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1"/>
        <w:gridCol w:w="6627"/>
      </w:tblGrid>
      <w:tr w:rsidR="00315059" w:rsidRPr="007C1E76" w14:paraId="0E23495D" w14:textId="77777777" w:rsidTr="15A41E56">
        <w:trPr>
          <w:trHeight w:val="1414"/>
          <w:jc w:val="center"/>
        </w:trPr>
        <w:tc>
          <w:tcPr>
            <w:tcW w:w="2661" w:type="dxa"/>
            <w:tcBorders>
              <w:top w:val="single" w:sz="4" w:space="0" w:color="auto"/>
              <w:left w:val="single" w:sz="4" w:space="0" w:color="auto"/>
              <w:bottom w:val="single" w:sz="4" w:space="0" w:color="auto"/>
              <w:right w:val="single" w:sz="4" w:space="0" w:color="auto"/>
            </w:tcBorders>
            <w:vAlign w:val="center"/>
          </w:tcPr>
          <w:p w14:paraId="1AE7C458" w14:textId="1142B22C" w:rsidR="00315059" w:rsidRDefault="00BA123B">
            <w:pPr>
              <w:spacing w:before="60" w:after="60"/>
              <w:jc w:val="center"/>
            </w:pPr>
            <w:r>
              <w:rPr>
                <w:noProof/>
              </w:rPr>
              <w:drawing>
                <wp:anchor distT="0" distB="0" distL="114300" distR="114300" simplePos="0" relativeHeight="251659264" behindDoc="0" locked="0" layoutInCell="1" allowOverlap="1" wp14:anchorId="46B9F2C4" wp14:editId="6DD9C5C6">
                  <wp:simplePos x="0" y="0"/>
                  <wp:positionH relativeFrom="column">
                    <wp:posOffset>371475</wp:posOffset>
                  </wp:positionH>
                  <wp:positionV relativeFrom="paragraph">
                    <wp:posOffset>-93345</wp:posOffset>
                  </wp:positionV>
                  <wp:extent cx="805180" cy="806450"/>
                  <wp:effectExtent l="0" t="0" r="0" b="0"/>
                  <wp:wrapNone/>
                  <wp:docPr id="829815803" name="Obraz 1"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815803" name="Obraz 1" descr="Obraz zawierający tekst, Czcionka, logo, Grafika&#10;&#10;Zawartość wygenerowana przez AI może być niepoprawna."/>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5180" cy="806450"/>
                          </a:xfrm>
                          <a:prstGeom prst="rect">
                            <a:avLst/>
                          </a:prstGeom>
                        </pic:spPr>
                      </pic:pic>
                    </a:graphicData>
                  </a:graphic>
                  <wp14:sizeRelH relativeFrom="margin">
                    <wp14:pctWidth>0</wp14:pctWidth>
                  </wp14:sizeRelH>
                  <wp14:sizeRelV relativeFrom="margin">
                    <wp14:pctHeight>0</wp14:pctHeight>
                  </wp14:sizeRelV>
                </wp:anchor>
              </w:drawing>
            </w:r>
          </w:p>
        </w:tc>
        <w:tc>
          <w:tcPr>
            <w:tcW w:w="6627" w:type="dxa"/>
            <w:tcBorders>
              <w:top w:val="single" w:sz="4" w:space="0" w:color="auto"/>
              <w:left w:val="single" w:sz="4" w:space="0" w:color="auto"/>
              <w:bottom w:val="single" w:sz="4" w:space="0" w:color="auto"/>
              <w:right w:val="single" w:sz="4" w:space="0" w:color="auto"/>
            </w:tcBorders>
            <w:vAlign w:val="center"/>
          </w:tcPr>
          <w:p w14:paraId="48643138" w14:textId="27EB9947" w:rsidR="00315059" w:rsidRPr="001A0164" w:rsidRDefault="00315059">
            <w:pPr>
              <w:spacing w:after="120"/>
              <w:jc w:val="center"/>
              <w:rPr>
                <w:sz w:val="16"/>
              </w:rPr>
            </w:pPr>
            <w:r w:rsidRPr="001A0164">
              <w:rPr>
                <w:sz w:val="16"/>
              </w:rPr>
              <w:t xml:space="preserve">Zapytanie ofertowe nr </w:t>
            </w:r>
            <w:r w:rsidRPr="0063223D">
              <w:rPr>
                <w:sz w:val="16"/>
              </w:rPr>
              <w:t>PKN/2/00</w:t>
            </w:r>
            <w:r w:rsidR="007729E3">
              <w:rPr>
                <w:sz w:val="16"/>
              </w:rPr>
              <w:t>0</w:t>
            </w:r>
            <w:r w:rsidR="00BA123B">
              <w:rPr>
                <w:sz w:val="16"/>
              </w:rPr>
              <w:t>911</w:t>
            </w:r>
            <w:r w:rsidRPr="0063223D">
              <w:rPr>
                <w:sz w:val="16"/>
              </w:rPr>
              <w:t>/2</w:t>
            </w:r>
            <w:r>
              <w:rPr>
                <w:sz w:val="16"/>
              </w:rPr>
              <w:t>6</w:t>
            </w:r>
          </w:p>
          <w:p w14:paraId="46C11599" w14:textId="77777777" w:rsidR="00315059" w:rsidRDefault="00315059">
            <w:pPr>
              <w:jc w:val="center"/>
              <w:rPr>
                <w:sz w:val="16"/>
              </w:rPr>
            </w:pPr>
            <w:r w:rsidRPr="00557CCF">
              <w:rPr>
                <w:sz w:val="16"/>
              </w:rPr>
              <w:t>w ramach postępowania zakupowego pn.</w:t>
            </w:r>
          </w:p>
          <w:p w14:paraId="786669C4" w14:textId="77777777" w:rsidR="00315059" w:rsidRPr="00557CCF" w:rsidRDefault="00315059">
            <w:pPr>
              <w:jc w:val="center"/>
              <w:rPr>
                <w:sz w:val="16"/>
              </w:rPr>
            </w:pPr>
          </w:p>
          <w:p w14:paraId="0BF48695" w14:textId="638EA3B2" w:rsidR="00315059" w:rsidRPr="00AC4DEB" w:rsidRDefault="000B1C93" w:rsidP="15A41E56">
            <w:pPr>
              <w:jc w:val="center"/>
              <w:rPr>
                <w:b/>
                <w:bCs/>
                <w:sz w:val="18"/>
                <w:szCs w:val="18"/>
              </w:rPr>
            </w:pPr>
            <w:bookmarkStart w:id="0" w:name="_Hlk222334056"/>
            <w:r w:rsidRPr="15A41E56">
              <w:rPr>
                <w:b/>
                <w:bCs/>
                <w:sz w:val="18"/>
                <w:szCs w:val="18"/>
              </w:rPr>
              <w:t xml:space="preserve">Wykonanie ekspertyzy polegającej na przeprowadzeniu testów prototypu mobilnego magazynu ciepła w ramach </w:t>
            </w:r>
            <w:r w:rsidR="47146A4B" w:rsidRPr="15A41E56">
              <w:rPr>
                <w:b/>
                <w:bCs/>
                <w:sz w:val="18"/>
                <w:szCs w:val="18"/>
              </w:rPr>
              <w:t>zadania „</w:t>
            </w:r>
            <w:r w:rsidRPr="15A41E56">
              <w:rPr>
                <w:b/>
                <w:bCs/>
                <w:sz w:val="18"/>
                <w:szCs w:val="18"/>
              </w:rPr>
              <w:t>MMC - Opracowanie mobilnego magazynu ciepła pozwalającego na wykorzystanie ciepła odpadowego dla spółki PTEP”</w:t>
            </w:r>
          </w:p>
          <w:bookmarkEnd w:id="0"/>
          <w:p w14:paraId="3EDBB7B4" w14:textId="77777777" w:rsidR="00315059" w:rsidRPr="00AC4DEB" w:rsidRDefault="00315059" w:rsidP="00097F82">
            <w:pPr>
              <w:spacing w:line="259" w:lineRule="auto"/>
              <w:jc w:val="center"/>
              <w:rPr>
                <w:b/>
                <w:bCs/>
                <w:sz w:val="16"/>
                <w:szCs w:val="16"/>
              </w:rPr>
            </w:pPr>
          </w:p>
        </w:tc>
      </w:tr>
    </w:tbl>
    <w:p w14:paraId="564B8963" w14:textId="77777777" w:rsidR="00315059" w:rsidRDefault="00315059" w:rsidP="00BC70C9">
      <w:pPr>
        <w:ind w:left="284" w:right="567"/>
        <w:jc w:val="center"/>
        <w:rPr>
          <w:b/>
        </w:rPr>
      </w:pPr>
    </w:p>
    <w:p w14:paraId="4EBB9C95" w14:textId="77777777" w:rsidR="00315059" w:rsidRDefault="00315059" w:rsidP="00BC70C9">
      <w:pPr>
        <w:ind w:left="284" w:right="567"/>
        <w:jc w:val="center"/>
        <w:rPr>
          <w:b/>
        </w:rPr>
      </w:pPr>
    </w:p>
    <w:p w14:paraId="10C4804F" w14:textId="2AE282AB" w:rsidR="00BC70C9" w:rsidRPr="00FD5F58" w:rsidRDefault="005C52B7" w:rsidP="00BC70C9">
      <w:pPr>
        <w:ind w:left="284" w:right="567"/>
        <w:jc w:val="center"/>
        <w:rPr>
          <w:b/>
        </w:rPr>
      </w:pPr>
      <w:r>
        <w:rPr>
          <w:b/>
        </w:rPr>
        <w:t>Z</w:t>
      </w:r>
      <w:r w:rsidR="00B903F2" w:rsidRPr="00FD5F58">
        <w:rPr>
          <w:b/>
        </w:rPr>
        <w:t>APYTANIE OFERTOWE</w:t>
      </w:r>
    </w:p>
    <w:p w14:paraId="5D7B1783" w14:textId="77777777" w:rsidR="00BC70C9" w:rsidRPr="004B54E6" w:rsidRDefault="00BC70C9" w:rsidP="00BC70C9">
      <w:pPr>
        <w:pStyle w:val="Tekstpodstawowy3"/>
        <w:rPr>
          <w:b/>
          <w:i/>
        </w:rPr>
      </w:pPr>
    </w:p>
    <w:p w14:paraId="5641F200" w14:textId="77777777" w:rsidR="00540889" w:rsidRPr="00FD5F58" w:rsidRDefault="00B903F2" w:rsidP="003520E2">
      <w:pPr>
        <w:pStyle w:val="MKNagwek1"/>
      </w:pPr>
      <w:r w:rsidRPr="00FD5F58">
        <w:t>Szanowni Państwo,</w:t>
      </w:r>
    </w:p>
    <w:p w14:paraId="3AEDDC0B" w14:textId="77777777" w:rsidR="00540889" w:rsidRPr="00FD5F58" w:rsidRDefault="00540889" w:rsidP="003520E2">
      <w:pPr>
        <w:pStyle w:val="MKNagwek1"/>
      </w:pPr>
    </w:p>
    <w:p w14:paraId="521F5701" w14:textId="0BB8C489" w:rsidR="00BC70C9" w:rsidRPr="00FD5F58" w:rsidRDefault="00B903F2" w:rsidP="003520E2">
      <w:pPr>
        <w:pStyle w:val="MKNagwek1"/>
      </w:pPr>
      <w:r w:rsidRPr="00FD5F58">
        <w:t xml:space="preserve">ORLEN S.A. zaprasza do złożenia oferty na wykonanie nw. usługi. </w:t>
      </w:r>
    </w:p>
    <w:p w14:paraId="1759A65F" w14:textId="0B9FF1DC" w:rsidR="00BC70C9" w:rsidRDefault="003520E2" w:rsidP="003520E2">
      <w:pPr>
        <w:tabs>
          <w:tab w:val="left" w:pos="1668"/>
        </w:tabs>
        <w:ind w:left="-284" w:right="-215"/>
        <w:jc w:val="both"/>
        <w:rPr>
          <w:i/>
          <w:color w:val="808080" w:themeColor="background1" w:themeShade="80"/>
          <w:sz w:val="18"/>
        </w:rPr>
      </w:pPr>
      <w:r>
        <w:rPr>
          <w:i/>
          <w:color w:val="808080" w:themeColor="background1" w:themeShade="80"/>
          <w:sz w:val="18"/>
        </w:rPr>
        <w:tab/>
      </w:r>
    </w:p>
    <w:p w14:paraId="518C6E69" w14:textId="018D03C4" w:rsidR="00BC70C9" w:rsidRPr="005A778B" w:rsidRDefault="00B903F2" w:rsidP="000348EF">
      <w:pPr>
        <w:ind w:left="284" w:right="-1"/>
        <w:jc w:val="both"/>
        <w:rPr>
          <w:i/>
          <w:color w:val="808080" w:themeColor="background1" w:themeShade="80"/>
          <w:sz w:val="16"/>
          <w:szCs w:val="18"/>
        </w:rPr>
      </w:pPr>
      <w:r w:rsidRPr="005A778B">
        <w:rPr>
          <w:i/>
          <w:color w:val="808080" w:themeColor="background1" w:themeShade="80"/>
          <w:sz w:val="16"/>
          <w:szCs w:val="18"/>
        </w:rPr>
        <w:t>Oferent przyjmuje do wiadomości i akceptuje, że złożenie oferty odbywa się w ramach postępowania zakupowego prowadzonego przez ORLEN S.A. i stanowi jeden z etapów negocjacji w rozumieniu art. 72 k.c., a tym samym nie mają zastosowania przepisy dotyczące oferty w rozumieniu art. 66 k.c. oraz aukcji i przetargu w rozumieniu art. 70</w:t>
      </w:r>
      <w:r w:rsidRPr="005A778B">
        <w:rPr>
          <w:i/>
          <w:color w:val="808080" w:themeColor="background1" w:themeShade="80"/>
          <w:sz w:val="16"/>
          <w:szCs w:val="18"/>
          <w:vertAlign w:val="superscript"/>
        </w:rPr>
        <w:t>1</w:t>
      </w:r>
      <w:r w:rsidRPr="005A778B">
        <w:rPr>
          <w:i/>
          <w:color w:val="808080" w:themeColor="background1" w:themeShade="80"/>
          <w:sz w:val="16"/>
          <w:szCs w:val="18"/>
        </w:rPr>
        <w:t xml:space="preserve"> – 70</w:t>
      </w:r>
      <w:r w:rsidRPr="005A778B">
        <w:rPr>
          <w:i/>
          <w:color w:val="808080" w:themeColor="background1" w:themeShade="80"/>
          <w:sz w:val="16"/>
          <w:szCs w:val="18"/>
          <w:vertAlign w:val="superscript"/>
        </w:rPr>
        <w:t>5</w:t>
      </w:r>
      <w:r w:rsidRPr="005A778B">
        <w:rPr>
          <w:i/>
          <w:color w:val="808080" w:themeColor="background1" w:themeShade="80"/>
          <w:sz w:val="16"/>
          <w:szCs w:val="18"/>
        </w:rPr>
        <w:t xml:space="preserve"> k.c.</w:t>
      </w:r>
    </w:p>
    <w:p w14:paraId="19D61A3F" w14:textId="2638CFD6" w:rsidR="00FA0A8C" w:rsidRDefault="00FA0A8C" w:rsidP="000348EF">
      <w:pPr>
        <w:ind w:left="284" w:right="-1"/>
        <w:jc w:val="both"/>
        <w:rPr>
          <w:i/>
          <w:color w:val="808080" w:themeColor="background1" w:themeShade="80"/>
          <w:sz w:val="18"/>
        </w:rPr>
      </w:pPr>
    </w:p>
    <w:p w14:paraId="59B21A29" w14:textId="0892D2AE" w:rsidR="004C7450" w:rsidRDefault="00C31259" w:rsidP="006C2C2E">
      <w:pPr>
        <w:ind w:left="284"/>
        <w:rPr>
          <w:i/>
          <w:color w:val="000000" w:themeColor="text1"/>
          <w:sz w:val="16"/>
          <w:szCs w:val="18"/>
        </w:rPr>
      </w:pPr>
      <w:r w:rsidRPr="005A778B">
        <w:rPr>
          <w:i/>
          <w:color w:val="000000" w:themeColor="text1"/>
          <w:sz w:val="16"/>
          <w:szCs w:val="18"/>
        </w:rPr>
        <w:t xml:space="preserve">„Z uwagi na zmianę firmy Polskiego Koncernu Naftowego ORLEN S.A. na: ORLEN S.A., jaka nastąpiła w dniu 3 lipca 2023 r. Zamawiający informuje, że ilekroć w Załącznikach do Zapytania ofertowego występuje nazwa „Polski Koncern Naftowy ORLEN Spółka </w:t>
      </w:r>
      <w:r w:rsidR="00845E2C" w:rsidRPr="005A778B">
        <w:rPr>
          <w:i/>
          <w:color w:val="000000" w:themeColor="text1"/>
          <w:sz w:val="16"/>
          <w:szCs w:val="18"/>
        </w:rPr>
        <w:t>Akcyjna, „</w:t>
      </w:r>
      <w:r w:rsidRPr="005A778B">
        <w:rPr>
          <w:i/>
          <w:color w:val="000000" w:themeColor="text1"/>
          <w:sz w:val="16"/>
          <w:szCs w:val="18"/>
        </w:rPr>
        <w:t>Polski Koncern Naftowy ORLEN S.A.”, „PKN ORLEN S.A.”, PKN ORLEN”, należy przez to rozumieć ORLEN S.A.”.</w:t>
      </w:r>
    </w:p>
    <w:p w14:paraId="76F423C5" w14:textId="77777777" w:rsidR="003826DD" w:rsidRDefault="003826DD" w:rsidP="006C2C2E">
      <w:pPr>
        <w:ind w:left="284"/>
        <w:rPr>
          <w:i/>
          <w:color w:val="000000" w:themeColor="text1"/>
          <w:sz w:val="16"/>
          <w:szCs w:val="18"/>
        </w:rPr>
      </w:pPr>
    </w:p>
    <w:p w14:paraId="623605C5" w14:textId="77777777" w:rsidR="003826DD" w:rsidRPr="00186BB9" w:rsidRDefault="003826DD" w:rsidP="003826DD">
      <w:pPr>
        <w:ind w:left="284"/>
        <w:jc w:val="both"/>
        <w:rPr>
          <w:i/>
          <w:sz w:val="18"/>
          <w:szCs w:val="18"/>
        </w:rPr>
      </w:pPr>
      <w:r>
        <w:rPr>
          <w:b/>
          <w:i/>
          <w:sz w:val="18"/>
          <w:szCs w:val="18"/>
        </w:rPr>
        <w:t xml:space="preserve">„Grupa ORLEN”, </w:t>
      </w:r>
      <w:r w:rsidRPr="00186BB9">
        <w:rPr>
          <w:b/>
          <w:i/>
          <w:sz w:val="18"/>
          <w:szCs w:val="18"/>
        </w:rPr>
        <w:t>„GK ORLEN”</w:t>
      </w:r>
      <w:r w:rsidRPr="00186BB9">
        <w:rPr>
          <w:i/>
          <w:sz w:val="18"/>
          <w:szCs w:val="18"/>
        </w:rPr>
        <w:t xml:space="preserve"> - to Zamawiający oraz jego podmioty zależne każdego szczebla oraz podmioty powiązane z Zamawiającym, niezależnie od miejsca siedziby tych podmiotów, przy czym za podmiot zależny (odpowiednio: podmiot powiązany), rozumie się każdy podmiot, który co najmniej według jednej z poniższych ustaw jest spółką/podmiotem/jednostką zależną od Zamawiającego (odpowiednio: spółką/jednostką powiązaną z Zamawiającym): ustawy z dnia ustawy z dnia 15 września 2000 r. Kodeks spółek handlowych, ustawy z dnia 29 lipca 2005 r. o ofercie publicznej i warunkach wprowadzania instrumentów finansowych do zorganizowanego systemu obrotu oraz o spółkach publicznych oraz ustawy z dnia 29 września 1994 r. o rachunkowości.</w:t>
      </w:r>
    </w:p>
    <w:p w14:paraId="08B350F9" w14:textId="77777777" w:rsidR="003826DD" w:rsidRDefault="003826DD" w:rsidP="006C2C2E">
      <w:pPr>
        <w:ind w:left="284"/>
        <w:rPr>
          <w:i/>
          <w:color w:val="000000" w:themeColor="text1"/>
          <w:sz w:val="16"/>
          <w:szCs w:val="18"/>
        </w:rPr>
      </w:pPr>
    </w:p>
    <w:sdt>
      <w:sdtPr>
        <w:rPr>
          <w:rFonts w:ascii="Arial" w:eastAsia="Times New Roman" w:hAnsi="Arial" w:cs="Arial"/>
          <w:color w:val="auto"/>
          <w:sz w:val="20"/>
          <w:szCs w:val="20"/>
        </w:rPr>
        <w:id w:val="316875638"/>
        <w:docPartObj>
          <w:docPartGallery w:val="Table of Contents"/>
          <w:docPartUnique/>
        </w:docPartObj>
      </w:sdtPr>
      <w:sdtContent>
        <w:p w14:paraId="45587015" w14:textId="161F355F" w:rsidR="004C7450" w:rsidRPr="00580068" w:rsidRDefault="000145F4" w:rsidP="005A778B">
          <w:pPr>
            <w:pStyle w:val="Nagwekspisutreci"/>
            <w:ind w:left="142" w:right="-1"/>
            <w:jc w:val="both"/>
            <w:rPr>
              <w:rFonts w:ascii="Arial" w:hAnsi="Arial" w:cs="Arial"/>
              <w:bCs/>
              <w:color w:val="000000" w:themeColor="text1"/>
              <w:sz w:val="20"/>
              <w:szCs w:val="20"/>
            </w:rPr>
          </w:pPr>
          <w:r w:rsidRPr="00580068">
            <w:rPr>
              <w:rFonts w:ascii="Arial" w:hAnsi="Arial" w:cs="Arial"/>
              <w:bCs/>
              <w:color w:val="000000" w:themeColor="text1"/>
              <w:sz w:val="20"/>
              <w:szCs w:val="20"/>
            </w:rPr>
            <w:t>SPIS TREŚCI</w:t>
          </w:r>
        </w:p>
        <w:p w14:paraId="5F1EC9E7" w14:textId="6F003C74" w:rsidR="00B81601" w:rsidRDefault="00CA4567">
          <w:pPr>
            <w:pStyle w:val="Spistreci1"/>
            <w:rPr>
              <w:rFonts w:asciiTheme="minorHAnsi" w:eastAsiaTheme="minorEastAsia" w:hAnsiTheme="minorHAnsi" w:cstheme="minorBidi"/>
              <w:noProof/>
              <w:kern w:val="2"/>
              <w:sz w:val="24"/>
              <w:szCs w:val="24"/>
              <w14:ligatures w14:val="standardContextual"/>
            </w:rPr>
          </w:pPr>
          <w:r w:rsidRPr="00580068">
            <w:rPr>
              <w:bCs/>
            </w:rPr>
            <w:fldChar w:fldCharType="begin"/>
          </w:r>
          <w:r w:rsidR="004C7450" w:rsidRPr="00580068">
            <w:rPr>
              <w:bCs/>
            </w:rPr>
            <w:instrText>TOC \o "1-3" \z \u \h</w:instrText>
          </w:r>
          <w:r w:rsidRPr="00580068">
            <w:rPr>
              <w:bCs/>
            </w:rPr>
            <w:fldChar w:fldCharType="separate"/>
          </w:r>
          <w:hyperlink w:anchor="_Toc223360272" w:history="1">
            <w:r w:rsidR="00B81601" w:rsidRPr="0032103F">
              <w:rPr>
                <w:rStyle w:val="Hipercze"/>
                <w:b/>
                <w:noProof/>
              </w:rPr>
              <w:t>1.</w:t>
            </w:r>
            <w:r w:rsidR="00B81601">
              <w:rPr>
                <w:rFonts w:asciiTheme="minorHAnsi" w:eastAsiaTheme="minorEastAsia" w:hAnsiTheme="minorHAnsi" w:cstheme="minorBidi"/>
                <w:noProof/>
                <w:kern w:val="2"/>
                <w:sz w:val="24"/>
                <w:szCs w:val="24"/>
                <w14:ligatures w14:val="standardContextual"/>
              </w:rPr>
              <w:tab/>
            </w:r>
            <w:r w:rsidR="00B81601" w:rsidRPr="0032103F">
              <w:rPr>
                <w:rStyle w:val="Hipercze"/>
                <w:b/>
                <w:noProof/>
              </w:rPr>
              <w:t>WYMAGANE TERMINY REALIZACJI PRAC:</w:t>
            </w:r>
            <w:r w:rsidR="00B81601">
              <w:rPr>
                <w:noProof/>
                <w:webHidden/>
              </w:rPr>
              <w:tab/>
            </w:r>
            <w:r w:rsidR="00B81601">
              <w:rPr>
                <w:noProof/>
                <w:webHidden/>
              </w:rPr>
              <w:fldChar w:fldCharType="begin"/>
            </w:r>
            <w:r w:rsidR="00B81601">
              <w:rPr>
                <w:noProof/>
                <w:webHidden/>
              </w:rPr>
              <w:instrText xml:space="preserve"> PAGEREF _Toc223360272 \h </w:instrText>
            </w:r>
            <w:r w:rsidR="00B81601">
              <w:rPr>
                <w:noProof/>
                <w:webHidden/>
              </w:rPr>
            </w:r>
            <w:r w:rsidR="00B81601">
              <w:rPr>
                <w:noProof/>
                <w:webHidden/>
              </w:rPr>
              <w:fldChar w:fldCharType="separate"/>
            </w:r>
            <w:r w:rsidR="00B81601">
              <w:rPr>
                <w:noProof/>
                <w:webHidden/>
              </w:rPr>
              <w:t>4</w:t>
            </w:r>
            <w:r w:rsidR="00B81601">
              <w:rPr>
                <w:noProof/>
                <w:webHidden/>
              </w:rPr>
              <w:fldChar w:fldCharType="end"/>
            </w:r>
          </w:hyperlink>
        </w:p>
        <w:p w14:paraId="3B349B7A" w14:textId="0CFA30DD" w:rsidR="00B81601" w:rsidRDefault="00B81601">
          <w:pPr>
            <w:pStyle w:val="Spistreci1"/>
            <w:rPr>
              <w:rFonts w:asciiTheme="minorHAnsi" w:eastAsiaTheme="minorEastAsia" w:hAnsiTheme="minorHAnsi" w:cstheme="minorBidi"/>
              <w:noProof/>
              <w:kern w:val="2"/>
              <w:sz w:val="24"/>
              <w:szCs w:val="24"/>
              <w14:ligatures w14:val="standardContextual"/>
            </w:rPr>
          </w:pPr>
          <w:hyperlink w:anchor="_Toc223360273" w:history="1">
            <w:r w:rsidRPr="0032103F">
              <w:rPr>
                <w:rStyle w:val="Hipercze"/>
                <w:b/>
                <w:noProof/>
              </w:rPr>
              <w:t>2.</w:t>
            </w:r>
            <w:r>
              <w:rPr>
                <w:rFonts w:asciiTheme="minorHAnsi" w:eastAsiaTheme="minorEastAsia" w:hAnsiTheme="minorHAnsi" w:cstheme="minorBidi"/>
                <w:noProof/>
                <w:kern w:val="2"/>
                <w:sz w:val="24"/>
                <w:szCs w:val="24"/>
                <w14:ligatures w14:val="standardContextual"/>
              </w:rPr>
              <w:tab/>
            </w:r>
            <w:r w:rsidRPr="0032103F">
              <w:rPr>
                <w:rStyle w:val="Hipercze"/>
                <w:b/>
                <w:noProof/>
              </w:rPr>
              <w:t>WARUNKI UDZIAŁU W POSTĘPOWANIU, PODSTAWY WYKLUCZENIA oraz DOKUMENTY i INFORMACJE WYMAGANE DO ZŁOŻENIA OFERTY oraz ICH OCENA:</w:t>
            </w:r>
            <w:r>
              <w:rPr>
                <w:noProof/>
                <w:webHidden/>
              </w:rPr>
              <w:tab/>
            </w:r>
            <w:r>
              <w:rPr>
                <w:noProof/>
                <w:webHidden/>
              </w:rPr>
              <w:fldChar w:fldCharType="begin"/>
            </w:r>
            <w:r>
              <w:rPr>
                <w:noProof/>
                <w:webHidden/>
              </w:rPr>
              <w:instrText xml:space="preserve"> PAGEREF _Toc223360273 \h </w:instrText>
            </w:r>
            <w:r>
              <w:rPr>
                <w:noProof/>
                <w:webHidden/>
              </w:rPr>
            </w:r>
            <w:r>
              <w:rPr>
                <w:noProof/>
                <w:webHidden/>
              </w:rPr>
              <w:fldChar w:fldCharType="separate"/>
            </w:r>
            <w:r>
              <w:rPr>
                <w:noProof/>
                <w:webHidden/>
              </w:rPr>
              <w:t>4</w:t>
            </w:r>
            <w:r>
              <w:rPr>
                <w:noProof/>
                <w:webHidden/>
              </w:rPr>
              <w:fldChar w:fldCharType="end"/>
            </w:r>
          </w:hyperlink>
        </w:p>
        <w:p w14:paraId="6C3D7B1F" w14:textId="7D58ABA6" w:rsidR="00B81601" w:rsidRDefault="00B81601">
          <w:pPr>
            <w:pStyle w:val="Spistreci1"/>
            <w:rPr>
              <w:rFonts w:asciiTheme="minorHAnsi" w:eastAsiaTheme="minorEastAsia" w:hAnsiTheme="minorHAnsi" w:cstheme="minorBidi"/>
              <w:noProof/>
              <w:kern w:val="2"/>
              <w:sz w:val="24"/>
              <w:szCs w:val="24"/>
              <w14:ligatures w14:val="standardContextual"/>
            </w:rPr>
          </w:pPr>
          <w:hyperlink w:anchor="_Toc223360274" w:history="1">
            <w:r w:rsidRPr="0032103F">
              <w:rPr>
                <w:rStyle w:val="Hipercze"/>
                <w:b/>
                <w:noProof/>
              </w:rPr>
              <w:t>3.</w:t>
            </w:r>
            <w:r>
              <w:rPr>
                <w:rFonts w:asciiTheme="minorHAnsi" w:eastAsiaTheme="minorEastAsia" w:hAnsiTheme="minorHAnsi" w:cstheme="minorBidi"/>
                <w:noProof/>
                <w:kern w:val="2"/>
                <w:sz w:val="24"/>
                <w:szCs w:val="24"/>
                <w14:ligatures w14:val="standardContextual"/>
              </w:rPr>
              <w:tab/>
            </w:r>
            <w:r w:rsidRPr="0032103F">
              <w:rPr>
                <w:rStyle w:val="Hipercze"/>
                <w:b/>
                <w:noProof/>
              </w:rPr>
              <w:t>SKŁADANIE OFERT – ZASADY/ WYMAGANIA:</w:t>
            </w:r>
            <w:r>
              <w:rPr>
                <w:noProof/>
                <w:webHidden/>
              </w:rPr>
              <w:tab/>
            </w:r>
            <w:r>
              <w:rPr>
                <w:noProof/>
                <w:webHidden/>
              </w:rPr>
              <w:fldChar w:fldCharType="begin"/>
            </w:r>
            <w:r>
              <w:rPr>
                <w:noProof/>
                <w:webHidden/>
              </w:rPr>
              <w:instrText xml:space="preserve"> PAGEREF _Toc223360274 \h </w:instrText>
            </w:r>
            <w:r>
              <w:rPr>
                <w:noProof/>
                <w:webHidden/>
              </w:rPr>
            </w:r>
            <w:r>
              <w:rPr>
                <w:noProof/>
                <w:webHidden/>
              </w:rPr>
              <w:fldChar w:fldCharType="separate"/>
            </w:r>
            <w:r>
              <w:rPr>
                <w:noProof/>
                <w:webHidden/>
              </w:rPr>
              <w:t>5</w:t>
            </w:r>
            <w:r>
              <w:rPr>
                <w:noProof/>
                <w:webHidden/>
              </w:rPr>
              <w:fldChar w:fldCharType="end"/>
            </w:r>
          </w:hyperlink>
        </w:p>
        <w:p w14:paraId="0DA9525F" w14:textId="09B895BD" w:rsidR="00B81601" w:rsidRDefault="00B81601">
          <w:pPr>
            <w:pStyle w:val="Spistreci1"/>
            <w:rPr>
              <w:rFonts w:asciiTheme="minorHAnsi" w:eastAsiaTheme="minorEastAsia" w:hAnsiTheme="minorHAnsi" w:cstheme="minorBidi"/>
              <w:noProof/>
              <w:kern w:val="2"/>
              <w:sz w:val="24"/>
              <w:szCs w:val="24"/>
              <w14:ligatures w14:val="standardContextual"/>
            </w:rPr>
          </w:pPr>
          <w:hyperlink w:anchor="_Toc223360275" w:history="1">
            <w:r w:rsidRPr="0032103F">
              <w:rPr>
                <w:rStyle w:val="Hipercze"/>
                <w:b/>
                <w:noProof/>
              </w:rPr>
              <w:t>4.</w:t>
            </w:r>
            <w:r>
              <w:rPr>
                <w:rFonts w:asciiTheme="minorHAnsi" w:eastAsiaTheme="minorEastAsia" w:hAnsiTheme="minorHAnsi" w:cstheme="minorBidi"/>
                <w:noProof/>
                <w:kern w:val="2"/>
                <w:sz w:val="24"/>
                <w:szCs w:val="24"/>
                <w14:ligatures w14:val="standardContextual"/>
              </w:rPr>
              <w:tab/>
            </w:r>
            <w:r w:rsidRPr="0032103F">
              <w:rPr>
                <w:rStyle w:val="Hipercze"/>
                <w:b/>
                <w:noProof/>
              </w:rPr>
              <w:t>PROCES – TRYB SKŁADANIA OFERT:</w:t>
            </w:r>
            <w:r>
              <w:rPr>
                <w:noProof/>
                <w:webHidden/>
              </w:rPr>
              <w:tab/>
            </w:r>
            <w:r>
              <w:rPr>
                <w:noProof/>
                <w:webHidden/>
              </w:rPr>
              <w:fldChar w:fldCharType="begin"/>
            </w:r>
            <w:r>
              <w:rPr>
                <w:noProof/>
                <w:webHidden/>
              </w:rPr>
              <w:instrText xml:space="preserve"> PAGEREF _Toc223360275 \h </w:instrText>
            </w:r>
            <w:r>
              <w:rPr>
                <w:noProof/>
                <w:webHidden/>
              </w:rPr>
            </w:r>
            <w:r>
              <w:rPr>
                <w:noProof/>
                <w:webHidden/>
              </w:rPr>
              <w:fldChar w:fldCharType="separate"/>
            </w:r>
            <w:r>
              <w:rPr>
                <w:noProof/>
                <w:webHidden/>
              </w:rPr>
              <w:t>8</w:t>
            </w:r>
            <w:r>
              <w:rPr>
                <w:noProof/>
                <w:webHidden/>
              </w:rPr>
              <w:fldChar w:fldCharType="end"/>
            </w:r>
          </w:hyperlink>
        </w:p>
        <w:p w14:paraId="33C9AE99" w14:textId="25E1B7D3" w:rsidR="00B81601" w:rsidRDefault="00B81601">
          <w:pPr>
            <w:pStyle w:val="Spistreci1"/>
            <w:rPr>
              <w:rFonts w:asciiTheme="minorHAnsi" w:eastAsiaTheme="minorEastAsia" w:hAnsiTheme="minorHAnsi" w:cstheme="minorBidi"/>
              <w:noProof/>
              <w:kern w:val="2"/>
              <w:sz w:val="24"/>
              <w:szCs w:val="24"/>
              <w14:ligatures w14:val="standardContextual"/>
            </w:rPr>
          </w:pPr>
          <w:hyperlink w:anchor="_Toc223360276" w:history="1">
            <w:r w:rsidRPr="0032103F">
              <w:rPr>
                <w:rStyle w:val="Hipercze"/>
                <w:b/>
                <w:noProof/>
              </w:rPr>
              <w:t>5.</w:t>
            </w:r>
            <w:r>
              <w:rPr>
                <w:rFonts w:asciiTheme="minorHAnsi" w:eastAsiaTheme="minorEastAsia" w:hAnsiTheme="minorHAnsi" w:cstheme="minorBidi"/>
                <w:noProof/>
                <w:kern w:val="2"/>
                <w:sz w:val="24"/>
                <w:szCs w:val="24"/>
                <w14:ligatures w14:val="standardContextual"/>
              </w:rPr>
              <w:tab/>
            </w:r>
            <w:r w:rsidRPr="0032103F">
              <w:rPr>
                <w:rStyle w:val="Hipercze"/>
                <w:b/>
                <w:noProof/>
              </w:rPr>
              <w:t>CZYNNOŚCI I WSTĘPNIE PLANOWANY HARMONOGRAM PRZEPROWADZENIA POSTĘPOWANIA:</w:t>
            </w:r>
            <w:r>
              <w:rPr>
                <w:noProof/>
                <w:webHidden/>
              </w:rPr>
              <w:tab/>
            </w:r>
            <w:r>
              <w:rPr>
                <w:noProof/>
                <w:webHidden/>
              </w:rPr>
              <w:fldChar w:fldCharType="begin"/>
            </w:r>
            <w:r>
              <w:rPr>
                <w:noProof/>
                <w:webHidden/>
              </w:rPr>
              <w:instrText xml:space="preserve"> PAGEREF _Toc223360276 \h </w:instrText>
            </w:r>
            <w:r>
              <w:rPr>
                <w:noProof/>
                <w:webHidden/>
              </w:rPr>
            </w:r>
            <w:r>
              <w:rPr>
                <w:noProof/>
                <w:webHidden/>
              </w:rPr>
              <w:fldChar w:fldCharType="separate"/>
            </w:r>
            <w:r>
              <w:rPr>
                <w:noProof/>
                <w:webHidden/>
              </w:rPr>
              <w:t>9</w:t>
            </w:r>
            <w:r>
              <w:rPr>
                <w:noProof/>
                <w:webHidden/>
              </w:rPr>
              <w:fldChar w:fldCharType="end"/>
            </w:r>
          </w:hyperlink>
        </w:p>
        <w:p w14:paraId="5B3C043D" w14:textId="7C3D7F0B" w:rsidR="00B81601" w:rsidRDefault="00B81601">
          <w:pPr>
            <w:pStyle w:val="Spistreci1"/>
            <w:rPr>
              <w:rFonts w:asciiTheme="minorHAnsi" w:eastAsiaTheme="minorEastAsia" w:hAnsiTheme="minorHAnsi" w:cstheme="minorBidi"/>
              <w:noProof/>
              <w:kern w:val="2"/>
              <w:sz w:val="24"/>
              <w:szCs w:val="24"/>
              <w14:ligatures w14:val="standardContextual"/>
            </w:rPr>
          </w:pPr>
          <w:hyperlink w:anchor="_Toc223360277" w:history="1">
            <w:r w:rsidRPr="0032103F">
              <w:rPr>
                <w:rStyle w:val="Hipercze"/>
                <w:b/>
                <w:noProof/>
              </w:rPr>
              <w:t>6.</w:t>
            </w:r>
            <w:r>
              <w:rPr>
                <w:rFonts w:asciiTheme="minorHAnsi" w:eastAsiaTheme="minorEastAsia" w:hAnsiTheme="minorHAnsi" w:cstheme="minorBidi"/>
                <w:noProof/>
                <w:kern w:val="2"/>
                <w:sz w:val="24"/>
                <w:szCs w:val="24"/>
                <w14:ligatures w14:val="standardContextual"/>
              </w:rPr>
              <w:tab/>
            </w:r>
            <w:r w:rsidRPr="0032103F">
              <w:rPr>
                <w:rStyle w:val="Hipercze"/>
                <w:b/>
                <w:noProof/>
              </w:rPr>
              <w:t>KRYTERIA OCENY OFERT, TRYB WPROWADZANIA ZMIANA OFERTY:</w:t>
            </w:r>
            <w:r>
              <w:rPr>
                <w:noProof/>
                <w:webHidden/>
              </w:rPr>
              <w:tab/>
            </w:r>
            <w:r>
              <w:rPr>
                <w:noProof/>
                <w:webHidden/>
              </w:rPr>
              <w:fldChar w:fldCharType="begin"/>
            </w:r>
            <w:r>
              <w:rPr>
                <w:noProof/>
                <w:webHidden/>
              </w:rPr>
              <w:instrText xml:space="preserve"> PAGEREF _Toc223360277 \h </w:instrText>
            </w:r>
            <w:r>
              <w:rPr>
                <w:noProof/>
                <w:webHidden/>
              </w:rPr>
            </w:r>
            <w:r>
              <w:rPr>
                <w:noProof/>
                <w:webHidden/>
              </w:rPr>
              <w:fldChar w:fldCharType="separate"/>
            </w:r>
            <w:r>
              <w:rPr>
                <w:noProof/>
                <w:webHidden/>
              </w:rPr>
              <w:t>9</w:t>
            </w:r>
            <w:r>
              <w:rPr>
                <w:noProof/>
                <w:webHidden/>
              </w:rPr>
              <w:fldChar w:fldCharType="end"/>
            </w:r>
          </w:hyperlink>
        </w:p>
        <w:p w14:paraId="287B7E24" w14:textId="4C92C3D4" w:rsidR="00B81601" w:rsidRDefault="00B81601">
          <w:pPr>
            <w:pStyle w:val="Spistreci1"/>
            <w:rPr>
              <w:rFonts w:asciiTheme="minorHAnsi" w:eastAsiaTheme="minorEastAsia" w:hAnsiTheme="minorHAnsi" w:cstheme="minorBidi"/>
              <w:noProof/>
              <w:kern w:val="2"/>
              <w:sz w:val="24"/>
              <w:szCs w:val="24"/>
              <w14:ligatures w14:val="standardContextual"/>
            </w:rPr>
          </w:pPr>
          <w:hyperlink w:anchor="_Toc223360278" w:history="1">
            <w:r w:rsidRPr="0032103F">
              <w:rPr>
                <w:rStyle w:val="Hipercze"/>
                <w:b/>
                <w:noProof/>
              </w:rPr>
              <w:t>7.</w:t>
            </w:r>
            <w:r>
              <w:rPr>
                <w:rFonts w:asciiTheme="minorHAnsi" w:eastAsiaTheme="minorEastAsia" w:hAnsiTheme="minorHAnsi" w:cstheme="minorBidi"/>
                <w:noProof/>
                <w:kern w:val="2"/>
                <w:sz w:val="24"/>
                <w:szCs w:val="24"/>
                <w14:ligatures w14:val="standardContextual"/>
              </w:rPr>
              <w:tab/>
            </w:r>
            <w:r w:rsidRPr="0032103F">
              <w:rPr>
                <w:rStyle w:val="Hipercze"/>
                <w:b/>
                <w:noProof/>
              </w:rPr>
              <w:t>WYBÓR OFERTY/OFERENTA, NEGOCJACJE  I WYNIKI POSTĘPOWANIA:</w:t>
            </w:r>
            <w:r>
              <w:rPr>
                <w:noProof/>
                <w:webHidden/>
              </w:rPr>
              <w:tab/>
            </w:r>
            <w:r>
              <w:rPr>
                <w:noProof/>
                <w:webHidden/>
              </w:rPr>
              <w:fldChar w:fldCharType="begin"/>
            </w:r>
            <w:r>
              <w:rPr>
                <w:noProof/>
                <w:webHidden/>
              </w:rPr>
              <w:instrText xml:space="preserve"> PAGEREF _Toc223360278 \h </w:instrText>
            </w:r>
            <w:r>
              <w:rPr>
                <w:noProof/>
                <w:webHidden/>
              </w:rPr>
            </w:r>
            <w:r>
              <w:rPr>
                <w:noProof/>
                <w:webHidden/>
              </w:rPr>
              <w:fldChar w:fldCharType="separate"/>
            </w:r>
            <w:r>
              <w:rPr>
                <w:noProof/>
                <w:webHidden/>
              </w:rPr>
              <w:t>11</w:t>
            </w:r>
            <w:r>
              <w:rPr>
                <w:noProof/>
                <w:webHidden/>
              </w:rPr>
              <w:fldChar w:fldCharType="end"/>
            </w:r>
          </w:hyperlink>
        </w:p>
        <w:p w14:paraId="24A2E6B9" w14:textId="0FE3C5EA" w:rsidR="00B81601" w:rsidRDefault="00B81601">
          <w:pPr>
            <w:pStyle w:val="Spistreci1"/>
            <w:rPr>
              <w:rFonts w:asciiTheme="minorHAnsi" w:eastAsiaTheme="minorEastAsia" w:hAnsiTheme="minorHAnsi" w:cstheme="minorBidi"/>
              <w:noProof/>
              <w:kern w:val="2"/>
              <w:sz w:val="24"/>
              <w:szCs w:val="24"/>
              <w14:ligatures w14:val="standardContextual"/>
            </w:rPr>
          </w:pPr>
          <w:hyperlink w:anchor="_Toc223360279" w:history="1">
            <w:r w:rsidRPr="0032103F">
              <w:rPr>
                <w:rStyle w:val="Hipercze"/>
                <w:b/>
                <w:noProof/>
              </w:rPr>
              <w:t>8.</w:t>
            </w:r>
            <w:r>
              <w:rPr>
                <w:rFonts w:asciiTheme="minorHAnsi" w:eastAsiaTheme="minorEastAsia" w:hAnsiTheme="minorHAnsi" w:cstheme="minorBidi"/>
                <w:noProof/>
                <w:kern w:val="2"/>
                <w:sz w:val="24"/>
                <w:szCs w:val="24"/>
                <w14:ligatures w14:val="standardContextual"/>
              </w:rPr>
              <w:tab/>
            </w:r>
            <w:r w:rsidRPr="0032103F">
              <w:rPr>
                <w:rStyle w:val="Hipercze"/>
                <w:b/>
                <w:noProof/>
              </w:rPr>
              <w:t>UMOWA I WARUNKI ZMIANY UMOWY:</w:t>
            </w:r>
            <w:r>
              <w:rPr>
                <w:noProof/>
                <w:webHidden/>
              </w:rPr>
              <w:tab/>
            </w:r>
            <w:r>
              <w:rPr>
                <w:noProof/>
                <w:webHidden/>
              </w:rPr>
              <w:fldChar w:fldCharType="begin"/>
            </w:r>
            <w:r>
              <w:rPr>
                <w:noProof/>
                <w:webHidden/>
              </w:rPr>
              <w:instrText xml:space="preserve"> PAGEREF _Toc223360279 \h </w:instrText>
            </w:r>
            <w:r>
              <w:rPr>
                <w:noProof/>
                <w:webHidden/>
              </w:rPr>
            </w:r>
            <w:r>
              <w:rPr>
                <w:noProof/>
                <w:webHidden/>
              </w:rPr>
              <w:fldChar w:fldCharType="separate"/>
            </w:r>
            <w:r>
              <w:rPr>
                <w:noProof/>
                <w:webHidden/>
              </w:rPr>
              <w:t>12</w:t>
            </w:r>
            <w:r>
              <w:rPr>
                <w:noProof/>
                <w:webHidden/>
              </w:rPr>
              <w:fldChar w:fldCharType="end"/>
            </w:r>
          </w:hyperlink>
        </w:p>
        <w:p w14:paraId="187A112A" w14:textId="320E8E3E" w:rsidR="00B81601" w:rsidRDefault="00B81601">
          <w:pPr>
            <w:pStyle w:val="Spistreci1"/>
            <w:rPr>
              <w:rFonts w:asciiTheme="minorHAnsi" w:eastAsiaTheme="minorEastAsia" w:hAnsiTheme="minorHAnsi" w:cstheme="minorBidi"/>
              <w:noProof/>
              <w:kern w:val="2"/>
              <w:sz w:val="24"/>
              <w:szCs w:val="24"/>
              <w14:ligatures w14:val="standardContextual"/>
            </w:rPr>
          </w:pPr>
          <w:hyperlink w:anchor="_Toc223360280" w:history="1">
            <w:r w:rsidRPr="0032103F">
              <w:rPr>
                <w:rStyle w:val="Hipercze"/>
                <w:b/>
                <w:noProof/>
              </w:rPr>
              <w:t>9.</w:t>
            </w:r>
            <w:r>
              <w:rPr>
                <w:rFonts w:asciiTheme="minorHAnsi" w:eastAsiaTheme="minorEastAsia" w:hAnsiTheme="minorHAnsi" w:cstheme="minorBidi"/>
                <w:noProof/>
                <w:kern w:val="2"/>
                <w:sz w:val="24"/>
                <w:szCs w:val="24"/>
                <w14:ligatures w14:val="standardContextual"/>
              </w:rPr>
              <w:tab/>
            </w:r>
            <w:r w:rsidRPr="0032103F">
              <w:rPr>
                <w:rStyle w:val="Hipercze"/>
                <w:b/>
                <w:noProof/>
              </w:rPr>
              <w:t>POUFNOŚĆ:</w:t>
            </w:r>
            <w:r>
              <w:rPr>
                <w:noProof/>
                <w:webHidden/>
              </w:rPr>
              <w:tab/>
            </w:r>
            <w:r>
              <w:rPr>
                <w:noProof/>
                <w:webHidden/>
              </w:rPr>
              <w:fldChar w:fldCharType="begin"/>
            </w:r>
            <w:r>
              <w:rPr>
                <w:noProof/>
                <w:webHidden/>
              </w:rPr>
              <w:instrText xml:space="preserve"> PAGEREF _Toc223360280 \h </w:instrText>
            </w:r>
            <w:r>
              <w:rPr>
                <w:noProof/>
                <w:webHidden/>
              </w:rPr>
            </w:r>
            <w:r>
              <w:rPr>
                <w:noProof/>
                <w:webHidden/>
              </w:rPr>
              <w:fldChar w:fldCharType="separate"/>
            </w:r>
            <w:r>
              <w:rPr>
                <w:noProof/>
                <w:webHidden/>
              </w:rPr>
              <w:t>12</w:t>
            </w:r>
            <w:r>
              <w:rPr>
                <w:noProof/>
                <w:webHidden/>
              </w:rPr>
              <w:fldChar w:fldCharType="end"/>
            </w:r>
          </w:hyperlink>
        </w:p>
        <w:p w14:paraId="1DF13673" w14:textId="38C17EF8" w:rsidR="00B81601" w:rsidRDefault="00B81601">
          <w:pPr>
            <w:pStyle w:val="Spistreci1"/>
            <w:tabs>
              <w:tab w:val="left" w:pos="720"/>
            </w:tabs>
            <w:rPr>
              <w:rFonts w:asciiTheme="minorHAnsi" w:eastAsiaTheme="minorEastAsia" w:hAnsiTheme="minorHAnsi" w:cstheme="minorBidi"/>
              <w:noProof/>
              <w:kern w:val="2"/>
              <w:sz w:val="24"/>
              <w:szCs w:val="24"/>
              <w14:ligatures w14:val="standardContextual"/>
            </w:rPr>
          </w:pPr>
          <w:hyperlink w:anchor="_Toc223360281" w:history="1">
            <w:r w:rsidRPr="0032103F">
              <w:rPr>
                <w:rStyle w:val="Hipercze"/>
                <w:b/>
                <w:noProof/>
              </w:rPr>
              <w:t>10.</w:t>
            </w:r>
            <w:r>
              <w:rPr>
                <w:rFonts w:asciiTheme="minorHAnsi" w:eastAsiaTheme="minorEastAsia" w:hAnsiTheme="minorHAnsi" w:cstheme="minorBidi"/>
                <w:noProof/>
                <w:kern w:val="2"/>
                <w:sz w:val="24"/>
                <w:szCs w:val="24"/>
                <w14:ligatures w14:val="standardContextual"/>
              </w:rPr>
              <w:tab/>
            </w:r>
            <w:r w:rsidRPr="0032103F">
              <w:rPr>
                <w:rStyle w:val="Hipercze"/>
                <w:b/>
                <w:noProof/>
              </w:rPr>
              <w:t>ZASTRZEŻENIA ORLEN S.A.:</w:t>
            </w:r>
            <w:r>
              <w:rPr>
                <w:noProof/>
                <w:webHidden/>
              </w:rPr>
              <w:tab/>
            </w:r>
            <w:r>
              <w:rPr>
                <w:noProof/>
                <w:webHidden/>
              </w:rPr>
              <w:fldChar w:fldCharType="begin"/>
            </w:r>
            <w:r>
              <w:rPr>
                <w:noProof/>
                <w:webHidden/>
              </w:rPr>
              <w:instrText xml:space="preserve"> PAGEREF _Toc223360281 \h </w:instrText>
            </w:r>
            <w:r>
              <w:rPr>
                <w:noProof/>
                <w:webHidden/>
              </w:rPr>
            </w:r>
            <w:r>
              <w:rPr>
                <w:noProof/>
                <w:webHidden/>
              </w:rPr>
              <w:fldChar w:fldCharType="separate"/>
            </w:r>
            <w:r>
              <w:rPr>
                <w:noProof/>
                <w:webHidden/>
              </w:rPr>
              <w:t>12</w:t>
            </w:r>
            <w:r>
              <w:rPr>
                <w:noProof/>
                <w:webHidden/>
              </w:rPr>
              <w:fldChar w:fldCharType="end"/>
            </w:r>
          </w:hyperlink>
        </w:p>
        <w:p w14:paraId="49C2AA7A" w14:textId="522A853D" w:rsidR="00B81601" w:rsidRDefault="00B81601">
          <w:pPr>
            <w:pStyle w:val="Spistreci1"/>
            <w:tabs>
              <w:tab w:val="left" w:pos="720"/>
            </w:tabs>
            <w:rPr>
              <w:rFonts w:asciiTheme="minorHAnsi" w:eastAsiaTheme="minorEastAsia" w:hAnsiTheme="minorHAnsi" w:cstheme="minorBidi"/>
              <w:noProof/>
              <w:kern w:val="2"/>
              <w:sz w:val="24"/>
              <w:szCs w:val="24"/>
              <w14:ligatures w14:val="standardContextual"/>
            </w:rPr>
          </w:pPr>
          <w:hyperlink w:anchor="_Toc223360282" w:history="1">
            <w:r w:rsidRPr="0032103F">
              <w:rPr>
                <w:rStyle w:val="Hipercze"/>
                <w:b/>
                <w:noProof/>
              </w:rPr>
              <w:t>11.</w:t>
            </w:r>
            <w:r>
              <w:rPr>
                <w:rFonts w:asciiTheme="minorHAnsi" w:eastAsiaTheme="minorEastAsia" w:hAnsiTheme="minorHAnsi" w:cstheme="minorBidi"/>
                <w:noProof/>
                <w:kern w:val="2"/>
                <w:sz w:val="24"/>
                <w:szCs w:val="24"/>
                <w14:ligatures w14:val="standardContextual"/>
              </w:rPr>
              <w:tab/>
            </w:r>
            <w:r w:rsidRPr="0032103F">
              <w:rPr>
                <w:rStyle w:val="Hipercze"/>
                <w:b/>
                <w:noProof/>
              </w:rPr>
              <w:t>LISTA ZAŁĄCZNIKÓW</w:t>
            </w:r>
            <w:r>
              <w:rPr>
                <w:noProof/>
                <w:webHidden/>
              </w:rPr>
              <w:tab/>
            </w:r>
            <w:r>
              <w:rPr>
                <w:noProof/>
                <w:webHidden/>
              </w:rPr>
              <w:fldChar w:fldCharType="begin"/>
            </w:r>
            <w:r>
              <w:rPr>
                <w:noProof/>
                <w:webHidden/>
              </w:rPr>
              <w:instrText xml:space="preserve"> PAGEREF _Toc223360282 \h </w:instrText>
            </w:r>
            <w:r>
              <w:rPr>
                <w:noProof/>
                <w:webHidden/>
              </w:rPr>
            </w:r>
            <w:r>
              <w:rPr>
                <w:noProof/>
                <w:webHidden/>
              </w:rPr>
              <w:fldChar w:fldCharType="separate"/>
            </w:r>
            <w:r>
              <w:rPr>
                <w:noProof/>
                <w:webHidden/>
              </w:rPr>
              <w:t>15</w:t>
            </w:r>
            <w:r>
              <w:rPr>
                <w:noProof/>
                <w:webHidden/>
              </w:rPr>
              <w:fldChar w:fldCharType="end"/>
            </w:r>
          </w:hyperlink>
        </w:p>
        <w:p w14:paraId="4C12D5D9" w14:textId="5C50D6A1" w:rsidR="00B81601" w:rsidRDefault="00B81601">
          <w:pPr>
            <w:pStyle w:val="Spistreci1"/>
            <w:rPr>
              <w:rFonts w:asciiTheme="minorHAnsi" w:eastAsiaTheme="minorEastAsia" w:hAnsiTheme="minorHAnsi" w:cstheme="minorBidi"/>
              <w:noProof/>
              <w:kern w:val="2"/>
              <w:sz w:val="24"/>
              <w:szCs w:val="24"/>
              <w14:ligatures w14:val="standardContextual"/>
            </w:rPr>
          </w:pPr>
          <w:hyperlink w:anchor="_Toc223360283" w:history="1">
            <w:r w:rsidRPr="0032103F">
              <w:rPr>
                <w:rStyle w:val="Hipercze"/>
                <w:b/>
                <w:noProof/>
              </w:rPr>
              <w:t>Załącznik nr 1 – Oferta formalna</w:t>
            </w:r>
            <w:r>
              <w:rPr>
                <w:noProof/>
                <w:webHidden/>
              </w:rPr>
              <w:tab/>
            </w:r>
            <w:r>
              <w:rPr>
                <w:noProof/>
                <w:webHidden/>
              </w:rPr>
              <w:fldChar w:fldCharType="begin"/>
            </w:r>
            <w:r>
              <w:rPr>
                <w:noProof/>
                <w:webHidden/>
              </w:rPr>
              <w:instrText xml:space="preserve"> PAGEREF _Toc223360283 \h </w:instrText>
            </w:r>
            <w:r>
              <w:rPr>
                <w:noProof/>
                <w:webHidden/>
              </w:rPr>
            </w:r>
            <w:r>
              <w:rPr>
                <w:noProof/>
                <w:webHidden/>
              </w:rPr>
              <w:fldChar w:fldCharType="separate"/>
            </w:r>
            <w:r>
              <w:rPr>
                <w:noProof/>
                <w:webHidden/>
              </w:rPr>
              <w:t>16</w:t>
            </w:r>
            <w:r>
              <w:rPr>
                <w:noProof/>
                <w:webHidden/>
              </w:rPr>
              <w:fldChar w:fldCharType="end"/>
            </w:r>
          </w:hyperlink>
        </w:p>
        <w:p w14:paraId="09A2C345" w14:textId="4C644EC9" w:rsidR="00B81601" w:rsidRDefault="00B81601">
          <w:pPr>
            <w:pStyle w:val="Spistreci2"/>
            <w:rPr>
              <w:rFonts w:asciiTheme="minorHAnsi" w:eastAsiaTheme="minorEastAsia" w:hAnsiTheme="minorHAnsi" w:cstheme="minorBidi"/>
              <w:noProof/>
              <w:kern w:val="2"/>
              <w:sz w:val="24"/>
              <w:szCs w:val="24"/>
              <w14:ligatures w14:val="standardContextual"/>
            </w:rPr>
          </w:pPr>
          <w:hyperlink w:anchor="_Toc223360284" w:history="1">
            <w:r w:rsidRPr="0032103F">
              <w:rPr>
                <w:rStyle w:val="Hipercze"/>
                <w:b/>
                <w:noProof/>
              </w:rPr>
              <w:t>Załącznik nr F7 – Oświadczenie o beneficjencie rzeczywistym</w:t>
            </w:r>
            <w:r>
              <w:rPr>
                <w:noProof/>
                <w:webHidden/>
              </w:rPr>
              <w:tab/>
            </w:r>
            <w:r>
              <w:rPr>
                <w:noProof/>
                <w:webHidden/>
              </w:rPr>
              <w:fldChar w:fldCharType="begin"/>
            </w:r>
            <w:r>
              <w:rPr>
                <w:noProof/>
                <w:webHidden/>
              </w:rPr>
              <w:instrText xml:space="preserve"> PAGEREF _Toc223360284 \h </w:instrText>
            </w:r>
            <w:r>
              <w:rPr>
                <w:noProof/>
                <w:webHidden/>
              </w:rPr>
            </w:r>
            <w:r>
              <w:rPr>
                <w:noProof/>
                <w:webHidden/>
              </w:rPr>
              <w:fldChar w:fldCharType="separate"/>
            </w:r>
            <w:r>
              <w:rPr>
                <w:noProof/>
                <w:webHidden/>
              </w:rPr>
              <w:t>21</w:t>
            </w:r>
            <w:r>
              <w:rPr>
                <w:noProof/>
                <w:webHidden/>
              </w:rPr>
              <w:fldChar w:fldCharType="end"/>
            </w:r>
          </w:hyperlink>
        </w:p>
        <w:p w14:paraId="4429F4F3" w14:textId="14AC22B3" w:rsidR="00B81601" w:rsidRDefault="00B81601">
          <w:pPr>
            <w:pStyle w:val="Spistreci1"/>
            <w:rPr>
              <w:rFonts w:asciiTheme="minorHAnsi" w:eastAsiaTheme="minorEastAsia" w:hAnsiTheme="minorHAnsi" w:cstheme="minorBidi"/>
              <w:noProof/>
              <w:kern w:val="2"/>
              <w:sz w:val="24"/>
              <w:szCs w:val="24"/>
              <w14:ligatures w14:val="standardContextual"/>
            </w:rPr>
          </w:pPr>
          <w:hyperlink w:anchor="_Toc223360285" w:history="1">
            <w:r w:rsidRPr="0032103F">
              <w:rPr>
                <w:rStyle w:val="Hipercze"/>
                <w:b/>
                <w:noProof/>
              </w:rPr>
              <w:t>Załącznik nr F9 – Oświadczenie o braku powiązań osobowych lub kapitałowych z Zamawiającym (Beneficjentem) i pozostałymi Konsorcjantami i braku przesłanek do wykluczenia</w:t>
            </w:r>
            <w:r>
              <w:rPr>
                <w:noProof/>
                <w:webHidden/>
              </w:rPr>
              <w:tab/>
            </w:r>
            <w:r>
              <w:rPr>
                <w:noProof/>
                <w:webHidden/>
              </w:rPr>
              <w:fldChar w:fldCharType="begin"/>
            </w:r>
            <w:r>
              <w:rPr>
                <w:noProof/>
                <w:webHidden/>
              </w:rPr>
              <w:instrText xml:space="preserve"> PAGEREF _Toc223360285 \h </w:instrText>
            </w:r>
            <w:r>
              <w:rPr>
                <w:noProof/>
                <w:webHidden/>
              </w:rPr>
            </w:r>
            <w:r>
              <w:rPr>
                <w:noProof/>
                <w:webHidden/>
              </w:rPr>
              <w:fldChar w:fldCharType="separate"/>
            </w:r>
            <w:r>
              <w:rPr>
                <w:noProof/>
                <w:webHidden/>
              </w:rPr>
              <w:t>24</w:t>
            </w:r>
            <w:r>
              <w:rPr>
                <w:noProof/>
                <w:webHidden/>
              </w:rPr>
              <w:fldChar w:fldCharType="end"/>
            </w:r>
          </w:hyperlink>
        </w:p>
        <w:p w14:paraId="18A6E1AD" w14:textId="07E22109" w:rsidR="00B81601" w:rsidRDefault="00B81601">
          <w:pPr>
            <w:pStyle w:val="Spistreci2"/>
            <w:rPr>
              <w:rFonts w:asciiTheme="minorHAnsi" w:eastAsiaTheme="minorEastAsia" w:hAnsiTheme="minorHAnsi" w:cstheme="minorBidi"/>
              <w:noProof/>
              <w:kern w:val="2"/>
              <w:sz w:val="24"/>
              <w:szCs w:val="24"/>
              <w14:ligatures w14:val="standardContextual"/>
            </w:rPr>
          </w:pPr>
          <w:hyperlink w:anchor="_Toc223360286" w:history="1">
            <w:r w:rsidRPr="0032103F">
              <w:rPr>
                <w:rStyle w:val="Hipercze"/>
                <w:b/>
                <w:noProof/>
              </w:rPr>
              <w:t>Załącznik nr 2 – Oferta techniczna</w:t>
            </w:r>
            <w:r>
              <w:rPr>
                <w:noProof/>
                <w:webHidden/>
              </w:rPr>
              <w:tab/>
            </w:r>
            <w:r>
              <w:rPr>
                <w:noProof/>
                <w:webHidden/>
              </w:rPr>
              <w:fldChar w:fldCharType="begin"/>
            </w:r>
            <w:r>
              <w:rPr>
                <w:noProof/>
                <w:webHidden/>
              </w:rPr>
              <w:instrText xml:space="preserve"> PAGEREF _Toc223360286 \h </w:instrText>
            </w:r>
            <w:r>
              <w:rPr>
                <w:noProof/>
                <w:webHidden/>
              </w:rPr>
            </w:r>
            <w:r>
              <w:rPr>
                <w:noProof/>
                <w:webHidden/>
              </w:rPr>
              <w:fldChar w:fldCharType="separate"/>
            </w:r>
            <w:r>
              <w:rPr>
                <w:noProof/>
                <w:webHidden/>
              </w:rPr>
              <w:t>27</w:t>
            </w:r>
            <w:r>
              <w:rPr>
                <w:noProof/>
                <w:webHidden/>
              </w:rPr>
              <w:fldChar w:fldCharType="end"/>
            </w:r>
          </w:hyperlink>
        </w:p>
        <w:p w14:paraId="552C63B1" w14:textId="460340EC" w:rsidR="00B81601" w:rsidRDefault="00B81601">
          <w:pPr>
            <w:pStyle w:val="Spistreci1"/>
            <w:rPr>
              <w:rFonts w:asciiTheme="minorHAnsi" w:eastAsiaTheme="minorEastAsia" w:hAnsiTheme="minorHAnsi" w:cstheme="minorBidi"/>
              <w:noProof/>
              <w:kern w:val="2"/>
              <w:sz w:val="24"/>
              <w:szCs w:val="24"/>
              <w14:ligatures w14:val="standardContextual"/>
            </w:rPr>
          </w:pPr>
          <w:hyperlink w:anchor="_Toc223360287" w:history="1">
            <w:r w:rsidRPr="0032103F">
              <w:rPr>
                <w:rStyle w:val="Hipercze"/>
                <w:b/>
                <w:noProof/>
              </w:rPr>
              <w:t>Załącznik nr T3 – Lista podwykonawców</w:t>
            </w:r>
            <w:r>
              <w:rPr>
                <w:noProof/>
                <w:webHidden/>
              </w:rPr>
              <w:tab/>
            </w:r>
            <w:r>
              <w:rPr>
                <w:noProof/>
                <w:webHidden/>
              </w:rPr>
              <w:fldChar w:fldCharType="begin"/>
            </w:r>
            <w:r>
              <w:rPr>
                <w:noProof/>
                <w:webHidden/>
              </w:rPr>
              <w:instrText xml:space="preserve"> PAGEREF _Toc223360287 \h </w:instrText>
            </w:r>
            <w:r>
              <w:rPr>
                <w:noProof/>
                <w:webHidden/>
              </w:rPr>
            </w:r>
            <w:r>
              <w:rPr>
                <w:noProof/>
                <w:webHidden/>
              </w:rPr>
              <w:fldChar w:fldCharType="separate"/>
            </w:r>
            <w:r>
              <w:rPr>
                <w:noProof/>
                <w:webHidden/>
              </w:rPr>
              <w:t>30</w:t>
            </w:r>
            <w:r>
              <w:rPr>
                <w:noProof/>
                <w:webHidden/>
              </w:rPr>
              <w:fldChar w:fldCharType="end"/>
            </w:r>
          </w:hyperlink>
        </w:p>
        <w:p w14:paraId="22F95FD5" w14:textId="42AF534C" w:rsidR="00B81601" w:rsidRDefault="00B81601">
          <w:pPr>
            <w:pStyle w:val="Spistreci2"/>
            <w:rPr>
              <w:rFonts w:asciiTheme="minorHAnsi" w:eastAsiaTheme="minorEastAsia" w:hAnsiTheme="minorHAnsi" w:cstheme="minorBidi"/>
              <w:noProof/>
              <w:kern w:val="2"/>
              <w:sz w:val="24"/>
              <w:szCs w:val="24"/>
              <w14:ligatures w14:val="standardContextual"/>
            </w:rPr>
          </w:pPr>
          <w:hyperlink w:anchor="_Toc223360288" w:history="1">
            <w:r w:rsidRPr="0032103F">
              <w:rPr>
                <w:rStyle w:val="Hipercze"/>
                <w:b/>
                <w:noProof/>
              </w:rPr>
              <w:t>Załącznik nr 4 – Bezpieczeństwo pracy oraz regulacje BHP</w:t>
            </w:r>
            <w:r>
              <w:rPr>
                <w:noProof/>
                <w:webHidden/>
              </w:rPr>
              <w:tab/>
            </w:r>
            <w:r>
              <w:rPr>
                <w:noProof/>
                <w:webHidden/>
              </w:rPr>
              <w:fldChar w:fldCharType="begin"/>
            </w:r>
            <w:r>
              <w:rPr>
                <w:noProof/>
                <w:webHidden/>
              </w:rPr>
              <w:instrText xml:space="preserve"> PAGEREF _Toc223360288 \h </w:instrText>
            </w:r>
            <w:r>
              <w:rPr>
                <w:noProof/>
                <w:webHidden/>
              </w:rPr>
            </w:r>
            <w:r>
              <w:rPr>
                <w:noProof/>
                <w:webHidden/>
              </w:rPr>
              <w:fldChar w:fldCharType="separate"/>
            </w:r>
            <w:r>
              <w:rPr>
                <w:noProof/>
                <w:webHidden/>
              </w:rPr>
              <w:t>33</w:t>
            </w:r>
            <w:r>
              <w:rPr>
                <w:noProof/>
                <w:webHidden/>
              </w:rPr>
              <w:fldChar w:fldCharType="end"/>
            </w:r>
          </w:hyperlink>
        </w:p>
        <w:p w14:paraId="53DE42BF" w14:textId="46E34AB0" w:rsidR="00B81601" w:rsidRDefault="00B81601">
          <w:pPr>
            <w:pStyle w:val="Spistreci2"/>
            <w:rPr>
              <w:rFonts w:asciiTheme="minorHAnsi" w:eastAsiaTheme="minorEastAsia" w:hAnsiTheme="minorHAnsi" w:cstheme="minorBidi"/>
              <w:noProof/>
              <w:kern w:val="2"/>
              <w:sz w:val="24"/>
              <w:szCs w:val="24"/>
              <w14:ligatures w14:val="standardContextual"/>
            </w:rPr>
          </w:pPr>
          <w:hyperlink w:anchor="_Toc223360289" w:history="1">
            <w:r w:rsidRPr="0032103F">
              <w:rPr>
                <w:rStyle w:val="Hipercze"/>
                <w:b/>
                <w:noProof/>
              </w:rPr>
              <w:t>Załącznik nr 5 – Własność intelektualna</w:t>
            </w:r>
            <w:r>
              <w:rPr>
                <w:noProof/>
                <w:webHidden/>
              </w:rPr>
              <w:tab/>
            </w:r>
            <w:r>
              <w:rPr>
                <w:noProof/>
                <w:webHidden/>
              </w:rPr>
              <w:fldChar w:fldCharType="begin"/>
            </w:r>
            <w:r>
              <w:rPr>
                <w:noProof/>
                <w:webHidden/>
              </w:rPr>
              <w:instrText xml:space="preserve"> PAGEREF _Toc223360289 \h </w:instrText>
            </w:r>
            <w:r>
              <w:rPr>
                <w:noProof/>
                <w:webHidden/>
              </w:rPr>
            </w:r>
            <w:r>
              <w:rPr>
                <w:noProof/>
                <w:webHidden/>
              </w:rPr>
              <w:fldChar w:fldCharType="separate"/>
            </w:r>
            <w:r>
              <w:rPr>
                <w:noProof/>
                <w:webHidden/>
              </w:rPr>
              <w:t>34</w:t>
            </w:r>
            <w:r>
              <w:rPr>
                <w:noProof/>
                <w:webHidden/>
              </w:rPr>
              <w:fldChar w:fldCharType="end"/>
            </w:r>
          </w:hyperlink>
        </w:p>
        <w:p w14:paraId="10B38776" w14:textId="77702D88" w:rsidR="00B81601" w:rsidRDefault="00B81601">
          <w:pPr>
            <w:pStyle w:val="Spistreci2"/>
            <w:rPr>
              <w:rFonts w:asciiTheme="minorHAnsi" w:eastAsiaTheme="minorEastAsia" w:hAnsiTheme="minorHAnsi" w:cstheme="minorBidi"/>
              <w:noProof/>
              <w:kern w:val="2"/>
              <w:sz w:val="24"/>
              <w:szCs w:val="24"/>
              <w14:ligatures w14:val="standardContextual"/>
            </w:rPr>
          </w:pPr>
          <w:hyperlink w:anchor="_Toc223360290" w:history="1">
            <w:r w:rsidRPr="0032103F">
              <w:rPr>
                <w:rStyle w:val="Hipercze"/>
                <w:b/>
                <w:noProof/>
              </w:rPr>
              <w:t>Załącznik nr 6 – Klauzula antykorupcyjna</w:t>
            </w:r>
            <w:r>
              <w:rPr>
                <w:noProof/>
                <w:webHidden/>
              </w:rPr>
              <w:tab/>
            </w:r>
            <w:r>
              <w:rPr>
                <w:noProof/>
                <w:webHidden/>
              </w:rPr>
              <w:fldChar w:fldCharType="begin"/>
            </w:r>
            <w:r>
              <w:rPr>
                <w:noProof/>
                <w:webHidden/>
              </w:rPr>
              <w:instrText xml:space="preserve"> PAGEREF _Toc223360290 \h </w:instrText>
            </w:r>
            <w:r>
              <w:rPr>
                <w:noProof/>
                <w:webHidden/>
              </w:rPr>
            </w:r>
            <w:r>
              <w:rPr>
                <w:noProof/>
                <w:webHidden/>
              </w:rPr>
              <w:fldChar w:fldCharType="separate"/>
            </w:r>
            <w:r>
              <w:rPr>
                <w:noProof/>
                <w:webHidden/>
              </w:rPr>
              <w:t>39</w:t>
            </w:r>
            <w:r>
              <w:rPr>
                <w:noProof/>
                <w:webHidden/>
              </w:rPr>
              <w:fldChar w:fldCharType="end"/>
            </w:r>
          </w:hyperlink>
        </w:p>
        <w:p w14:paraId="526066D3" w14:textId="12F46715" w:rsidR="00B81601" w:rsidRDefault="00B81601">
          <w:pPr>
            <w:pStyle w:val="Spistreci2"/>
            <w:rPr>
              <w:rFonts w:asciiTheme="minorHAnsi" w:eastAsiaTheme="minorEastAsia" w:hAnsiTheme="minorHAnsi" w:cstheme="minorBidi"/>
              <w:noProof/>
              <w:kern w:val="2"/>
              <w:sz w:val="24"/>
              <w:szCs w:val="24"/>
              <w14:ligatures w14:val="standardContextual"/>
            </w:rPr>
          </w:pPr>
          <w:hyperlink w:anchor="_Toc223360291" w:history="1">
            <w:r w:rsidRPr="0032103F">
              <w:rPr>
                <w:rStyle w:val="Hipercze"/>
                <w:b/>
                <w:noProof/>
              </w:rPr>
              <w:t>Załącznik nr 7 – Klauzula sankcyjna</w:t>
            </w:r>
            <w:r>
              <w:rPr>
                <w:noProof/>
                <w:webHidden/>
              </w:rPr>
              <w:tab/>
            </w:r>
            <w:r>
              <w:rPr>
                <w:noProof/>
                <w:webHidden/>
              </w:rPr>
              <w:fldChar w:fldCharType="begin"/>
            </w:r>
            <w:r>
              <w:rPr>
                <w:noProof/>
                <w:webHidden/>
              </w:rPr>
              <w:instrText xml:space="preserve"> PAGEREF _Toc223360291 \h </w:instrText>
            </w:r>
            <w:r>
              <w:rPr>
                <w:noProof/>
                <w:webHidden/>
              </w:rPr>
            </w:r>
            <w:r>
              <w:rPr>
                <w:noProof/>
                <w:webHidden/>
              </w:rPr>
              <w:fldChar w:fldCharType="separate"/>
            </w:r>
            <w:r>
              <w:rPr>
                <w:noProof/>
                <w:webHidden/>
              </w:rPr>
              <w:t>40</w:t>
            </w:r>
            <w:r>
              <w:rPr>
                <w:noProof/>
                <w:webHidden/>
              </w:rPr>
              <w:fldChar w:fldCharType="end"/>
            </w:r>
          </w:hyperlink>
        </w:p>
        <w:p w14:paraId="575585E4" w14:textId="74BC3432" w:rsidR="00B81601" w:rsidRDefault="00B81601">
          <w:pPr>
            <w:pStyle w:val="Spistreci2"/>
            <w:rPr>
              <w:rFonts w:asciiTheme="minorHAnsi" w:eastAsiaTheme="minorEastAsia" w:hAnsiTheme="minorHAnsi" w:cstheme="minorBidi"/>
              <w:noProof/>
              <w:kern w:val="2"/>
              <w:sz w:val="24"/>
              <w:szCs w:val="24"/>
              <w14:ligatures w14:val="standardContextual"/>
            </w:rPr>
          </w:pPr>
          <w:hyperlink w:anchor="_Toc223360292" w:history="1">
            <w:r w:rsidRPr="0032103F">
              <w:rPr>
                <w:rStyle w:val="Hipercze"/>
                <w:b/>
                <w:noProof/>
              </w:rPr>
              <w:t>Załącznik nr 8a – Klauzula informacyjna dla osób reprezentujących Kontrahenta</w:t>
            </w:r>
            <w:r>
              <w:rPr>
                <w:noProof/>
                <w:webHidden/>
              </w:rPr>
              <w:tab/>
            </w:r>
            <w:r>
              <w:rPr>
                <w:noProof/>
                <w:webHidden/>
              </w:rPr>
              <w:fldChar w:fldCharType="begin"/>
            </w:r>
            <w:r>
              <w:rPr>
                <w:noProof/>
                <w:webHidden/>
              </w:rPr>
              <w:instrText xml:space="preserve"> PAGEREF _Toc223360292 \h </w:instrText>
            </w:r>
            <w:r>
              <w:rPr>
                <w:noProof/>
                <w:webHidden/>
              </w:rPr>
            </w:r>
            <w:r>
              <w:rPr>
                <w:noProof/>
                <w:webHidden/>
              </w:rPr>
              <w:fldChar w:fldCharType="separate"/>
            </w:r>
            <w:r>
              <w:rPr>
                <w:noProof/>
                <w:webHidden/>
              </w:rPr>
              <w:t>41</w:t>
            </w:r>
            <w:r>
              <w:rPr>
                <w:noProof/>
                <w:webHidden/>
              </w:rPr>
              <w:fldChar w:fldCharType="end"/>
            </w:r>
          </w:hyperlink>
        </w:p>
        <w:p w14:paraId="06FE627C" w14:textId="5E1113DE" w:rsidR="00B81601" w:rsidRDefault="00B81601">
          <w:pPr>
            <w:pStyle w:val="Spistreci2"/>
            <w:rPr>
              <w:rFonts w:asciiTheme="minorHAnsi" w:eastAsiaTheme="minorEastAsia" w:hAnsiTheme="minorHAnsi" w:cstheme="minorBidi"/>
              <w:noProof/>
              <w:kern w:val="2"/>
              <w:sz w:val="24"/>
              <w:szCs w:val="24"/>
              <w14:ligatures w14:val="standardContextual"/>
            </w:rPr>
          </w:pPr>
          <w:hyperlink w:anchor="_Toc223360293" w:history="1">
            <w:r w:rsidRPr="0032103F">
              <w:rPr>
                <w:rStyle w:val="Hipercze"/>
                <w:b/>
                <w:noProof/>
              </w:rPr>
              <w:t>Załącznik nr 8b – Klauzula informacyjna dla Kontrahenta będącego osobą fizyczną</w:t>
            </w:r>
            <w:r>
              <w:rPr>
                <w:noProof/>
                <w:webHidden/>
              </w:rPr>
              <w:tab/>
            </w:r>
            <w:r>
              <w:rPr>
                <w:noProof/>
                <w:webHidden/>
              </w:rPr>
              <w:fldChar w:fldCharType="begin"/>
            </w:r>
            <w:r>
              <w:rPr>
                <w:noProof/>
                <w:webHidden/>
              </w:rPr>
              <w:instrText xml:space="preserve"> PAGEREF _Toc223360293 \h </w:instrText>
            </w:r>
            <w:r>
              <w:rPr>
                <w:noProof/>
                <w:webHidden/>
              </w:rPr>
            </w:r>
            <w:r>
              <w:rPr>
                <w:noProof/>
                <w:webHidden/>
              </w:rPr>
              <w:fldChar w:fldCharType="separate"/>
            </w:r>
            <w:r>
              <w:rPr>
                <w:noProof/>
                <w:webHidden/>
              </w:rPr>
              <w:t>43</w:t>
            </w:r>
            <w:r>
              <w:rPr>
                <w:noProof/>
                <w:webHidden/>
              </w:rPr>
              <w:fldChar w:fldCharType="end"/>
            </w:r>
          </w:hyperlink>
        </w:p>
        <w:p w14:paraId="6814DCAD" w14:textId="79FF38D5" w:rsidR="00B81601" w:rsidRDefault="00B81601">
          <w:pPr>
            <w:pStyle w:val="Spistreci2"/>
            <w:rPr>
              <w:rFonts w:asciiTheme="minorHAnsi" w:eastAsiaTheme="minorEastAsia" w:hAnsiTheme="minorHAnsi" w:cstheme="minorBidi"/>
              <w:noProof/>
              <w:kern w:val="2"/>
              <w:sz w:val="24"/>
              <w:szCs w:val="24"/>
              <w14:ligatures w14:val="standardContextual"/>
            </w:rPr>
          </w:pPr>
          <w:hyperlink w:anchor="_Toc223360294" w:history="1">
            <w:r w:rsidRPr="0032103F">
              <w:rPr>
                <w:rStyle w:val="Hipercze"/>
                <w:b/>
                <w:noProof/>
              </w:rPr>
              <w:t>Załącznik nr 9 – Nota Informacyjna</w:t>
            </w:r>
            <w:r>
              <w:rPr>
                <w:noProof/>
                <w:webHidden/>
              </w:rPr>
              <w:tab/>
            </w:r>
            <w:r>
              <w:rPr>
                <w:noProof/>
                <w:webHidden/>
              </w:rPr>
              <w:fldChar w:fldCharType="begin"/>
            </w:r>
            <w:r>
              <w:rPr>
                <w:noProof/>
                <w:webHidden/>
              </w:rPr>
              <w:instrText xml:space="preserve"> PAGEREF _Toc223360294 \h </w:instrText>
            </w:r>
            <w:r>
              <w:rPr>
                <w:noProof/>
                <w:webHidden/>
              </w:rPr>
            </w:r>
            <w:r>
              <w:rPr>
                <w:noProof/>
                <w:webHidden/>
              </w:rPr>
              <w:fldChar w:fldCharType="separate"/>
            </w:r>
            <w:r>
              <w:rPr>
                <w:noProof/>
                <w:webHidden/>
              </w:rPr>
              <w:t>45</w:t>
            </w:r>
            <w:r>
              <w:rPr>
                <w:noProof/>
                <w:webHidden/>
              </w:rPr>
              <w:fldChar w:fldCharType="end"/>
            </w:r>
          </w:hyperlink>
        </w:p>
        <w:p w14:paraId="520C8D8E" w14:textId="0362CA71" w:rsidR="00CA4567" w:rsidRDefault="00CA4567" w:rsidP="77300507">
          <w:pPr>
            <w:pStyle w:val="Spistreci2"/>
            <w:rPr>
              <w:rStyle w:val="Hipercze"/>
              <w:noProof/>
              <w:kern w:val="2"/>
              <w14:ligatures w14:val="standardContextual"/>
            </w:rPr>
          </w:pPr>
          <w:r w:rsidRPr="00580068">
            <w:rPr>
              <w:bCs/>
            </w:rPr>
            <w:fldChar w:fldCharType="end"/>
          </w:r>
        </w:p>
      </w:sdtContent>
    </w:sdt>
    <w:p w14:paraId="137491D5" w14:textId="469F6750" w:rsidR="00BC70C9" w:rsidRPr="006F2D06" w:rsidRDefault="00BC70C9" w:rsidP="00357D71">
      <w:pPr>
        <w:ind w:right="-1"/>
        <w:jc w:val="both"/>
      </w:pPr>
    </w:p>
    <w:p w14:paraId="3780257A" w14:textId="77777777" w:rsidR="005A778B" w:rsidRDefault="005A778B" w:rsidP="005A778B">
      <w:pPr>
        <w:spacing w:after="120"/>
        <w:jc w:val="both"/>
        <w:outlineLvl w:val="0"/>
        <w:rPr>
          <w:b/>
          <w:u w:val="single"/>
        </w:rPr>
      </w:pPr>
    </w:p>
    <w:p w14:paraId="47BA57D1" w14:textId="77777777" w:rsidR="003826DD" w:rsidRDefault="003826DD" w:rsidP="005A778B">
      <w:pPr>
        <w:spacing w:after="120"/>
        <w:jc w:val="both"/>
        <w:outlineLvl w:val="0"/>
        <w:rPr>
          <w:b/>
          <w:u w:val="single"/>
        </w:rPr>
      </w:pPr>
    </w:p>
    <w:p w14:paraId="5799826C" w14:textId="77777777" w:rsidR="003826DD" w:rsidRDefault="003826DD" w:rsidP="005A778B">
      <w:pPr>
        <w:spacing w:after="120"/>
        <w:jc w:val="both"/>
        <w:outlineLvl w:val="0"/>
        <w:rPr>
          <w:b/>
          <w:u w:val="single"/>
        </w:rPr>
      </w:pPr>
    </w:p>
    <w:p w14:paraId="49FE7AF8" w14:textId="77777777" w:rsidR="003826DD" w:rsidRDefault="003826DD" w:rsidP="005A778B">
      <w:pPr>
        <w:spacing w:after="120"/>
        <w:jc w:val="both"/>
        <w:outlineLvl w:val="0"/>
        <w:rPr>
          <w:b/>
          <w:u w:val="single"/>
        </w:rPr>
      </w:pPr>
    </w:p>
    <w:p w14:paraId="1A87DC3F" w14:textId="77777777" w:rsidR="003826DD" w:rsidRDefault="003826DD" w:rsidP="005A778B">
      <w:pPr>
        <w:spacing w:after="120"/>
        <w:jc w:val="both"/>
        <w:outlineLvl w:val="0"/>
        <w:rPr>
          <w:b/>
          <w:u w:val="single"/>
        </w:rPr>
      </w:pPr>
    </w:p>
    <w:p w14:paraId="56AAF6CF" w14:textId="77777777" w:rsidR="003826DD" w:rsidRDefault="003826DD" w:rsidP="005A778B">
      <w:pPr>
        <w:spacing w:after="120"/>
        <w:jc w:val="both"/>
        <w:outlineLvl w:val="0"/>
        <w:rPr>
          <w:b/>
          <w:u w:val="single"/>
        </w:rPr>
      </w:pPr>
    </w:p>
    <w:p w14:paraId="6338F53A" w14:textId="77777777" w:rsidR="003826DD" w:rsidRDefault="003826DD" w:rsidP="005A778B">
      <w:pPr>
        <w:spacing w:after="120"/>
        <w:jc w:val="both"/>
        <w:outlineLvl w:val="0"/>
        <w:rPr>
          <w:b/>
          <w:u w:val="single"/>
        </w:rPr>
      </w:pPr>
    </w:p>
    <w:p w14:paraId="5FB71C10" w14:textId="77777777" w:rsidR="003826DD" w:rsidRDefault="003826DD" w:rsidP="005A778B">
      <w:pPr>
        <w:spacing w:after="120"/>
        <w:jc w:val="both"/>
        <w:outlineLvl w:val="0"/>
        <w:rPr>
          <w:b/>
          <w:u w:val="single"/>
        </w:rPr>
      </w:pPr>
    </w:p>
    <w:p w14:paraId="5D7FE13F" w14:textId="77777777" w:rsidR="003826DD" w:rsidRDefault="003826DD" w:rsidP="005A778B">
      <w:pPr>
        <w:spacing w:after="120"/>
        <w:jc w:val="both"/>
        <w:outlineLvl w:val="0"/>
        <w:rPr>
          <w:b/>
          <w:u w:val="single"/>
        </w:rPr>
      </w:pPr>
    </w:p>
    <w:p w14:paraId="31E3A3E8" w14:textId="77777777" w:rsidR="003826DD" w:rsidRDefault="003826DD" w:rsidP="005A778B">
      <w:pPr>
        <w:spacing w:after="120"/>
        <w:jc w:val="both"/>
        <w:outlineLvl w:val="0"/>
        <w:rPr>
          <w:b/>
          <w:u w:val="single"/>
        </w:rPr>
      </w:pPr>
    </w:p>
    <w:p w14:paraId="12A33B39" w14:textId="77777777" w:rsidR="003826DD" w:rsidRDefault="003826DD" w:rsidP="005A778B">
      <w:pPr>
        <w:spacing w:after="120"/>
        <w:jc w:val="both"/>
        <w:outlineLvl w:val="0"/>
        <w:rPr>
          <w:b/>
          <w:u w:val="single"/>
        </w:rPr>
      </w:pPr>
    </w:p>
    <w:p w14:paraId="56A5A51D" w14:textId="77777777" w:rsidR="003826DD" w:rsidRDefault="003826DD" w:rsidP="005A778B">
      <w:pPr>
        <w:spacing w:after="120"/>
        <w:jc w:val="both"/>
        <w:outlineLvl w:val="0"/>
        <w:rPr>
          <w:b/>
          <w:u w:val="single"/>
        </w:rPr>
      </w:pPr>
    </w:p>
    <w:p w14:paraId="356D94B2" w14:textId="77777777" w:rsidR="003826DD" w:rsidRDefault="003826DD" w:rsidP="005A778B">
      <w:pPr>
        <w:spacing w:after="120"/>
        <w:jc w:val="both"/>
        <w:outlineLvl w:val="0"/>
        <w:rPr>
          <w:b/>
          <w:u w:val="single"/>
        </w:rPr>
      </w:pPr>
    </w:p>
    <w:p w14:paraId="030B90D5" w14:textId="49E8D453" w:rsidR="000D3801" w:rsidRPr="001D72B6" w:rsidRDefault="000145F4" w:rsidP="77300507">
      <w:pPr>
        <w:spacing w:after="120"/>
        <w:rPr>
          <w:b/>
          <w:u w:val="single"/>
        </w:rPr>
      </w:pPr>
      <w:r>
        <w:rPr>
          <w:b/>
          <w:u w:val="single"/>
        </w:rPr>
        <w:br w:type="page"/>
      </w:r>
      <w:bookmarkStart w:id="1" w:name="_Toc785449744"/>
      <w:r w:rsidR="00B903F2" w:rsidRPr="58CEA561">
        <w:rPr>
          <w:b/>
          <w:u w:val="single"/>
        </w:rPr>
        <w:lastRenderedPageBreak/>
        <w:t>PRZEDMIOT ZAPYTANIA OFERTOWEGO:</w:t>
      </w:r>
      <w:bookmarkEnd w:id="1"/>
    </w:p>
    <w:p w14:paraId="5F7EF6FD" w14:textId="22CF162F" w:rsidR="00492279" w:rsidRDefault="00492279" w:rsidP="003F347F">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bCs/>
          <w:sz w:val="20"/>
          <w:lang w:val="pl-PL"/>
        </w:rPr>
      </w:pPr>
      <w:r w:rsidRPr="00492279">
        <w:rPr>
          <w:bCs/>
          <w:sz w:val="20"/>
          <w:lang w:val="pl-PL"/>
        </w:rPr>
        <w:t>Przedmiotem zakupu jest wykonanie ekspertyzy w postaci dokumentu opisowego - raportu,</w:t>
      </w:r>
      <w:r w:rsidR="00837C5A">
        <w:rPr>
          <w:bCs/>
          <w:sz w:val="20"/>
          <w:lang w:val="pl-PL"/>
        </w:rPr>
        <w:t xml:space="preserve"> </w:t>
      </w:r>
      <w:r w:rsidRPr="00492279">
        <w:rPr>
          <w:bCs/>
          <w:sz w:val="20"/>
          <w:lang w:val="pl-PL"/>
        </w:rPr>
        <w:t>polegającej na przeprowadzeniu testów prototypu mobilnego magazynu ciepła, w skład których</w:t>
      </w:r>
      <w:r w:rsidR="003F347F">
        <w:rPr>
          <w:bCs/>
          <w:sz w:val="20"/>
          <w:lang w:val="pl-PL"/>
        </w:rPr>
        <w:t xml:space="preserve"> </w:t>
      </w:r>
      <w:r w:rsidRPr="00492279">
        <w:rPr>
          <w:bCs/>
          <w:sz w:val="20"/>
          <w:lang w:val="pl-PL"/>
        </w:rPr>
        <w:t>wchodzą m.in.: pomiar sprawności i efektywności magazynu energii cieplnej podczas jego pracy</w:t>
      </w:r>
      <w:r w:rsidR="003F347F">
        <w:rPr>
          <w:bCs/>
          <w:sz w:val="20"/>
          <w:lang w:val="pl-PL"/>
        </w:rPr>
        <w:t xml:space="preserve"> </w:t>
      </w:r>
      <w:r w:rsidRPr="00492279">
        <w:rPr>
          <w:bCs/>
          <w:sz w:val="20"/>
          <w:lang w:val="pl-PL"/>
        </w:rPr>
        <w:t>oraz straty ciepła związane z transportem prototypu, w ramach zadania inwestycyjnego pn.: „MMC -Opracowanie mobilnego magazynu ciepła pozwalającego na wykorzystanie ciepła odpadowego dla</w:t>
      </w:r>
      <w:r w:rsidR="003F347F">
        <w:rPr>
          <w:bCs/>
          <w:sz w:val="20"/>
          <w:lang w:val="pl-PL"/>
        </w:rPr>
        <w:t xml:space="preserve"> </w:t>
      </w:r>
      <w:r w:rsidRPr="00492279">
        <w:rPr>
          <w:bCs/>
          <w:sz w:val="20"/>
          <w:lang w:val="pl-PL"/>
        </w:rPr>
        <w:t>spółki PTEP”</w:t>
      </w:r>
      <w:r>
        <w:rPr>
          <w:bCs/>
          <w:sz w:val="20"/>
          <w:lang w:val="pl-PL"/>
        </w:rPr>
        <w:t>.</w:t>
      </w:r>
    </w:p>
    <w:p w14:paraId="350141A0" w14:textId="33A24B1A" w:rsidR="007A34DE" w:rsidRDefault="00730A01" w:rsidP="003F347F">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bCs/>
          <w:sz w:val="20"/>
          <w:lang w:val="pl-PL"/>
        </w:rPr>
      </w:pPr>
      <w:r>
        <w:rPr>
          <w:bCs/>
          <w:sz w:val="20"/>
          <w:lang w:val="pl-PL"/>
        </w:rPr>
        <w:t xml:space="preserve">Przedmiotowy projekt </w:t>
      </w:r>
      <w:r w:rsidR="00315EFD">
        <w:rPr>
          <w:bCs/>
          <w:sz w:val="20"/>
          <w:lang w:val="pl-PL"/>
        </w:rPr>
        <w:t xml:space="preserve">o </w:t>
      </w:r>
      <w:r w:rsidR="00315EFD" w:rsidRPr="00FD43E5">
        <w:rPr>
          <w:bCs/>
          <w:sz w:val="20"/>
          <w:lang w:val="pl-PL"/>
        </w:rPr>
        <w:t xml:space="preserve">numerze </w:t>
      </w:r>
      <w:bookmarkStart w:id="2" w:name="_Hlk222391176"/>
      <w:r w:rsidR="00315EFD" w:rsidRPr="00FD43E5">
        <w:rPr>
          <w:bCs/>
          <w:sz w:val="20"/>
          <w:lang w:val="pl-PL"/>
        </w:rPr>
        <w:t xml:space="preserve">(NTE2/0004/2022) </w:t>
      </w:r>
      <w:bookmarkEnd w:id="2"/>
      <w:r w:rsidR="00492279" w:rsidRPr="00FD43E5">
        <w:rPr>
          <w:bCs/>
          <w:sz w:val="20"/>
          <w:lang w:val="pl-PL"/>
        </w:rPr>
        <w:t>pozyskał</w:t>
      </w:r>
      <w:r w:rsidR="00492279" w:rsidRPr="00492279">
        <w:rPr>
          <w:bCs/>
          <w:sz w:val="20"/>
          <w:lang w:val="pl-PL"/>
        </w:rPr>
        <w:t xml:space="preserve"> dofinansowanie </w:t>
      </w:r>
      <w:r w:rsidRPr="00730A01">
        <w:rPr>
          <w:bCs/>
          <w:sz w:val="20"/>
          <w:lang w:val="pl-PL"/>
        </w:rPr>
        <w:t>z Funduszy Krajowych w</w:t>
      </w:r>
      <w:r w:rsidR="00FD43E5">
        <w:rPr>
          <w:bCs/>
          <w:sz w:val="20"/>
          <w:lang w:val="pl-PL"/>
        </w:rPr>
        <w:t> </w:t>
      </w:r>
      <w:r w:rsidRPr="00730A01">
        <w:rPr>
          <w:bCs/>
          <w:sz w:val="20"/>
          <w:lang w:val="pl-PL"/>
        </w:rPr>
        <w:t xml:space="preserve">oparciu o art. 46 ust. 1 pkt. 1 Ustawy z dnia 30 kwietnia 2010 r. o Narodowym Centrum Badań i Rozwoju (Dz.U. z 2022 r. poz. 2279) </w:t>
      </w:r>
      <w:r w:rsidR="00315EFD">
        <w:rPr>
          <w:bCs/>
          <w:sz w:val="20"/>
          <w:lang w:val="pl-PL"/>
        </w:rPr>
        <w:t xml:space="preserve">w ramach </w:t>
      </w:r>
      <w:r w:rsidR="00315EFD" w:rsidRPr="00315EFD">
        <w:rPr>
          <w:bCs/>
          <w:sz w:val="20"/>
          <w:lang w:val="pl-PL"/>
        </w:rPr>
        <w:t xml:space="preserve">Programu Nowe </w:t>
      </w:r>
      <w:r w:rsidR="00315EFD">
        <w:rPr>
          <w:bCs/>
          <w:sz w:val="20"/>
          <w:lang w:val="pl-PL"/>
        </w:rPr>
        <w:t>t</w:t>
      </w:r>
      <w:r w:rsidR="00315EFD" w:rsidRPr="00315EFD">
        <w:rPr>
          <w:bCs/>
          <w:sz w:val="20"/>
          <w:lang w:val="pl-PL"/>
        </w:rPr>
        <w:t>echnologie w zakresie energii II (konkurs nr NTE – T5.3)</w:t>
      </w:r>
      <w:r w:rsidR="00315EFD">
        <w:rPr>
          <w:bCs/>
          <w:sz w:val="20"/>
          <w:lang w:val="pl-PL"/>
        </w:rPr>
        <w:t xml:space="preserve"> i jest </w:t>
      </w:r>
      <w:r w:rsidR="00020F5A">
        <w:rPr>
          <w:bCs/>
          <w:sz w:val="20"/>
          <w:lang w:val="pl-PL"/>
        </w:rPr>
        <w:t xml:space="preserve">współfinansowany przez </w:t>
      </w:r>
      <w:r w:rsidRPr="00730A01">
        <w:rPr>
          <w:bCs/>
          <w:sz w:val="20"/>
          <w:lang w:val="pl-PL"/>
        </w:rPr>
        <w:t>Ministerstw</w:t>
      </w:r>
      <w:r w:rsidR="007460E0">
        <w:rPr>
          <w:bCs/>
          <w:sz w:val="20"/>
          <w:lang w:val="pl-PL"/>
        </w:rPr>
        <w:t>o</w:t>
      </w:r>
      <w:r w:rsidRPr="00730A01">
        <w:rPr>
          <w:bCs/>
          <w:sz w:val="20"/>
          <w:lang w:val="pl-PL"/>
        </w:rPr>
        <w:t xml:space="preserve"> Edukacji i Nauki z</w:t>
      </w:r>
      <w:r w:rsidR="008A4C61">
        <w:rPr>
          <w:bCs/>
          <w:sz w:val="20"/>
          <w:lang w:val="pl-PL"/>
        </w:rPr>
        <w:t> </w:t>
      </w:r>
      <w:r w:rsidRPr="00730A01">
        <w:rPr>
          <w:bCs/>
          <w:sz w:val="20"/>
          <w:lang w:val="pl-PL"/>
        </w:rPr>
        <w:t xml:space="preserve">przeznaczeniem </w:t>
      </w:r>
      <w:r w:rsidR="007460E0">
        <w:rPr>
          <w:bCs/>
          <w:sz w:val="20"/>
          <w:lang w:val="pl-PL"/>
        </w:rPr>
        <w:t xml:space="preserve">środków celowych </w:t>
      </w:r>
      <w:r w:rsidRPr="00730A01">
        <w:rPr>
          <w:bCs/>
          <w:sz w:val="20"/>
          <w:lang w:val="pl-PL"/>
        </w:rPr>
        <w:t>na realizację strategicznych programów badań naukowych i</w:t>
      </w:r>
      <w:r w:rsidR="008A4C61">
        <w:rPr>
          <w:bCs/>
          <w:sz w:val="20"/>
          <w:lang w:val="pl-PL"/>
        </w:rPr>
        <w:t> </w:t>
      </w:r>
      <w:r w:rsidRPr="00730A01">
        <w:rPr>
          <w:bCs/>
          <w:sz w:val="20"/>
          <w:lang w:val="pl-PL"/>
        </w:rPr>
        <w:t>prac rozwojowych oraz innych zadań Centrum</w:t>
      </w:r>
      <w:r w:rsidR="007460E0">
        <w:rPr>
          <w:bCs/>
          <w:sz w:val="20"/>
          <w:lang w:val="pl-PL"/>
        </w:rPr>
        <w:t>.</w:t>
      </w:r>
    </w:p>
    <w:p w14:paraId="2F77186A" w14:textId="73D106DD" w:rsidR="003826DD" w:rsidRDefault="00492279" w:rsidP="003F347F">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bCs/>
          <w:sz w:val="20"/>
          <w:lang w:val="pl-PL"/>
        </w:rPr>
      </w:pPr>
      <w:r w:rsidRPr="00B46A7E">
        <w:rPr>
          <w:bCs/>
          <w:sz w:val="20"/>
          <w:lang w:val="pl-PL"/>
        </w:rPr>
        <w:t xml:space="preserve">Zamówienie prowadzone jest w </w:t>
      </w:r>
      <w:r w:rsidR="007C75FE" w:rsidRPr="00B46A7E">
        <w:rPr>
          <w:bCs/>
          <w:sz w:val="20"/>
          <w:lang w:val="pl-PL"/>
        </w:rPr>
        <w:t>oparciu o</w:t>
      </w:r>
      <w:r w:rsidRPr="00B46A7E">
        <w:rPr>
          <w:bCs/>
          <w:sz w:val="20"/>
          <w:lang w:val="pl-PL"/>
        </w:rPr>
        <w:t xml:space="preserve"> zasady konkurencyjności</w:t>
      </w:r>
      <w:r w:rsidR="007C75FE" w:rsidRPr="00B46A7E">
        <w:rPr>
          <w:bCs/>
          <w:sz w:val="20"/>
          <w:lang w:val="pl-PL"/>
        </w:rPr>
        <w:t xml:space="preserve"> (tj.</w:t>
      </w:r>
      <w:r w:rsidR="007C75FE">
        <w:rPr>
          <w:bCs/>
          <w:sz w:val="20"/>
          <w:lang w:val="pl-PL"/>
        </w:rPr>
        <w:t xml:space="preserve"> </w:t>
      </w:r>
      <w:r w:rsidR="007D2A27">
        <w:rPr>
          <w:bCs/>
          <w:sz w:val="20"/>
          <w:lang w:val="pl-PL"/>
        </w:rPr>
        <w:t>postępowanie o udzielenie zamówienia publicznego – tryb zapytania ofertowego)</w:t>
      </w:r>
      <w:r w:rsidRPr="00492279">
        <w:rPr>
          <w:bCs/>
          <w:sz w:val="20"/>
          <w:lang w:val="pl-PL"/>
        </w:rPr>
        <w:t>,</w:t>
      </w:r>
      <w:r w:rsidR="003F347F">
        <w:rPr>
          <w:bCs/>
          <w:sz w:val="20"/>
          <w:lang w:val="pl-PL"/>
        </w:rPr>
        <w:t xml:space="preserve"> </w:t>
      </w:r>
      <w:r w:rsidRPr="00492279">
        <w:rPr>
          <w:bCs/>
          <w:sz w:val="20"/>
          <w:lang w:val="pl-PL"/>
        </w:rPr>
        <w:t>która dotyczy wszystkich zamówień w ramach w/w projektu zamówienia o wartości wyższej niż lub</w:t>
      </w:r>
      <w:r w:rsidR="003F347F">
        <w:rPr>
          <w:bCs/>
          <w:sz w:val="20"/>
          <w:lang w:val="pl-PL"/>
        </w:rPr>
        <w:t xml:space="preserve"> </w:t>
      </w:r>
      <w:r w:rsidRPr="00492279">
        <w:rPr>
          <w:bCs/>
          <w:sz w:val="20"/>
          <w:lang w:val="pl-PL"/>
        </w:rPr>
        <w:t>równej 130 000 zł (słownie: sto trzydzieści tysięcy złotych) netto, tj. bez podatku od towarów i usług</w:t>
      </w:r>
      <w:r w:rsidR="003F347F">
        <w:rPr>
          <w:bCs/>
          <w:sz w:val="20"/>
          <w:lang w:val="pl-PL"/>
        </w:rPr>
        <w:t xml:space="preserve"> </w:t>
      </w:r>
      <w:r w:rsidRPr="00492279">
        <w:rPr>
          <w:bCs/>
          <w:sz w:val="20"/>
          <w:lang w:val="pl-PL"/>
        </w:rPr>
        <w:t xml:space="preserve">VAT w drodze upublicznienia na platformie CONNECT i </w:t>
      </w:r>
      <w:r w:rsidR="003B7B56">
        <w:rPr>
          <w:bCs/>
          <w:sz w:val="20"/>
          <w:lang w:val="pl-PL"/>
        </w:rPr>
        <w:t xml:space="preserve">informacji na </w:t>
      </w:r>
      <w:r w:rsidRPr="00492279">
        <w:rPr>
          <w:bCs/>
          <w:sz w:val="20"/>
          <w:lang w:val="pl-PL"/>
        </w:rPr>
        <w:t>stronie ORLEN S.A.</w:t>
      </w:r>
      <w:r w:rsidR="003B7B56">
        <w:rPr>
          <w:bCs/>
          <w:sz w:val="20"/>
          <w:lang w:val="pl-PL"/>
        </w:rPr>
        <w:t xml:space="preserve"> </w:t>
      </w:r>
      <w:r w:rsidR="0038668A">
        <w:rPr>
          <w:bCs/>
          <w:sz w:val="20"/>
          <w:lang w:val="pl-PL"/>
        </w:rPr>
        <w:t>[</w:t>
      </w:r>
      <w:r w:rsidR="0087410D" w:rsidRPr="0087410D">
        <w:rPr>
          <w:bCs/>
          <w:sz w:val="20"/>
          <w:lang w:val="pl-PL"/>
        </w:rPr>
        <w:t>Strona główna</w:t>
      </w:r>
      <w:r w:rsidR="001208DC">
        <w:rPr>
          <w:bCs/>
          <w:sz w:val="20"/>
          <w:lang w:val="pl-PL"/>
        </w:rPr>
        <w:t xml:space="preserve"> -&gt;</w:t>
      </w:r>
      <w:r w:rsidR="0087410D" w:rsidRPr="0087410D">
        <w:rPr>
          <w:bCs/>
          <w:sz w:val="20"/>
          <w:lang w:val="pl-PL"/>
        </w:rPr>
        <w:t xml:space="preserve"> O firmie </w:t>
      </w:r>
      <w:r w:rsidR="001208DC">
        <w:rPr>
          <w:bCs/>
          <w:sz w:val="20"/>
          <w:lang w:val="pl-PL"/>
        </w:rPr>
        <w:t>-&gt;</w:t>
      </w:r>
      <w:r w:rsidR="0087410D" w:rsidRPr="0087410D">
        <w:rPr>
          <w:bCs/>
          <w:sz w:val="20"/>
          <w:lang w:val="pl-PL"/>
        </w:rPr>
        <w:t xml:space="preserve"> O spółce </w:t>
      </w:r>
      <w:r w:rsidR="001208DC">
        <w:rPr>
          <w:bCs/>
          <w:sz w:val="20"/>
          <w:lang w:val="pl-PL"/>
        </w:rPr>
        <w:t>-&gt;</w:t>
      </w:r>
      <w:r w:rsidR="0087410D" w:rsidRPr="0087410D">
        <w:rPr>
          <w:bCs/>
          <w:sz w:val="20"/>
          <w:lang w:val="pl-PL"/>
        </w:rPr>
        <w:t xml:space="preserve"> Dotacje </w:t>
      </w:r>
      <w:r w:rsidR="00D9065E">
        <w:rPr>
          <w:bCs/>
          <w:sz w:val="20"/>
          <w:lang w:val="pl-PL"/>
        </w:rPr>
        <w:t>-&gt;</w:t>
      </w:r>
      <w:r w:rsidR="0087410D" w:rsidRPr="0087410D">
        <w:rPr>
          <w:bCs/>
          <w:sz w:val="20"/>
          <w:lang w:val="pl-PL"/>
        </w:rPr>
        <w:t xml:space="preserve"> Projekty B+R </w:t>
      </w:r>
      <w:r w:rsidR="00D9065E">
        <w:rPr>
          <w:bCs/>
          <w:sz w:val="20"/>
          <w:lang w:val="pl-PL"/>
        </w:rPr>
        <w:t>-&gt;</w:t>
      </w:r>
      <w:r w:rsidR="0087410D" w:rsidRPr="0087410D">
        <w:rPr>
          <w:bCs/>
          <w:sz w:val="20"/>
          <w:lang w:val="pl-PL"/>
        </w:rPr>
        <w:t xml:space="preserve"> Programy krajowe NCBR</w:t>
      </w:r>
      <w:r w:rsidR="00B46A7E">
        <w:rPr>
          <w:bCs/>
          <w:sz w:val="20"/>
          <w:lang w:val="pl-PL"/>
        </w:rPr>
        <w:t>].</w:t>
      </w:r>
    </w:p>
    <w:p w14:paraId="273CB47D" w14:textId="72E663FF" w:rsidR="003F347F" w:rsidRPr="003F347F" w:rsidRDefault="003F347F" w:rsidP="003F347F">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bCs/>
          <w:sz w:val="20"/>
          <w:lang w:val="pl-PL"/>
        </w:rPr>
      </w:pPr>
      <w:r w:rsidRPr="003F347F">
        <w:rPr>
          <w:bCs/>
          <w:sz w:val="20"/>
          <w:lang w:val="pl-PL"/>
        </w:rPr>
        <w:t>W ramach projektu realizowanego przez Orlen pn. „MMC – Opracowanie mobilnego magazynu</w:t>
      </w:r>
      <w:r>
        <w:rPr>
          <w:bCs/>
          <w:sz w:val="20"/>
          <w:lang w:val="pl-PL"/>
        </w:rPr>
        <w:t xml:space="preserve"> </w:t>
      </w:r>
      <w:r w:rsidRPr="003F347F">
        <w:rPr>
          <w:bCs/>
          <w:sz w:val="20"/>
          <w:lang w:val="pl-PL"/>
        </w:rPr>
        <w:t>ciepła pozwalającego na wykorzystanie ciepła odpadowego dla spółki PTEP” powstanie prototyp</w:t>
      </w:r>
      <w:r>
        <w:rPr>
          <w:bCs/>
          <w:sz w:val="20"/>
          <w:lang w:val="pl-PL"/>
        </w:rPr>
        <w:t xml:space="preserve"> </w:t>
      </w:r>
      <w:r w:rsidRPr="003F347F">
        <w:rPr>
          <w:bCs/>
          <w:sz w:val="20"/>
          <w:lang w:val="pl-PL"/>
        </w:rPr>
        <w:t>mobilnego magazynu ciepła bazującego na materiale zmiennofazowym.</w:t>
      </w:r>
    </w:p>
    <w:p w14:paraId="3C67FE3C" w14:textId="5A8FE622" w:rsidR="003F347F" w:rsidRDefault="003F347F" w:rsidP="003F347F">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bCs/>
          <w:sz w:val="20"/>
          <w:lang w:val="pl-PL"/>
        </w:rPr>
      </w:pPr>
      <w:r w:rsidRPr="003F347F">
        <w:rPr>
          <w:bCs/>
          <w:sz w:val="20"/>
          <w:lang w:val="pl-PL"/>
        </w:rPr>
        <w:t>Przedmiotem zakupu będzie wykonanie ekspertyzy w oparciu o przeprowadzone testy</w:t>
      </w:r>
      <w:r>
        <w:rPr>
          <w:bCs/>
          <w:sz w:val="20"/>
          <w:lang w:val="pl-PL"/>
        </w:rPr>
        <w:t xml:space="preserve"> </w:t>
      </w:r>
      <w:r w:rsidRPr="003F347F">
        <w:rPr>
          <w:bCs/>
          <w:sz w:val="20"/>
          <w:lang w:val="pl-PL"/>
        </w:rPr>
        <w:t>przygotowanego prototypu w warunkach zbliżonych do rzeczywistych, tj. usługa będzie polegała na</w:t>
      </w:r>
      <w:r>
        <w:rPr>
          <w:bCs/>
          <w:sz w:val="20"/>
          <w:lang w:val="pl-PL"/>
        </w:rPr>
        <w:t xml:space="preserve"> </w:t>
      </w:r>
      <w:r w:rsidRPr="003F347F">
        <w:rPr>
          <w:bCs/>
          <w:sz w:val="20"/>
          <w:lang w:val="pl-PL"/>
        </w:rPr>
        <w:t>przeprowadzeniu szeregu testów (szczegółowo opisanych w scenariuszach testów) polegających na</w:t>
      </w:r>
      <w:r>
        <w:rPr>
          <w:bCs/>
          <w:sz w:val="20"/>
          <w:lang w:val="pl-PL"/>
        </w:rPr>
        <w:t xml:space="preserve"> </w:t>
      </w:r>
      <w:r w:rsidRPr="003F347F">
        <w:rPr>
          <w:bCs/>
          <w:sz w:val="20"/>
          <w:lang w:val="pl-PL"/>
        </w:rPr>
        <w:t>załadowaniu i</w:t>
      </w:r>
      <w:r w:rsidR="000F0C34">
        <w:rPr>
          <w:bCs/>
          <w:sz w:val="20"/>
          <w:lang w:val="pl-PL"/>
        </w:rPr>
        <w:t> </w:t>
      </w:r>
      <w:r w:rsidRPr="003F347F">
        <w:rPr>
          <w:bCs/>
          <w:sz w:val="20"/>
          <w:lang w:val="pl-PL"/>
        </w:rPr>
        <w:t xml:space="preserve">rozładowaniu magazynu strumieniem wody o zadanej temperaturze (95oC/ 60oC). </w:t>
      </w:r>
    </w:p>
    <w:p w14:paraId="1D9C4C90" w14:textId="75B8A99C" w:rsidR="003F347F" w:rsidRDefault="003F347F" w:rsidP="003F347F">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bCs/>
          <w:sz w:val="20"/>
          <w:lang w:val="pl-PL"/>
        </w:rPr>
      </w:pPr>
      <w:r w:rsidRPr="003F347F">
        <w:rPr>
          <w:bCs/>
          <w:sz w:val="20"/>
          <w:lang w:val="pl-PL"/>
        </w:rPr>
        <w:t>W</w:t>
      </w:r>
      <w:r>
        <w:rPr>
          <w:bCs/>
          <w:sz w:val="20"/>
          <w:lang w:val="pl-PL"/>
        </w:rPr>
        <w:t xml:space="preserve"> </w:t>
      </w:r>
      <w:r w:rsidRPr="003F347F">
        <w:rPr>
          <w:bCs/>
          <w:sz w:val="20"/>
          <w:lang w:val="pl-PL"/>
        </w:rPr>
        <w:t>celu wykonania przedmiotu zakupu Wykonawca w ramach przeprowadzanych testów będzie zobowiązany do dokonania także w czasie rzeczywistym mi</w:t>
      </w:r>
      <w:r w:rsidR="007A34DE">
        <w:rPr>
          <w:bCs/>
          <w:sz w:val="20"/>
          <w:lang w:val="pl-PL"/>
        </w:rPr>
        <w:t>ę</w:t>
      </w:r>
      <w:r w:rsidRPr="003F347F">
        <w:rPr>
          <w:bCs/>
          <w:sz w:val="20"/>
          <w:lang w:val="pl-PL"/>
        </w:rPr>
        <w:t>dzy innymi niżej wskazanych pomiarów: - temperatura w kluczowych miejscach prototypu mobilnego magazynu ciepła; - strumień objętości i</w:t>
      </w:r>
      <w:r w:rsidR="000F0C34">
        <w:rPr>
          <w:bCs/>
          <w:sz w:val="20"/>
          <w:lang w:val="pl-PL"/>
        </w:rPr>
        <w:t> </w:t>
      </w:r>
      <w:r w:rsidRPr="003F347F">
        <w:rPr>
          <w:bCs/>
          <w:sz w:val="20"/>
          <w:lang w:val="pl-PL"/>
        </w:rPr>
        <w:t>temperatura cieczy zasilającej magazyn; - strumień objętości i temperatura cieczy rozładowującej; - rozkład temperatury na powierzchni magazynu w warunkach transportowych z wykorzystaniem technik termowizyjnych; - temperatura otoczenia; - odległość na jaką transportowany jest magazyn do 15 km Prototyp MMC będzie umieszczony w kontenerze 20</w:t>
      </w:r>
      <w:r w:rsidR="000F0C34">
        <w:rPr>
          <w:bCs/>
          <w:sz w:val="20"/>
          <w:lang w:val="pl-PL"/>
        </w:rPr>
        <w:t>-</w:t>
      </w:r>
      <w:r w:rsidRPr="003F347F">
        <w:rPr>
          <w:bCs/>
          <w:sz w:val="20"/>
          <w:lang w:val="pl-PL"/>
        </w:rPr>
        <w:t xml:space="preserve">stopowym w Krakowie. Wykonawca ekspertyzy będzie odpowiedzialny za transport MMC z AGH do miejsca testów oraz transport prototypu do AGH po przeprowadzonych testach. Ekspertyza w formie raportu będzie zawierała wyniki badań wraz </w:t>
      </w:r>
      <w:r w:rsidR="005B357E">
        <w:rPr>
          <w:bCs/>
          <w:sz w:val="20"/>
          <w:lang w:val="pl-PL"/>
        </w:rPr>
        <w:t>z </w:t>
      </w:r>
      <w:r w:rsidRPr="003F347F">
        <w:rPr>
          <w:bCs/>
          <w:sz w:val="20"/>
          <w:lang w:val="pl-PL"/>
        </w:rPr>
        <w:t>obliczeniami finansowymi z dokonanych pomiarów.</w:t>
      </w:r>
    </w:p>
    <w:p w14:paraId="4D315F9B" w14:textId="21D468DD" w:rsidR="003826DD" w:rsidRPr="003F347F" w:rsidRDefault="003826DD" w:rsidP="003826DD">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b/>
          <w:sz w:val="20"/>
          <w:lang w:val="pl-PL"/>
        </w:rPr>
      </w:pPr>
      <w:r w:rsidRPr="003F347F">
        <w:rPr>
          <w:b/>
          <w:sz w:val="20"/>
          <w:lang w:val="pl-PL"/>
        </w:rPr>
        <w:t>UWAGA:</w:t>
      </w:r>
    </w:p>
    <w:p w14:paraId="623A93FF" w14:textId="3CEE81E9" w:rsidR="00E67A9A" w:rsidRPr="00CA4567" w:rsidRDefault="003826DD" w:rsidP="003F347F">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b/>
          <w:sz w:val="20"/>
          <w:lang w:val="pl-PL"/>
        </w:rPr>
      </w:pPr>
      <w:bookmarkStart w:id="3" w:name="_Hlk222391035"/>
      <w:r w:rsidRPr="00CA4567">
        <w:rPr>
          <w:b/>
          <w:sz w:val="20"/>
          <w:lang w:val="pl-PL"/>
        </w:rPr>
        <w:t xml:space="preserve">Wskazany powyżej Zakres jest </w:t>
      </w:r>
      <w:r w:rsidR="00946B5F">
        <w:rPr>
          <w:b/>
          <w:sz w:val="20"/>
          <w:lang w:val="pl-PL"/>
        </w:rPr>
        <w:t xml:space="preserve">projektem </w:t>
      </w:r>
      <w:r w:rsidR="00F972BF">
        <w:rPr>
          <w:b/>
          <w:sz w:val="20"/>
          <w:lang w:val="pl-PL"/>
        </w:rPr>
        <w:t xml:space="preserve">realizowanym w </w:t>
      </w:r>
      <w:r w:rsidR="5E1623F1" w:rsidRPr="30B4338E">
        <w:rPr>
          <w:b/>
          <w:bCs/>
          <w:sz w:val="20"/>
          <w:lang w:val="pl-PL"/>
        </w:rPr>
        <w:t>konsorcjum</w:t>
      </w:r>
      <w:r w:rsidRPr="00CA4567">
        <w:rPr>
          <w:b/>
          <w:sz w:val="20"/>
          <w:lang w:val="pl-PL"/>
        </w:rPr>
        <w:t xml:space="preserve"> przez ORLEN S.A., A</w:t>
      </w:r>
      <w:r w:rsidR="003F347F" w:rsidRPr="00CA4567">
        <w:rPr>
          <w:b/>
          <w:sz w:val="20"/>
          <w:lang w:val="pl-PL"/>
        </w:rPr>
        <w:t>kademi</w:t>
      </w:r>
      <w:r w:rsidR="007460E0" w:rsidRPr="00CA4567">
        <w:rPr>
          <w:b/>
          <w:sz w:val="20"/>
          <w:lang w:val="pl-PL"/>
        </w:rPr>
        <w:t>ę</w:t>
      </w:r>
      <w:r w:rsidR="003F347F" w:rsidRPr="00CA4567">
        <w:rPr>
          <w:b/>
          <w:sz w:val="20"/>
          <w:lang w:val="pl-PL"/>
        </w:rPr>
        <w:t xml:space="preserve"> </w:t>
      </w:r>
      <w:r w:rsidRPr="00CA4567">
        <w:rPr>
          <w:b/>
          <w:sz w:val="20"/>
          <w:lang w:val="pl-PL"/>
        </w:rPr>
        <w:t>G</w:t>
      </w:r>
      <w:r w:rsidR="003F347F" w:rsidRPr="00CA4567">
        <w:rPr>
          <w:b/>
          <w:sz w:val="20"/>
          <w:lang w:val="pl-PL"/>
        </w:rPr>
        <w:t>órniczo - Hutnicz</w:t>
      </w:r>
      <w:r w:rsidR="007460E0" w:rsidRPr="00CA4567">
        <w:rPr>
          <w:b/>
          <w:sz w:val="20"/>
          <w:lang w:val="pl-PL"/>
        </w:rPr>
        <w:t>ą</w:t>
      </w:r>
      <w:r w:rsidR="003F347F" w:rsidRPr="00CA4567">
        <w:rPr>
          <w:b/>
          <w:sz w:val="20"/>
          <w:lang w:val="pl-PL"/>
        </w:rPr>
        <w:t xml:space="preserve"> (AGH) </w:t>
      </w:r>
      <w:r w:rsidRPr="00CA4567">
        <w:rPr>
          <w:b/>
          <w:sz w:val="20"/>
          <w:lang w:val="pl-PL"/>
        </w:rPr>
        <w:t xml:space="preserve">i </w:t>
      </w:r>
      <w:r w:rsidR="003F347F" w:rsidRPr="00CA4567">
        <w:rPr>
          <w:b/>
          <w:sz w:val="20"/>
          <w:lang w:val="pl-PL"/>
        </w:rPr>
        <w:t>Orlen Termika Silesia</w:t>
      </w:r>
      <w:r w:rsidR="00965398">
        <w:rPr>
          <w:b/>
          <w:sz w:val="20"/>
          <w:lang w:val="pl-PL"/>
        </w:rPr>
        <w:t xml:space="preserve"> S.A</w:t>
      </w:r>
      <w:r w:rsidRPr="00CA4567" w:rsidDel="00946B5F">
        <w:rPr>
          <w:b/>
          <w:sz w:val="20"/>
          <w:lang w:val="pl-PL"/>
        </w:rPr>
        <w:t>.</w:t>
      </w:r>
      <w:r w:rsidR="00946B5F">
        <w:rPr>
          <w:b/>
          <w:sz w:val="20"/>
          <w:lang w:val="pl-PL"/>
        </w:rPr>
        <w:t xml:space="preserve"> </w:t>
      </w:r>
      <w:r w:rsidRPr="00CA4567">
        <w:rPr>
          <w:b/>
          <w:sz w:val="20"/>
          <w:lang w:val="pl-PL"/>
        </w:rPr>
        <w:t>(Partnerzy Konsorcjum).</w:t>
      </w:r>
    </w:p>
    <w:p w14:paraId="1377856D" w14:textId="617A2296" w:rsidR="00CA4567" w:rsidRPr="00CA4567" w:rsidRDefault="00CA4567" w:rsidP="003F347F">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b/>
          <w:sz w:val="20"/>
          <w:lang w:val="pl-PL"/>
        </w:rPr>
      </w:pPr>
      <w:r w:rsidRPr="00CA4567">
        <w:rPr>
          <w:b/>
          <w:sz w:val="20"/>
          <w:lang w:val="pl-PL"/>
        </w:rPr>
        <w:t>W Postępowaniu nie może wziąć udział Oferent, który powiązany jest z którymkolwiek z Partnerów Konsorcjum wspólnie ubiegających się o dofinansowanie w ramach projektu (NTE2/0004/2022)</w:t>
      </w:r>
      <w:r w:rsidR="001107A8">
        <w:rPr>
          <w:b/>
          <w:sz w:val="20"/>
          <w:lang w:val="pl-PL"/>
        </w:rPr>
        <w:t>.</w:t>
      </w:r>
    </w:p>
    <w:bookmarkEnd w:id="3"/>
    <w:p w14:paraId="73FF8382" w14:textId="1D7EB217" w:rsidR="00CA4567" w:rsidRDefault="00C95971" w:rsidP="00CA4567">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sz w:val="20"/>
          <w:lang w:val="pl-PL"/>
        </w:rPr>
      </w:pPr>
      <w:r w:rsidRPr="00EF65BB">
        <w:rPr>
          <w:sz w:val="20"/>
          <w:lang w:val="pl-PL"/>
        </w:rPr>
        <w:t xml:space="preserve">Uszczegółowienie zakresu rzeczowego </w:t>
      </w:r>
      <w:r w:rsidR="00D670D9" w:rsidRPr="00EF65BB">
        <w:rPr>
          <w:sz w:val="20"/>
          <w:lang w:val="pl-PL"/>
        </w:rPr>
        <w:t>znajduje się w dokumencie</w:t>
      </w:r>
      <w:r w:rsidR="00686BA0">
        <w:rPr>
          <w:sz w:val="20"/>
          <w:lang w:val="pl-PL"/>
        </w:rPr>
        <w:t xml:space="preserve"> pn.</w:t>
      </w:r>
      <w:r w:rsidR="00D670D9" w:rsidRPr="00EF65BB">
        <w:rPr>
          <w:sz w:val="20"/>
          <w:lang w:val="pl-PL"/>
        </w:rPr>
        <w:t xml:space="preserve"> </w:t>
      </w:r>
      <w:r w:rsidR="00686BA0">
        <w:rPr>
          <w:sz w:val="20"/>
          <w:lang w:val="pl-PL"/>
        </w:rPr>
        <w:t>Szczegółowy zakres rzeczowy</w:t>
      </w:r>
      <w:r w:rsidRPr="00EF65BB">
        <w:rPr>
          <w:sz w:val="20"/>
          <w:lang w:val="pl-PL"/>
        </w:rPr>
        <w:t xml:space="preserve">, stanowiącym </w:t>
      </w:r>
      <w:r w:rsidRPr="00EF65BB">
        <w:rPr>
          <w:b/>
          <w:sz w:val="20"/>
          <w:lang w:val="pl-PL"/>
        </w:rPr>
        <w:t xml:space="preserve">Załącznik nr </w:t>
      </w:r>
      <w:r w:rsidR="00922499">
        <w:rPr>
          <w:b/>
          <w:sz w:val="20"/>
          <w:lang w:val="pl-PL"/>
        </w:rPr>
        <w:t>11</w:t>
      </w:r>
      <w:r w:rsidR="00BD60CD" w:rsidRPr="00EF65BB">
        <w:rPr>
          <w:b/>
          <w:sz w:val="20"/>
          <w:lang w:val="pl-PL"/>
        </w:rPr>
        <w:t xml:space="preserve"> </w:t>
      </w:r>
      <w:r w:rsidRPr="00EF65BB">
        <w:rPr>
          <w:sz w:val="20"/>
          <w:lang w:val="pl-PL"/>
        </w:rPr>
        <w:t>do Zapytania</w:t>
      </w:r>
      <w:r w:rsidR="004B2335" w:rsidRPr="00EF65BB">
        <w:rPr>
          <w:sz w:val="20"/>
          <w:lang w:val="pl-PL"/>
        </w:rPr>
        <w:t xml:space="preserve"> o</w:t>
      </w:r>
      <w:r w:rsidRPr="00EF65BB">
        <w:rPr>
          <w:sz w:val="20"/>
          <w:lang w:val="pl-PL"/>
        </w:rPr>
        <w:t>fertowego</w:t>
      </w:r>
      <w:r w:rsidR="006A79C1" w:rsidRPr="00EF65BB">
        <w:rPr>
          <w:sz w:val="20"/>
          <w:lang w:val="pl-PL"/>
        </w:rPr>
        <w:t>, któr</w:t>
      </w:r>
      <w:r w:rsidR="00686BA0">
        <w:rPr>
          <w:sz w:val="20"/>
          <w:lang w:val="pl-PL"/>
        </w:rPr>
        <w:t>y</w:t>
      </w:r>
      <w:r w:rsidR="006A79C1" w:rsidRPr="00EF65BB">
        <w:rPr>
          <w:sz w:val="20"/>
          <w:lang w:val="pl-PL"/>
        </w:rPr>
        <w:t xml:space="preserve"> Oferent otrzyma po deklaracji złożenia oferty na platformie zakupowej CONNECT</w:t>
      </w:r>
      <w:r w:rsidRPr="00EF65BB">
        <w:rPr>
          <w:sz w:val="20"/>
          <w:lang w:val="pl-PL"/>
        </w:rPr>
        <w:t>.</w:t>
      </w:r>
    </w:p>
    <w:p w14:paraId="58EFA792" w14:textId="324BC529" w:rsidR="000145F4" w:rsidRDefault="00A979AC">
      <w:pPr>
        <w:rPr>
          <w:rFonts w:eastAsia="Calibri"/>
          <w:b/>
          <w:szCs w:val="22"/>
          <w:u w:val="single"/>
          <w:lang w:eastAsia="en-US"/>
        </w:rPr>
      </w:pPr>
      <w:r w:rsidRPr="45F67EEE">
        <w:rPr>
          <w:b/>
          <w:bCs/>
        </w:rPr>
        <w:t>Kod CPV: 7300000-3 – Usługi badawcze i eksperymentalno</w:t>
      </w:r>
      <w:r w:rsidRPr="45F67EEE">
        <w:rPr>
          <w:rFonts w:ascii="Cambria Math" w:hAnsi="Cambria Math" w:cs="Cambria Math"/>
          <w:b/>
          <w:bCs/>
        </w:rPr>
        <w:t>‑</w:t>
      </w:r>
      <w:r w:rsidRPr="45F67EEE">
        <w:rPr>
          <w:b/>
          <w:bCs/>
        </w:rPr>
        <w:t>rozwojowe oraz pokrewne usługi doradcze.</w:t>
      </w:r>
      <w:r w:rsidR="000145F4">
        <w:rPr>
          <w:b/>
          <w:u w:val="single"/>
        </w:rPr>
        <w:br w:type="page"/>
      </w:r>
    </w:p>
    <w:p w14:paraId="36DE86B2" w14:textId="1A5A0656" w:rsidR="00FD5F58" w:rsidRPr="00FD5F58" w:rsidRDefault="000E1102" w:rsidP="677FEEB2">
      <w:pPr>
        <w:numPr>
          <w:ilvl w:val="0"/>
          <w:numId w:val="10"/>
        </w:numPr>
        <w:spacing w:after="120"/>
        <w:jc w:val="both"/>
        <w:outlineLvl w:val="0"/>
        <w:rPr>
          <w:b/>
          <w:u w:val="single"/>
        </w:rPr>
      </w:pPr>
      <w:bookmarkStart w:id="4" w:name="_Toc1230303289"/>
      <w:bookmarkStart w:id="5" w:name="_Toc223360272"/>
      <w:r w:rsidRPr="677FEEB2">
        <w:rPr>
          <w:b/>
          <w:u w:val="single"/>
        </w:rPr>
        <w:lastRenderedPageBreak/>
        <w:t>W</w:t>
      </w:r>
      <w:r w:rsidR="00436A11" w:rsidRPr="001D72B6">
        <w:rPr>
          <w:b/>
          <w:u w:val="single"/>
        </w:rPr>
        <w:t>YMAGANE TERMINY REALIZACJI PRAC:</w:t>
      </w:r>
      <w:bookmarkEnd w:id="4"/>
      <w:bookmarkEnd w:id="5"/>
      <w:r w:rsidR="00B903F2" w:rsidRPr="001D72B6">
        <w:rPr>
          <w:b/>
          <w:u w:val="single"/>
        </w:rPr>
        <w:t xml:space="preserve"> </w:t>
      </w:r>
    </w:p>
    <w:p w14:paraId="30FC5979" w14:textId="77777777" w:rsidR="006A79C1" w:rsidRPr="006A79C1" w:rsidRDefault="006A79C1" w:rsidP="006A79C1">
      <w:pPr>
        <w:spacing w:line="360" w:lineRule="auto"/>
        <w:ind w:left="426"/>
        <w:jc w:val="both"/>
        <w:rPr>
          <w:bCs/>
        </w:rPr>
      </w:pPr>
      <w:r w:rsidRPr="006A79C1">
        <w:rPr>
          <w:b/>
        </w:rPr>
        <w:t>Rozpoczęcie:</w:t>
      </w:r>
      <w:r w:rsidRPr="006A79C1">
        <w:rPr>
          <w:bCs/>
        </w:rPr>
        <w:t xml:space="preserve"> z dniem obustronnego podpisania umowy</w:t>
      </w:r>
    </w:p>
    <w:p w14:paraId="4C17D6CC" w14:textId="409D6B20" w:rsidR="00686BA0" w:rsidRDefault="006A79C1" w:rsidP="009E47E4">
      <w:pPr>
        <w:spacing w:line="360" w:lineRule="auto"/>
        <w:ind w:left="426"/>
        <w:jc w:val="both"/>
        <w:rPr>
          <w:b/>
        </w:rPr>
      </w:pPr>
      <w:r w:rsidRPr="006A79C1">
        <w:rPr>
          <w:b/>
        </w:rPr>
        <w:t>Zakończenie:</w:t>
      </w:r>
      <w:r w:rsidR="00D74371" w:rsidRPr="00D74371">
        <w:t xml:space="preserve"> </w:t>
      </w:r>
      <w:r w:rsidR="009E47E4" w:rsidRPr="009E47E4">
        <w:rPr>
          <w:b/>
        </w:rPr>
        <w:t xml:space="preserve">2 miesiące od daty </w:t>
      </w:r>
      <w:r w:rsidR="00A9212C">
        <w:rPr>
          <w:b/>
        </w:rPr>
        <w:t xml:space="preserve">obustronnie </w:t>
      </w:r>
      <w:r w:rsidR="00AF7566" w:rsidRPr="009E47E4">
        <w:rPr>
          <w:b/>
        </w:rPr>
        <w:t>podpisan</w:t>
      </w:r>
      <w:r w:rsidR="00AF7566">
        <w:rPr>
          <w:b/>
        </w:rPr>
        <w:t>ej</w:t>
      </w:r>
      <w:r w:rsidR="009E47E4" w:rsidRPr="009E47E4">
        <w:rPr>
          <w:b/>
        </w:rPr>
        <w:t xml:space="preserve"> umowy, nie</w:t>
      </w:r>
      <w:r w:rsidR="009E47E4">
        <w:rPr>
          <w:b/>
        </w:rPr>
        <w:t xml:space="preserve"> </w:t>
      </w:r>
      <w:r w:rsidR="009E47E4" w:rsidRPr="009E47E4">
        <w:rPr>
          <w:b/>
        </w:rPr>
        <w:t xml:space="preserve">później niż do </w:t>
      </w:r>
      <w:r w:rsidR="5F89C1E0" w:rsidRPr="36ABC6E4">
        <w:rPr>
          <w:b/>
          <w:bCs/>
        </w:rPr>
        <w:t>20</w:t>
      </w:r>
      <w:r w:rsidR="009E47E4" w:rsidRPr="009E47E4">
        <w:rPr>
          <w:b/>
        </w:rPr>
        <w:t xml:space="preserve"> lipca 2026</w:t>
      </w:r>
      <w:r w:rsidR="00FB1A01">
        <w:rPr>
          <w:b/>
        </w:rPr>
        <w:t xml:space="preserve"> </w:t>
      </w:r>
      <w:r w:rsidR="009E47E4" w:rsidRPr="009E47E4">
        <w:rPr>
          <w:b/>
        </w:rPr>
        <w:t>r.</w:t>
      </w:r>
    </w:p>
    <w:p w14:paraId="5639521E" w14:textId="57DF8B1C" w:rsidR="00C34CE0" w:rsidRDefault="00A9212C" w:rsidP="006A79C1">
      <w:pPr>
        <w:spacing w:line="360" w:lineRule="auto"/>
        <w:ind w:left="426"/>
        <w:jc w:val="both"/>
      </w:pPr>
      <w:r w:rsidRPr="00B858AB">
        <w:t xml:space="preserve">Procedura odbiorowa dokumentacji odbędzie się w terminie </w:t>
      </w:r>
      <w:r w:rsidR="00E75995" w:rsidRPr="00B858AB">
        <w:t xml:space="preserve">10 </w:t>
      </w:r>
      <w:r w:rsidRPr="00B858AB">
        <w:t>dni kalendarzowych od przekazania przez Wykonawcę dokumentacji rew. 0 (</w:t>
      </w:r>
      <w:r w:rsidR="00E75995" w:rsidRPr="00B858AB">
        <w:t>10</w:t>
      </w:r>
      <w:r w:rsidR="00641B30" w:rsidRPr="00B858AB">
        <w:t xml:space="preserve"> </w:t>
      </w:r>
      <w:r w:rsidRPr="00B858AB">
        <w:t>dni roboczych dla każdej ze Stron).</w:t>
      </w:r>
      <w:r>
        <w:t xml:space="preserve"> </w:t>
      </w:r>
    </w:p>
    <w:p w14:paraId="6BD3A4FE" w14:textId="77777777" w:rsidR="00A9212C" w:rsidRDefault="00A9212C" w:rsidP="006A79C1">
      <w:pPr>
        <w:spacing w:line="360" w:lineRule="auto"/>
        <w:ind w:left="426"/>
        <w:jc w:val="both"/>
        <w:rPr>
          <w:i/>
          <w:szCs w:val="18"/>
        </w:rPr>
      </w:pPr>
    </w:p>
    <w:p w14:paraId="0104B025" w14:textId="1A5F547F" w:rsidR="004163DD" w:rsidRDefault="00003B6F" w:rsidP="00C34CE0">
      <w:pPr>
        <w:ind w:left="426"/>
        <w:jc w:val="both"/>
        <w:rPr>
          <w:i/>
          <w:szCs w:val="18"/>
        </w:rPr>
      </w:pPr>
      <w:r w:rsidRPr="00EE7682">
        <w:rPr>
          <w:i/>
          <w:szCs w:val="18"/>
        </w:rPr>
        <w:t>W przypadku wystąpienia oferentów na etapie postepowania zakupowego z informacją, iż zaproponowany termin nie jest możliwy do dotrzymania, Zamawiający ma możliwość przeanalizowania go i wydłużenia oraz przedstawienia nowego terminu realizacji.</w:t>
      </w:r>
    </w:p>
    <w:p w14:paraId="75505A5A" w14:textId="77777777" w:rsidR="00C34CE0" w:rsidRDefault="00C34CE0" w:rsidP="00C34CE0">
      <w:pPr>
        <w:ind w:left="426"/>
        <w:jc w:val="both"/>
        <w:rPr>
          <w:i/>
          <w:szCs w:val="18"/>
        </w:rPr>
      </w:pPr>
    </w:p>
    <w:p w14:paraId="2E325449" w14:textId="7354EC0D" w:rsidR="00C34CE0" w:rsidRPr="00C34CE0" w:rsidRDefault="00C34CE0" w:rsidP="00C34CE0">
      <w:pPr>
        <w:ind w:left="426"/>
        <w:jc w:val="both"/>
        <w:rPr>
          <w:b/>
          <w:i/>
        </w:rPr>
      </w:pPr>
      <w:r w:rsidRPr="47D5F1E0">
        <w:rPr>
          <w:b/>
          <w:i/>
        </w:rPr>
        <w:t>Po stronie Oferenta będzie opracowanie harmonogramu szczegółowego, który powinien uwzględniać</w:t>
      </w:r>
      <w:r w:rsidR="0D135366" w:rsidRPr="47D5F1E0">
        <w:rPr>
          <w:b/>
          <w:bCs/>
          <w:i/>
          <w:iCs/>
        </w:rPr>
        <w:t xml:space="preserve"> terminy</w:t>
      </w:r>
      <w:r w:rsidRPr="47D5F1E0">
        <w:rPr>
          <w:b/>
          <w:i/>
        </w:rPr>
        <w:t>:</w:t>
      </w:r>
    </w:p>
    <w:p w14:paraId="5BD836AE" w14:textId="521C52B5" w:rsidR="00C34CE0" w:rsidRPr="00C34CE0" w:rsidRDefault="44F66EA2" w:rsidP="00C34CE0">
      <w:pPr>
        <w:ind w:left="426"/>
        <w:jc w:val="both"/>
        <w:rPr>
          <w:b/>
          <w:i/>
        </w:rPr>
      </w:pPr>
      <w:r w:rsidRPr="47D5F1E0">
        <w:rPr>
          <w:b/>
          <w:bCs/>
          <w:i/>
          <w:iCs/>
        </w:rPr>
        <w:t>1.</w:t>
      </w:r>
      <w:r w:rsidR="00C34CE0">
        <w:tab/>
      </w:r>
      <w:r w:rsidR="113862C0" w:rsidRPr="47D5F1E0">
        <w:rPr>
          <w:b/>
          <w:bCs/>
          <w:i/>
          <w:iCs/>
        </w:rPr>
        <w:t xml:space="preserve">Testów </w:t>
      </w:r>
      <w:r w:rsidR="601386BE" w:rsidRPr="47D5F1E0">
        <w:rPr>
          <w:b/>
          <w:bCs/>
          <w:i/>
          <w:iCs/>
        </w:rPr>
        <w:t>właściwych I wraz z testami straty zmagazynowanego ciepła podczas transportu</w:t>
      </w:r>
    </w:p>
    <w:p w14:paraId="655B4BFE" w14:textId="16C29FA2" w:rsidR="00C34CE0" w:rsidRPr="00C34CE0" w:rsidRDefault="00C34CE0" w:rsidP="47D5F1E0">
      <w:pPr>
        <w:ind w:left="426"/>
        <w:jc w:val="both"/>
        <w:rPr>
          <w:b/>
          <w:bCs/>
          <w:i/>
          <w:iCs/>
        </w:rPr>
      </w:pPr>
      <w:r w:rsidRPr="47D5F1E0">
        <w:rPr>
          <w:b/>
          <w:i/>
        </w:rPr>
        <w:t>2.</w:t>
      </w:r>
      <w:r>
        <w:tab/>
      </w:r>
      <w:r w:rsidR="3FF4DE9A" w:rsidRPr="47D5F1E0">
        <w:rPr>
          <w:b/>
          <w:bCs/>
          <w:i/>
          <w:iCs/>
        </w:rPr>
        <w:t>Testów właściwych II</w:t>
      </w:r>
    </w:p>
    <w:p w14:paraId="726F30F6" w14:textId="0E1136F0" w:rsidR="00C34CE0" w:rsidRPr="00C34CE0" w:rsidRDefault="3FF4DE9A" w:rsidP="00C34CE0">
      <w:pPr>
        <w:ind w:left="426"/>
        <w:jc w:val="both"/>
        <w:rPr>
          <w:b/>
          <w:i/>
        </w:rPr>
      </w:pPr>
      <w:r w:rsidRPr="47D5F1E0">
        <w:rPr>
          <w:b/>
          <w:bCs/>
          <w:i/>
          <w:iCs/>
        </w:rPr>
        <w:t>3. Przekazanie ekspertyzy</w:t>
      </w:r>
      <w:r w:rsidR="44F66EA2" w:rsidRPr="47D5F1E0">
        <w:rPr>
          <w:b/>
          <w:bCs/>
          <w:i/>
          <w:iCs/>
        </w:rPr>
        <w:t>.</w:t>
      </w:r>
    </w:p>
    <w:p w14:paraId="0D9BD5D0" w14:textId="77777777" w:rsidR="00003B6F" w:rsidRPr="00003B6F" w:rsidRDefault="00003B6F" w:rsidP="00003B6F">
      <w:pPr>
        <w:spacing w:line="360" w:lineRule="auto"/>
        <w:ind w:left="709"/>
        <w:jc w:val="both"/>
        <w:rPr>
          <w:sz w:val="18"/>
          <w:szCs w:val="18"/>
        </w:rPr>
      </w:pPr>
    </w:p>
    <w:p w14:paraId="6F94791B" w14:textId="77777777" w:rsidR="00C34CE0" w:rsidRDefault="00C34CE0" w:rsidP="00C34CE0">
      <w:pPr>
        <w:pStyle w:val="Default"/>
      </w:pPr>
    </w:p>
    <w:p w14:paraId="6591B2E3" w14:textId="43ADDA66" w:rsidR="00C34CE0" w:rsidRPr="007460E0" w:rsidRDefault="00C34CE0">
      <w:pPr>
        <w:pStyle w:val="Akapitzlist"/>
        <w:numPr>
          <w:ilvl w:val="0"/>
          <w:numId w:val="10"/>
        </w:numPr>
        <w:spacing w:after="120"/>
        <w:jc w:val="both"/>
        <w:outlineLvl w:val="0"/>
        <w:rPr>
          <w:rFonts w:ascii="Arial" w:hAnsi="Arial"/>
          <w:b/>
          <w:u w:val="single"/>
        </w:rPr>
      </w:pPr>
      <w:bookmarkStart w:id="6" w:name="_Toc749683416"/>
      <w:bookmarkStart w:id="7" w:name="_Toc223360273"/>
      <w:r w:rsidRPr="007460E0">
        <w:rPr>
          <w:rFonts w:ascii="Arial" w:hAnsi="Arial"/>
          <w:b/>
          <w:u w:val="single"/>
        </w:rPr>
        <w:t xml:space="preserve">WARUNKI UDZIAŁU W POSTĘPOWANIU, PODSTAWY WYKLUCZENIA oraz DOKUMENTY i INFORMACJE WYMAGANE DO ZŁOŻENIA OFERTY </w:t>
      </w:r>
      <w:r w:rsidRPr="007460E0" w:rsidDel="001B30A2">
        <w:rPr>
          <w:rFonts w:ascii="Arial" w:hAnsi="Arial"/>
          <w:b/>
          <w:u w:val="single"/>
        </w:rPr>
        <w:t xml:space="preserve">oraz </w:t>
      </w:r>
      <w:r w:rsidR="001B30A2">
        <w:rPr>
          <w:rFonts w:ascii="Arial" w:hAnsi="Arial"/>
          <w:b/>
          <w:u w:val="single"/>
        </w:rPr>
        <w:t>ICH</w:t>
      </w:r>
      <w:r w:rsidRPr="007460E0">
        <w:rPr>
          <w:rFonts w:ascii="Arial" w:hAnsi="Arial"/>
          <w:b/>
          <w:u w:val="single"/>
        </w:rPr>
        <w:t xml:space="preserve"> OCENA:</w:t>
      </w:r>
      <w:bookmarkEnd w:id="6"/>
      <w:bookmarkEnd w:id="7"/>
      <w:r w:rsidRPr="007460E0">
        <w:rPr>
          <w:rFonts w:ascii="Arial" w:hAnsi="Arial"/>
          <w:b/>
          <w:u w:val="single"/>
        </w:rPr>
        <w:t xml:space="preserve"> </w:t>
      </w:r>
    </w:p>
    <w:tbl>
      <w:tblPr>
        <w:tblW w:w="9497" w:type="dxa"/>
        <w:tblInd w:w="8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497"/>
      </w:tblGrid>
      <w:tr w:rsidR="00A942CD" w:rsidRPr="00A942CD" w14:paraId="25473766" w14:textId="77777777" w:rsidTr="005409FB">
        <w:trPr>
          <w:trHeight w:val="4122"/>
        </w:trPr>
        <w:tc>
          <w:tcPr>
            <w:tcW w:w="9497" w:type="dxa"/>
            <w:tcBorders>
              <w:top w:val="none" w:sz="6" w:space="0" w:color="auto"/>
              <w:bottom w:val="none" w:sz="6" w:space="0" w:color="auto"/>
            </w:tcBorders>
          </w:tcPr>
          <w:p w14:paraId="7667B36C" w14:textId="77777777" w:rsidR="00C34CE0" w:rsidRPr="00A942CD" w:rsidRDefault="00C34CE0" w:rsidP="0037167D">
            <w:pPr>
              <w:pStyle w:val="Default"/>
              <w:ind w:left="231" w:right="61" w:hanging="219"/>
              <w:rPr>
                <w:color w:val="auto"/>
              </w:rPr>
            </w:pPr>
          </w:p>
          <w:p w14:paraId="01B23BA1" w14:textId="2D03094E" w:rsidR="00CD4942" w:rsidRPr="00A942CD" w:rsidRDefault="00C34CE0" w:rsidP="000034D9">
            <w:pPr>
              <w:pStyle w:val="Akapitzlist"/>
              <w:tabs>
                <w:tab w:val="left" w:pos="270"/>
              </w:tabs>
              <w:spacing w:after="0"/>
              <w:ind w:left="603" w:hanging="372"/>
              <w:jc w:val="both"/>
              <w:rPr>
                <w:rFonts w:ascii="Arial" w:eastAsia="Times New Roman" w:hAnsi="Arial"/>
                <w:szCs w:val="20"/>
                <w:lang w:eastAsia="pl-PL"/>
              </w:rPr>
            </w:pPr>
            <w:r w:rsidRPr="00A942CD">
              <w:rPr>
                <w:rFonts w:ascii="Arial" w:eastAsia="Times New Roman" w:hAnsi="Arial"/>
                <w:b/>
                <w:bCs/>
                <w:szCs w:val="20"/>
                <w:lang w:eastAsia="pl-PL"/>
              </w:rPr>
              <w:t>1.</w:t>
            </w:r>
            <w:r w:rsidRPr="00A942CD">
              <w:rPr>
                <w:b/>
                <w:bCs/>
                <w:szCs w:val="20"/>
              </w:rPr>
              <w:t xml:space="preserve"> </w:t>
            </w:r>
            <w:r w:rsidRPr="00A942CD">
              <w:rPr>
                <w:rFonts w:ascii="Arial" w:eastAsia="Times New Roman" w:hAnsi="Arial"/>
                <w:szCs w:val="20"/>
                <w:lang w:eastAsia="pl-PL"/>
              </w:rPr>
              <w:t>Warunki udziału w Postępowaniu, przesłanki wykluczenia wykonawcy z Postępowania oraz podmiotowe środki dowodowe opisano w Zapytaniu oraz w Załącznik</w:t>
            </w:r>
            <w:r w:rsidR="00EE4469">
              <w:rPr>
                <w:rFonts w:ascii="Arial" w:eastAsia="Times New Roman" w:hAnsi="Arial"/>
                <w:szCs w:val="20"/>
                <w:lang w:eastAsia="pl-PL"/>
              </w:rPr>
              <w:t>ach</w:t>
            </w:r>
            <w:r w:rsidRPr="00A942CD">
              <w:rPr>
                <w:rFonts w:ascii="Arial" w:eastAsia="Times New Roman" w:hAnsi="Arial"/>
                <w:szCs w:val="20"/>
                <w:lang w:eastAsia="pl-PL"/>
              </w:rPr>
              <w:t xml:space="preserve"> nr 1</w:t>
            </w:r>
            <w:r w:rsidR="00CD4942" w:rsidRPr="00A942CD">
              <w:rPr>
                <w:rFonts w:ascii="Arial" w:eastAsia="Times New Roman" w:hAnsi="Arial"/>
                <w:szCs w:val="20"/>
                <w:lang w:eastAsia="pl-PL"/>
              </w:rPr>
              <w:t>, 2 i 3</w:t>
            </w:r>
            <w:r w:rsidRPr="00A942CD">
              <w:rPr>
                <w:rFonts w:ascii="Arial" w:eastAsia="Times New Roman" w:hAnsi="Arial"/>
                <w:szCs w:val="20"/>
                <w:lang w:eastAsia="pl-PL"/>
              </w:rPr>
              <w:t xml:space="preserve"> do Zapytania</w:t>
            </w:r>
            <w:r w:rsidR="00CD4942" w:rsidRPr="00A942CD">
              <w:rPr>
                <w:rFonts w:ascii="Arial" w:eastAsia="Times New Roman" w:hAnsi="Arial"/>
                <w:szCs w:val="20"/>
                <w:lang w:eastAsia="pl-PL"/>
              </w:rPr>
              <w:t>, wg zasad opisanych w pkt. 4 poniżej.</w:t>
            </w:r>
          </w:p>
          <w:p w14:paraId="035B2DF9" w14:textId="2DA64909" w:rsidR="00C34CE0" w:rsidRPr="00A942CD" w:rsidRDefault="00C34CE0" w:rsidP="000034D9">
            <w:pPr>
              <w:pStyle w:val="Default"/>
              <w:tabs>
                <w:tab w:val="left" w:pos="270"/>
              </w:tabs>
              <w:ind w:left="603" w:right="61" w:hanging="372"/>
              <w:jc w:val="both"/>
              <w:rPr>
                <w:color w:val="auto"/>
                <w:sz w:val="20"/>
                <w:szCs w:val="20"/>
              </w:rPr>
            </w:pPr>
            <w:r w:rsidRPr="00A942CD">
              <w:rPr>
                <w:b/>
                <w:bCs/>
                <w:color w:val="auto"/>
                <w:sz w:val="20"/>
                <w:szCs w:val="20"/>
              </w:rPr>
              <w:t xml:space="preserve"> </w:t>
            </w:r>
          </w:p>
          <w:p w14:paraId="5BFF671F" w14:textId="13137C56" w:rsidR="00C34CE0" w:rsidRPr="00A942CD" w:rsidRDefault="00C34CE0" w:rsidP="000034D9">
            <w:pPr>
              <w:pStyle w:val="Default"/>
              <w:tabs>
                <w:tab w:val="left" w:pos="270"/>
              </w:tabs>
              <w:ind w:left="603" w:right="61" w:hanging="372"/>
              <w:jc w:val="both"/>
              <w:rPr>
                <w:color w:val="auto"/>
                <w:sz w:val="20"/>
                <w:szCs w:val="20"/>
              </w:rPr>
            </w:pPr>
            <w:r w:rsidRPr="00A942CD">
              <w:rPr>
                <w:b/>
                <w:bCs/>
                <w:color w:val="auto"/>
                <w:sz w:val="20"/>
                <w:szCs w:val="20"/>
              </w:rPr>
              <w:t xml:space="preserve">2. </w:t>
            </w:r>
            <w:r w:rsidRPr="00A942CD">
              <w:rPr>
                <w:color w:val="auto"/>
                <w:sz w:val="20"/>
                <w:szCs w:val="20"/>
              </w:rPr>
              <w:t>Wykonawcy, którzy podlegają wykluczeniu lub nie spełniają warunków udziału w postępowaniu nie mogą ubiegać się o udzielenie zamówienia (Umowy).</w:t>
            </w:r>
          </w:p>
          <w:p w14:paraId="7023FCE8" w14:textId="77777777" w:rsidR="00C34CE0" w:rsidRPr="00A942CD" w:rsidRDefault="00C34CE0" w:rsidP="000034D9">
            <w:pPr>
              <w:pStyle w:val="Default"/>
              <w:tabs>
                <w:tab w:val="left" w:pos="270"/>
              </w:tabs>
              <w:ind w:left="603" w:right="61" w:hanging="372"/>
              <w:jc w:val="both"/>
              <w:rPr>
                <w:color w:val="auto"/>
                <w:sz w:val="20"/>
                <w:szCs w:val="20"/>
              </w:rPr>
            </w:pPr>
          </w:p>
          <w:p w14:paraId="2FAA38A8" w14:textId="32143B58" w:rsidR="00C34CE0" w:rsidRPr="00A942CD" w:rsidRDefault="00C34CE0" w:rsidP="000034D9">
            <w:pPr>
              <w:pStyle w:val="Default"/>
              <w:tabs>
                <w:tab w:val="left" w:pos="270"/>
              </w:tabs>
              <w:ind w:left="603" w:right="61" w:hanging="372"/>
              <w:jc w:val="both"/>
              <w:rPr>
                <w:b/>
                <w:bCs/>
                <w:color w:val="auto"/>
                <w:sz w:val="20"/>
                <w:szCs w:val="20"/>
              </w:rPr>
            </w:pPr>
            <w:r w:rsidRPr="00A942CD">
              <w:rPr>
                <w:b/>
                <w:bCs/>
                <w:color w:val="auto"/>
                <w:sz w:val="20"/>
                <w:szCs w:val="20"/>
              </w:rPr>
              <w:t>OCENA SPEŁNIENIA WARUNKÓW I WYMAGAŃ W POSTĘPOWANIU</w:t>
            </w:r>
          </w:p>
          <w:p w14:paraId="43688C42" w14:textId="77777777" w:rsidR="005409FB" w:rsidRPr="00A942CD" w:rsidRDefault="005409FB" w:rsidP="000034D9">
            <w:pPr>
              <w:pStyle w:val="Default"/>
              <w:tabs>
                <w:tab w:val="left" w:pos="270"/>
              </w:tabs>
              <w:ind w:left="603" w:right="61" w:hanging="372"/>
              <w:jc w:val="both"/>
              <w:rPr>
                <w:color w:val="auto"/>
                <w:sz w:val="20"/>
                <w:szCs w:val="20"/>
              </w:rPr>
            </w:pPr>
          </w:p>
          <w:p w14:paraId="304C5FEC" w14:textId="2D7685B8" w:rsidR="00C34CE0" w:rsidRPr="00A942CD" w:rsidRDefault="00C34CE0" w:rsidP="000034D9">
            <w:pPr>
              <w:pStyle w:val="Default"/>
              <w:tabs>
                <w:tab w:val="left" w:pos="270"/>
              </w:tabs>
              <w:ind w:left="603" w:right="61" w:hanging="372"/>
              <w:jc w:val="both"/>
              <w:rPr>
                <w:color w:val="auto"/>
                <w:sz w:val="20"/>
                <w:szCs w:val="20"/>
              </w:rPr>
            </w:pPr>
            <w:r w:rsidRPr="00A942CD">
              <w:rPr>
                <w:b/>
                <w:bCs/>
                <w:color w:val="auto"/>
                <w:sz w:val="20"/>
                <w:szCs w:val="20"/>
              </w:rPr>
              <w:t>3.</w:t>
            </w:r>
            <w:r w:rsidR="0037167D">
              <w:rPr>
                <w:b/>
                <w:bCs/>
                <w:color w:val="auto"/>
                <w:sz w:val="20"/>
                <w:szCs w:val="20"/>
              </w:rPr>
              <w:t xml:space="preserve"> </w:t>
            </w:r>
            <w:r w:rsidRPr="00A942CD">
              <w:rPr>
                <w:color w:val="auto"/>
                <w:sz w:val="20"/>
                <w:szCs w:val="20"/>
              </w:rPr>
              <w:t>Ocena spełnienia warunków udziału (na zasadzie spełnia / nie spełnia) oraz potwierdzenie braku podstaw wykluczenia będzie prowadzona na podstawie treści dokumentów i oświadczeń, określonych w Zapytaniu</w:t>
            </w:r>
            <w:r w:rsidR="00EE4469">
              <w:rPr>
                <w:color w:val="auto"/>
                <w:sz w:val="20"/>
                <w:szCs w:val="20"/>
              </w:rPr>
              <w:t xml:space="preserve">, </w:t>
            </w:r>
            <w:r w:rsidRPr="00A942CD">
              <w:rPr>
                <w:color w:val="auto"/>
                <w:sz w:val="20"/>
                <w:szCs w:val="20"/>
              </w:rPr>
              <w:t>w szczególności w Załącznik</w:t>
            </w:r>
            <w:r w:rsidR="00EE4469">
              <w:rPr>
                <w:color w:val="auto"/>
                <w:sz w:val="20"/>
                <w:szCs w:val="20"/>
              </w:rPr>
              <w:t>ach</w:t>
            </w:r>
            <w:r w:rsidRPr="00A942CD">
              <w:rPr>
                <w:color w:val="auto"/>
                <w:sz w:val="20"/>
                <w:szCs w:val="20"/>
              </w:rPr>
              <w:t xml:space="preserve"> nr 1</w:t>
            </w:r>
            <w:r w:rsidR="00EE4469">
              <w:rPr>
                <w:color w:val="auto"/>
                <w:sz w:val="20"/>
                <w:szCs w:val="20"/>
              </w:rPr>
              <w:t>, 2, 3.</w:t>
            </w:r>
          </w:p>
          <w:p w14:paraId="4A232E42" w14:textId="77777777" w:rsidR="006D763D" w:rsidRDefault="006D763D" w:rsidP="000034D9">
            <w:pPr>
              <w:pStyle w:val="Default"/>
              <w:tabs>
                <w:tab w:val="left" w:pos="270"/>
              </w:tabs>
              <w:ind w:left="603" w:right="61" w:hanging="372"/>
              <w:jc w:val="both"/>
              <w:rPr>
                <w:b/>
                <w:bCs/>
                <w:color w:val="auto"/>
                <w:sz w:val="20"/>
                <w:szCs w:val="20"/>
              </w:rPr>
            </w:pPr>
          </w:p>
          <w:p w14:paraId="7D08A0DF" w14:textId="76DAFCDA" w:rsidR="00C34CE0" w:rsidRPr="00A942CD" w:rsidRDefault="00C34CE0" w:rsidP="000034D9">
            <w:pPr>
              <w:pStyle w:val="Default"/>
              <w:tabs>
                <w:tab w:val="left" w:pos="270"/>
              </w:tabs>
              <w:ind w:left="603" w:right="61" w:hanging="372"/>
              <w:jc w:val="both"/>
              <w:rPr>
                <w:color w:val="auto"/>
                <w:sz w:val="20"/>
                <w:szCs w:val="20"/>
              </w:rPr>
            </w:pPr>
            <w:r w:rsidRPr="00A942CD">
              <w:rPr>
                <w:b/>
                <w:bCs/>
                <w:color w:val="auto"/>
                <w:sz w:val="20"/>
                <w:szCs w:val="20"/>
              </w:rPr>
              <w:t xml:space="preserve">4. </w:t>
            </w:r>
            <w:r w:rsidRPr="00A942CD">
              <w:rPr>
                <w:color w:val="auto"/>
                <w:sz w:val="20"/>
                <w:szCs w:val="20"/>
              </w:rPr>
              <w:t>Ocena spełnienia warunków jest dokonywana wg stanu na dzień składania ofert</w:t>
            </w:r>
            <w:r w:rsidR="6C5E1FA9" w:rsidRPr="18362463">
              <w:rPr>
                <w:color w:val="auto"/>
                <w:sz w:val="20"/>
                <w:szCs w:val="20"/>
              </w:rPr>
              <w:t>,</w:t>
            </w:r>
            <w:r w:rsidRPr="00A942CD">
              <w:rPr>
                <w:color w:val="auto"/>
                <w:sz w:val="20"/>
                <w:szCs w:val="20"/>
              </w:rPr>
              <w:t xml:space="preserve"> chyba że co innego wynika z treści danego warunku oraz z uwzględnieniem punktu 5 poniżej. </w:t>
            </w:r>
          </w:p>
          <w:p w14:paraId="610E4035" w14:textId="77777777" w:rsidR="006D763D" w:rsidRDefault="006D763D" w:rsidP="000034D9">
            <w:pPr>
              <w:pStyle w:val="Default"/>
              <w:tabs>
                <w:tab w:val="left" w:pos="270"/>
              </w:tabs>
              <w:ind w:left="603" w:right="61" w:hanging="372"/>
              <w:jc w:val="both"/>
              <w:rPr>
                <w:b/>
                <w:bCs/>
                <w:color w:val="auto"/>
                <w:sz w:val="20"/>
                <w:szCs w:val="20"/>
              </w:rPr>
            </w:pPr>
          </w:p>
          <w:p w14:paraId="4F10776F" w14:textId="4A0947A4" w:rsidR="00C34CE0" w:rsidRPr="00A942CD" w:rsidRDefault="00C34CE0" w:rsidP="000034D9">
            <w:pPr>
              <w:pStyle w:val="Default"/>
              <w:tabs>
                <w:tab w:val="left" w:pos="270"/>
              </w:tabs>
              <w:ind w:left="603" w:right="61" w:hanging="372"/>
              <w:jc w:val="both"/>
              <w:rPr>
                <w:color w:val="auto"/>
                <w:sz w:val="20"/>
                <w:szCs w:val="20"/>
              </w:rPr>
            </w:pPr>
            <w:r w:rsidRPr="00A942CD">
              <w:rPr>
                <w:b/>
                <w:bCs/>
                <w:color w:val="auto"/>
                <w:sz w:val="20"/>
                <w:szCs w:val="20"/>
              </w:rPr>
              <w:t xml:space="preserve">5. </w:t>
            </w:r>
            <w:r w:rsidRPr="00A942CD">
              <w:rPr>
                <w:color w:val="auto"/>
                <w:sz w:val="20"/>
                <w:szCs w:val="20"/>
              </w:rPr>
              <w:t xml:space="preserve">Jeżeli Oferent nie złoży oświadczeń lub dokumentów, wymaganych celem potwierdzenia spełnienia warunków udziału w Postępowaniu i innych wymagań określonych w Zapytaniu, w tym </w:t>
            </w:r>
            <w:r w:rsidRPr="77C864C7">
              <w:rPr>
                <w:color w:val="auto"/>
                <w:sz w:val="20"/>
                <w:szCs w:val="20"/>
              </w:rPr>
              <w:t>Załącznik</w:t>
            </w:r>
            <w:r w:rsidR="00A0172A" w:rsidRPr="77C864C7">
              <w:rPr>
                <w:color w:val="auto"/>
                <w:sz w:val="20"/>
                <w:szCs w:val="20"/>
              </w:rPr>
              <w:t>ach</w:t>
            </w:r>
            <w:r w:rsidRPr="77C864C7">
              <w:rPr>
                <w:color w:val="auto"/>
                <w:sz w:val="20"/>
                <w:szCs w:val="20"/>
              </w:rPr>
              <w:t xml:space="preserve"> nr </w:t>
            </w:r>
            <w:r w:rsidR="00A0172A" w:rsidRPr="77C864C7">
              <w:rPr>
                <w:color w:val="auto"/>
                <w:sz w:val="20"/>
                <w:szCs w:val="20"/>
              </w:rPr>
              <w:t>1</w:t>
            </w:r>
            <w:r w:rsidR="00F4EACB" w:rsidRPr="7BCAFB26">
              <w:rPr>
                <w:color w:val="auto"/>
                <w:sz w:val="20"/>
                <w:szCs w:val="20"/>
              </w:rPr>
              <w:t xml:space="preserve"> –</w:t>
            </w:r>
            <w:r w:rsidR="00A0172A" w:rsidRPr="77C864C7">
              <w:rPr>
                <w:color w:val="auto"/>
                <w:sz w:val="20"/>
                <w:szCs w:val="20"/>
              </w:rPr>
              <w:t xml:space="preserve"> 3</w:t>
            </w:r>
            <w:r w:rsidR="00F4EACB" w:rsidRPr="7BCAFB26">
              <w:rPr>
                <w:color w:val="auto"/>
                <w:sz w:val="20"/>
                <w:szCs w:val="20"/>
              </w:rPr>
              <w:t>,</w:t>
            </w:r>
            <w:r w:rsidRPr="731B00CE">
              <w:rPr>
                <w:color w:val="auto"/>
                <w:sz w:val="20"/>
                <w:szCs w:val="20"/>
              </w:rPr>
              <w:t xml:space="preserve"> </w:t>
            </w:r>
            <w:r w:rsidRPr="00A942CD">
              <w:rPr>
                <w:color w:val="auto"/>
                <w:sz w:val="20"/>
                <w:szCs w:val="20"/>
              </w:rPr>
              <w:t xml:space="preserve">te oświadczenia lub dokumenty będą niekompletne, będą zawierać błędy lub budzić będą wątpliwości, Zamawiający wezwie do ich złożenia, uzupełnienia lub poprawienia lub do udzielania wyjaśnień w terminie przez siebie wskazanym, chyba że mimo ich złożenia, uzupełnienia lub poprawienia lub udzielenia wyjaśnień oferta podlega odrzuceniu. </w:t>
            </w:r>
          </w:p>
          <w:p w14:paraId="332B9BAE" w14:textId="77777777" w:rsidR="005409FB" w:rsidRPr="00A942CD" w:rsidRDefault="005409FB" w:rsidP="000034D9">
            <w:pPr>
              <w:pStyle w:val="Default"/>
              <w:tabs>
                <w:tab w:val="left" w:pos="270"/>
              </w:tabs>
              <w:ind w:left="603" w:right="61" w:hanging="372"/>
              <w:jc w:val="both"/>
              <w:rPr>
                <w:color w:val="auto"/>
                <w:sz w:val="20"/>
                <w:szCs w:val="20"/>
              </w:rPr>
            </w:pPr>
          </w:p>
          <w:p w14:paraId="45C2B0DF" w14:textId="7BF4D509" w:rsidR="00C34CE0" w:rsidRPr="000034D9" w:rsidRDefault="00C34CE0" w:rsidP="000034D9">
            <w:pPr>
              <w:pStyle w:val="Default"/>
              <w:tabs>
                <w:tab w:val="left" w:pos="270"/>
              </w:tabs>
              <w:ind w:left="603" w:right="61" w:hanging="372"/>
              <w:jc w:val="both"/>
              <w:rPr>
                <w:color w:val="auto"/>
                <w:sz w:val="20"/>
                <w:szCs w:val="20"/>
              </w:rPr>
            </w:pPr>
            <w:r w:rsidRPr="00A942CD">
              <w:rPr>
                <w:b/>
                <w:bCs/>
                <w:color w:val="auto"/>
                <w:sz w:val="20"/>
                <w:szCs w:val="20"/>
              </w:rPr>
              <w:t xml:space="preserve">6. </w:t>
            </w:r>
            <w:r w:rsidRPr="000034D9">
              <w:rPr>
                <w:color w:val="auto"/>
                <w:sz w:val="20"/>
                <w:szCs w:val="20"/>
              </w:rPr>
              <w:t>Ofertę wykonawcy, która:</w:t>
            </w:r>
          </w:p>
          <w:p w14:paraId="74B8CD67" w14:textId="77777777" w:rsidR="005409FB" w:rsidRPr="000034D9" w:rsidRDefault="005409FB" w:rsidP="000034D9">
            <w:pPr>
              <w:pStyle w:val="Default"/>
              <w:tabs>
                <w:tab w:val="left" w:pos="270"/>
              </w:tabs>
              <w:ind w:left="603" w:right="61" w:hanging="372"/>
              <w:jc w:val="both"/>
              <w:rPr>
                <w:color w:val="auto"/>
                <w:sz w:val="20"/>
                <w:szCs w:val="20"/>
              </w:rPr>
            </w:pPr>
          </w:p>
          <w:p w14:paraId="590822CB" w14:textId="2E039674" w:rsidR="00C34CE0" w:rsidRPr="00A942CD" w:rsidRDefault="00C34CE0" w:rsidP="000034D9">
            <w:pPr>
              <w:pStyle w:val="Default"/>
              <w:ind w:left="798" w:right="61" w:hanging="426"/>
              <w:jc w:val="both"/>
              <w:rPr>
                <w:color w:val="auto"/>
                <w:sz w:val="20"/>
                <w:szCs w:val="20"/>
              </w:rPr>
            </w:pPr>
            <w:r w:rsidRPr="00A942CD">
              <w:rPr>
                <w:color w:val="auto"/>
                <w:sz w:val="20"/>
                <w:szCs w:val="20"/>
              </w:rPr>
              <w:t>a. nie spełni warunków udziału lub</w:t>
            </w:r>
          </w:p>
          <w:p w14:paraId="282BA009" w14:textId="76CAFC98" w:rsidR="00C34CE0" w:rsidRPr="00A942CD" w:rsidRDefault="00C34CE0" w:rsidP="000034D9">
            <w:pPr>
              <w:pStyle w:val="Default"/>
              <w:ind w:left="798" w:right="61" w:hanging="426"/>
              <w:jc w:val="both"/>
              <w:rPr>
                <w:color w:val="auto"/>
                <w:sz w:val="20"/>
                <w:szCs w:val="20"/>
              </w:rPr>
            </w:pPr>
            <w:r w:rsidRPr="00A942CD">
              <w:rPr>
                <w:color w:val="auto"/>
                <w:sz w:val="20"/>
                <w:szCs w:val="20"/>
              </w:rPr>
              <w:lastRenderedPageBreak/>
              <w:t>b. podlega wykluczeniu z udziału w Postępowaniu lub</w:t>
            </w:r>
          </w:p>
          <w:p w14:paraId="2CA74E64" w14:textId="19B1EB2C" w:rsidR="00C34CE0" w:rsidRPr="00A942CD" w:rsidRDefault="00C34CE0" w:rsidP="000034D9">
            <w:pPr>
              <w:pStyle w:val="Default"/>
              <w:ind w:left="798" w:right="61" w:hanging="426"/>
              <w:jc w:val="both"/>
              <w:rPr>
                <w:color w:val="auto"/>
                <w:sz w:val="20"/>
                <w:szCs w:val="20"/>
              </w:rPr>
            </w:pPr>
            <w:r w:rsidRPr="00A942CD">
              <w:rPr>
                <w:color w:val="auto"/>
                <w:sz w:val="20"/>
                <w:szCs w:val="20"/>
              </w:rPr>
              <w:t>c. będzie sprzeczna z treścią Zapytania w szczególności złożona będzie na innym formularzu lub</w:t>
            </w:r>
          </w:p>
          <w:p w14:paraId="297712FE" w14:textId="0951A487" w:rsidR="00C34CE0" w:rsidRPr="00A942CD" w:rsidRDefault="00C34CE0" w:rsidP="000034D9">
            <w:pPr>
              <w:pStyle w:val="Default"/>
              <w:ind w:left="798" w:right="61" w:hanging="426"/>
              <w:jc w:val="both"/>
              <w:rPr>
                <w:color w:val="auto"/>
                <w:sz w:val="20"/>
                <w:szCs w:val="20"/>
              </w:rPr>
            </w:pPr>
            <w:r w:rsidRPr="00A942CD">
              <w:rPr>
                <w:color w:val="auto"/>
                <w:sz w:val="20"/>
                <w:szCs w:val="20"/>
              </w:rPr>
              <w:t>d. będzie niekompletna lub</w:t>
            </w:r>
          </w:p>
          <w:p w14:paraId="58206ABF" w14:textId="04854AAD" w:rsidR="00C34CE0" w:rsidRPr="00A942CD" w:rsidRDefault="00C34CE0" w:rsidP="000034D9">
            <w:pPr>
              <w:pStyle w:val="Default"/>
              <w:ind w:left="798" w:right="61" w:hanging="426"/>
              <w:jc w:val="both"/>
              <w:rPr>
                <w:color w:val="auto"/>
                <w:sz w:val="20"/>
                <w:szCs w:val="20"/>
              </w:rPr>
            </w:pPr>
            <w:r w:rsidRPr="00A942CD">
              <w:rPr>
                <w:color w:val="auto"/>
                <w:sz w:val="20"/>
                <w:szCs w:val="20"/>
              </w:rPr>
              <w:t>e. mimo wezwania</w:t>
            </w:r>
            <w:r w:rsidR="5C1C866C" w:rsidRPr="677FEEB2">
              <w:rPr>
                <w:color w:val="auto"/>
                <w:sz w:val="20"/>
                <w:szCs w:val="20"/>
              </w:rPr>
              <w:t>,</w:t>
            </w:r>
            <w:r w:rsidRPr="00A942CD">
              <w:rPr>
                <w:color w:val="auto"/>
                <w:sz w:val="20"/>
                <w:szCs w:val="20"/>
              </w:rPr>
              <w:t xml:space="preserve"> o którym mowa w pkt 3.5 powyżej, nie spełnia wymagań określonych w Zapytaniu i jego załącznikach lub</w:t>
            </w:r>
          </w:p>
          <w:p w14:paraId="6EABFE5F" w14:textId="68FCD44D" w:rsidR="00C34CE0" w:rsidRPr="00A942CD" w:rsidRDefault="00C34CE0" w:rsidP="000034D9">
            <w:pPr>
              <w:pStyle w:val="Default"/>
              <w:ind w:left="798" w:right="61" w:hanging="426"/>
              <w:jc w:val="both"/>
              <w:rPr>
                <w:color w:val="auto"/>
                <w:sz w:val="20"/>
                <w:szCs w:val="20"/>
              </w:rPr>
            </w:pPr>
            <w:r w:rsidRPr="00A942CD">
              <w:rPr>
                <w:color w:val="auto"/>
                <w:sz w:val="20"/>
                <w:szCs w:val="20"/>
              </w:rPr>
              <w:t xml:space="preserve">f. zostanie złożona po terminie </w:t>
            </w:r>
          </w:p>
          <w:p w14:paraId="574A6C4F" w14:textId="77777777" w:rsidR="00C34CE0" w:rsidRPr="00A942CD" w:rsidRDefault="00C34CE0" w:rsidP="000034D9">
            <w:pPr>
              <w:pStyle w:val="Default"/>
              <w:ind w:left="939" w:right="61" w:hanging="567"/>
              <w:jc w:val="both"/>
              <w:rPr>
                <w:color w:val="auto"/>
                <w:sz w:val="20"/>
                <w:szCs w:val="20"/>
              </w:rPr>
            </w:pPr>
          </w:p>
          <w:p w14:paraId="5D29FED2" w14:textId="424CD716" w:rsidR="00C34CE0" w:rsidRPr="000034D9" w:rsidRDefault="00C34CE0" w:rsidP="000034D9">
            <w:pPr>
              <w:pStyle w:val="Default"/>
              <w:ind w:left="939" w:right="61" w:hanging="567"/>
              <w:jc w:val="both"/>
              <w:rPr>
                <w:b/>
                <w:bCs/>
                <w:color w:val="auto"/>
                <w:sz w:val="20"/>
                <w:szCs w:val="20"/>
              </w:rPr>
            </w:pPr>
            <w:r w:rsidRPr="00A942CD">
              <w:rPr>
                <w:color w:val="auto"/>
                <w:sz w:val="20"/>
                <w:szCs w:val="20"/>
              </w:rPr>
              <w:t xml:space="preserve">traktuje się jak ofertę </w:t>
            </w:r>
            <w:r w:rsidRPr="000034D9">
              <w:rPr>
                <w:b/>
                <w:bCs/>
                <w:color w:val="auto"/>
                <w:sz w:val="20"/>
                <w:szCs w:val="20"/>
              </w:rPr>
              <w:t>odrzuconą.</w:t>
            </w:r>
          </w:p>
          <w:p w14:paraId="175DA32A" w14:textId="77777777" w:rsidR="0006516D" w:rsidRPr="00A942CD" w:rsidRDefault="0006516D" w:rsidP="0037167D">
            <w:pPr>
              <w:pStyle w:val="Default"/>
              <w:ind w:left="656" w:right="61" w:hanging="284"/>
              <w:jc w:val="both"/>
              <w:rPr>
                <w:color w:val="auto"/>
                <w:sz w:val="20"/>
                <w:szCs w:val="20"/>
              </w:rPr>
            </w:pPr>
          </w:p>
          <w:p w14:paraId="2F219C40" w14:textId="19403B64" w:rsidR="00C34CE0" w:rsidRPr="000034D9" w:rsidRDefault="00C34CE0" w:rsidP="000034D9">
            <w:pPr>
              <w:pStyle w:val="Default"/>
              <w:ind w:left="514" w:right="61" w:hanging="231"/>
              <w:jc w:val="both"/>
              <w:rPr>
                <w:color w:val="auto"/>
                <w:sz w:val="20"/>
                <w:szCs w:val="20"/>
              </w:rPr>
            </w:pPr>
            <w:r w:rsidRPr="000034D9">
              <w:rPr>
                <w:color w:val="auto"/>
                <w:sz w:val="20"/>
                <w:szCs w:val="20"/>
              </w:rPr>
              <w:t>7. W przypadku złożenia oferty przez Podmiot Powiązany, będzie ona rozpatrywana jedynie w</w:t>
            </w:r>
            <w:r w:rsidR="0025551F" w:rsidRPr="000034D9">
              <w:rPr>
                <w:color w:val="auto"/>
                <w:sz w:val="20"/>
                <w:szCs w:val="20"/>
              </w:rPr>
              <w:t> </w:t>
            </w:r>
            <w:r w:rsidR="54B6E788" w:rsidRPr="000034D9">
              <w:rPr>
                <w:color w:val="auto"/>
                <w:sz w:val="20"/>
                <w:szCs w:val="20"/>
              </w:rPr>
              <w:t>przypadku</w:t>
            </w:r>
            <w:r w:rsidRPr="000034D9">
              <w:rPr>
                <w:color w:val="auto"/>
                <w:sz w:val="20"/>
                <w:szCs w:val="20"/>
              </w:rPr>
              <w:t xml:space="preserve"> uzyskania uprzedniej </w:t>
            </w:r>
            <w:r w:rsidR="0066465E" w:rsidRPr="000034D9">
              <w:rPr>
                <w:color w:val="auto"/>
                <w:sz w:val="20"/>
                <w:szCs w:val="20"/>
              </w:rPr>
              <w:t xml:space="preserve">pozytywnej </w:t>
            </w:r>
            <w:r w:rsidRPr="000034D9">
              <w:rPr>
                <w:color w:val="auto"/>
                <w:sz w:val="20"/>
                <w:szCs w:val="20"/>
              </w:rPr>
              <w:t>zgody NCBR na zawarcie umowy z Podmiotem Powiązanym. O zgodę występuje Zamawiający. W przypadku nieuzyskania zgody przed terminem otwarcia ofert lub braku zgody NCBR oferta Podmiotu Powiązanego będzie odrzucona.</w:t>
            </w:r>
          </w:p>
          <w:p w14:paraId="3C7CF48B" w14:textId="77777777" w:rsidR="00A007EC" w:rsidRDefault="00A007EC" w:rsidP="007460E0">
            <w:pPr>
              <w:pStyle w:val="Default"/>
              <w:ind w:left="231" w:right="61" w:hanging="231"/>
              <w:jc w:val="both"/>
              <w:rPr>
                <w:color w:val="auto"/>
                <w:sz w:val="20"/>
                <w:szCs w:val="20"/>
              </w:rPr>
            </w:pPr>
          </w:p>
          <w:p w14:paraId="3774148C" w14:textId="1779F371" w:rsidR="00C34CE0" w:rsidRPr="00A942CD" w:rsidRDefault="00C34CE0" w:rsidP="000034D9">
            <w:pPr>
              <w:pStyle w:val="Default"/>
              <w:ind w:left="514" w:right="61" w:hanging="231"/>
              <w:jc w:val="both"/>
              <w:rPr>
                <w:color w:val="auto"/>
                <w:sz w:val="20"/>
                <w:szCs w:val="20"/>
              </w:rPr>
            </w:pPr>
            <w:r w:rsidRPr="000034D9">
              <w:rPr>
                <w:color w:val="auto"/>
                <w:sz w:val="20"/>
                <w:szCs w:val="20"/>
              </w:rPr>
              <w:t>8</w:t>
            </w:r>
            <w:r w:rsidRPr="00A0172A">
              <w:rPr>
                <w:color w:val="auto"/>
                <w:sz w:val="20"/>
                <w:szCs w:val="20"/>
              </w:rPr>
              <w:t>.</w:t>
            </w:r>
            <w:r w:rsidRPr="000034D9">
              <w:rPr>
                <w:color w:val="auto"/>
                <w:sz w:val="20"/>
                <w:szCs w:val="20"/>
              </w:rPr>
              <w:t xml:space="preserve"> </w:t>
            </w:r>
            <w:r w:rsidRPr="00A942CD">
              <w:rPr>
                <w:color w:val="auto"/>
                <w:sz w:val="20"/>
                <w:szCs w:val="20"/>
              </w:rPr>
              <w:t xml:space="preserve">Za Podmiot Powiązany uznaje się podmiot: </w:t>
            </w:r>
          </w:p>
          <w:p w14:paraId="597B2F55" w14:textId="77777777" w:rsidR="00596BFB" w:rsidRPr="000034D9" w:rsidRDefault="00596BFB" w:rsidP="000034D9">
            <w:pPr>
              <w:pStyle w:val="Default"/>
              <w:ind w:left="514" w:right="61" w:hanging="231"/>
              <w:jc w:val="both"/>
              <w:rPr>
                <w:color w:val="auto"/>
                <w:sz w:val="20"/>
                <w:szCs w:val="20"/>
              </w:rPr>
            </w:pPr>
          </w:p>
          <w:p w14:paraId="65D3BC39" w14:textId="293B8F48" w:rsidR="00596BFB" w:rsidRDefault="00596BFB">
            <w:pPr>
              <w:pStyle w:val="Default"/>
              <w:numPr>
                <w:ilvl w:val="0"/>
                <w:numId w:val="43"/>
              </w:numPr>
              <w:jc w:val="both"/>
              <w:rPr>
                <w:sz w:val="20"/>
                <w:szCs w:val="20"/>
              </w:rPr>
            </w:pPr>
            <w:r>
              <w:rPr>
                <w:sz w:val="20"/>
                <w:szCs w:val="20"/>
              </w:rPr>
              <w:t>powiązany lub będący jednostką zależną, współzależną lub dominującą w relacji z Liderem konsorcjum</w:t>
            </w:r>
            <w:r w:rsidR="001517F9">
              <w:rPr>
                <w:sz w:val="13"/>
                <w:szCs w:val="13"/>
                <w:vertAlign w:val="superscript"/>
              </w:rPr>
              <w:t xml:space="preserve"> </w:t>
            </w:r>
            <w:r w:rsidR="001517F9">
              <w:rPr>
                <w:rStyle w:val="Odwoanieprzypisudolnego"/>
                <w:sz w:val="13"/>
                <w:szCs w:val="13"/>
              </w:rPr>
              <w:footnoteReference w:id="1"/>
            </w:r>
            <w:r>
              <w:rPr>
                <w:sz w:val="13"/>
                <w:szCs w:val="13"/>
              </w:rPr>
              <w:t xml:space="preserve"> </w:t>
            </w:r>
            <w:r>
              <w:rPr>
                <w:sz w:val="20"/>
                <w:szCs w:val="20"/>
              </w:rPr>
              <w:t>lub konsorcjantem</w:t>
            </w:r>
            <w:r w:rsidR="001517F9">
              <w:rPr>
                <w:rStyle w:val="Odwoanieprzypisudolnego"/>
                <w:sz w:val="20"/>
                <w:szCs w:val="20"/>
              </w:rPr>
              <w:footnoteReference w:id="2"/>
            </w:r>
            <w:r w:rsidR="001517F9">
              <w:rPr>
                <w:sz w:val="20"/>
                <w:szCs w:val="20"/>
              </w:rPr>
              <w:t>i konsorcjantem</w:t>
            </w:r>
            <w:r w:rsidR="001517F9">
              <w:rPr>
                <w:rStyle w:val="Odwoanieprzypisudolnego"/>
                <w:sz w:val="20"/>
                <w:szCs w:val="20"/>
              </w:rPr>
              <w:footnoteReference w:id="3"/>
            </w:r>
            <w:r w:rsidR="00902A49">
              <w:rPr>
                <w:sz w:val="20"/>
                <w:szCs w:val="20"/>
              </w:rPr>
              <w:t xml:space="preserve"> </w:t>
            </w:r>
            <w:r>
              <w:rPr>
                <w:sz w:val="20"/>
                <w:szCs w:val="20"/>
              </w:rPr>
              <w:t xml:space="preserve">w rozumieniu ustawy z dnia 29 września 1994 r. o rachunkowości; </w:t>
            </w:r>
          </w:p>
          <w:p w14:paraId="12397F78" w14:textId="5235ED5C" w:rsidR="005409FB" w:rsidRPr="00A942CD" w:rsidRDefault="005409FB">
            <w:pPr>
              <w:pStyle w:val="Default"/>
              <w:numPr>
                <w:ilvl w:val="0"/>
                <w:numId w:val="43"/>
              </w:numPr>
              <w:ind w:right="61"/>
              <w:jc w:val="both"/>
              <w:rPr>
                <w:color w:val="auto"/>
                <w:sz w:val="20"/>
                <w:szCs w:val="20"/>
              </w:rPr>
            </w:pPr>
            <w:r w:rsidRPr="00A942CD">
              <w:rPr>
                <w:color w:val="auto"/>
                <w:sz w:val="20"/>
                <w:szCs w:val="20"/>
              </w:rPr>
              <w:t xml:space="preserve">będący podmiotem pozostającym z Liderem konsorcjum lub konsorcjantem lub członkami ich organów w takim stosunku faktycznym lub prawnym, który może budzić uzasadnione wątpliwości co do bezstronności w wyborze dostawcy towaru lub usługi, w szczególności pozostającym w związku małżeńskim, stosunku pokrewieństwa lub powinowactwa do drugiego stopnia włącznie, stosunku przysposobienia, opieki lub kurateli, także poprzez członkostwo w organach dostawcy towaru lub usługi; </w:t>
            </w:r>
          </w:p>
          <w:p w14:paraId="6B94D20D" w14:textId="4A6AD168" w:rsidR="005409FB" w:rsidRPr="00A942CD" w:rsidRDefault="005409FB">
            <w:pPr>
              <w:pStyle w:val="Default"/>
              <w:numPr>
                <w:ilvl w:val="0"/>
                <w:numId w:val="43"/>
              </w:numPr>
              <w:ind w:right="61"/>
              <w:jc w:val="both"/>
              <w:rPr>
                <w:color w:val="auto"/>
                <w:sz w:val="20"/>
                <w:szCs w:val="20"/>
              </w:rPr>
            </w:pPr>
            <w:r w:rsidRPr="00A942CD">
              <w:rPr>
                <w:color w:val="auto"/>
                <w:sz w:val="20"/>
                <w:szCs w:val="20"/>
              </w:rPr>
              <w:t xml:space="preserve">podmiotem powiązanym lub podmiotem partnerskim w stosunku do Lidera konsorcjum lub konsorcjanta w rozumieniu Rozporządzenia nr 651/2014; </w:t>
            </w:r>
          </w:p>
          <w:p w14:paraId="08026678" w14:textId="48C2E9FA" w:rsidR="005409FB" w:rsidRDefault="005409FB">
            <w:pPr>
              <w:pStyle w:val="Default"/>
              <w:numPr>
                <w:ilvl w:val="0"/>
                <w:numId w:val="43"/>
              </w:numPr>
              <w:ind w:right="61"/>
              <w:jc w:val="both"/>
              <w:rPr>
                <w:color w:val="auto"/>
                <w:sz w:val="20"/>
                <w:szCs w:val="20"/>
              </w:rPr>
            </w:pPr>
            <w:r w:rsidRPr="00A942CD">
              <w:rPr>
                <w:color w:val="auto"/>
                <w:sz w:val="20"/>
                <w:szCs w:val="20"/>
              </w:rPr>
              <w:t xml:space="preserve">będący podmiotem powiązanym osobowo z Liderem konsorcjum lub konsorcjantem w rozumieniu art. 32 ust. 2 ustawy z dnia 11 marca 2004 r. o podatku od towarów i usług. </w:t>
            </w:r>
          </w:p>
          <w:p w14:paraId="5A0F59EC" w14:textId="77777777" w:rsidR="0006516D" w:rsidRPr="00A942CD" w:rsidRDefault="0006516D" w:rsidP="0006516D">
            <w:pPr>
              <w:pStyle w:val="Default"/>
              <w:ind w:left="720" w:right="61"/>
              <w:jc w:val="both"/>
              <w:rPr>
                <w:color w:val="auto"/>
                <w:sz w:val="20"/>
                <w:szCs w:val="20"/>
              </w:rPr>
            </w:pPr>
          </w:p>
          <w:p w14:paraId="5F21B187" w14:textId="21019455" w:rsidR="005409FB" w:rsidRPr="00A942CD" w:rsidRDefault="007460E0" w:rsidP="000034D9">
            <w:pPr>
              <w:pStyle w:val="Default"/>
              <w:ind w:left="514" w:right="61" w:hanging="283"/>
              <w:jc w:val="both"/>
              <w:rPr>
                <w:color w:val="auto"/>
                <w:sz w:val="20"/>
                <w:szCs w:val="20"/>
              </w:rPr>
            </w:pPr>
            <w:r w:rsidRPr="000034D9">
              <w:rPr>
                <w:color w:val="auto"/>
                <w:sz w:val="20"/>
                <w:szCs w:val="20"/>
              </w:rPr>
              <w:t xml:space="preserve">9. </w:t>
            </w:r>
            <w:r w:rsidR="005409FB" w:rsidRPr="00A942CD">
              <w:rPr>
                <w:color w:val="auto"/>
                <w:sz w:val="20"/>
                <w:szCs w:val="20"/>
              </w:rPr>
              <w:t>W zakresie zakazu konfliktu interesów regulacje zostały wskazane w szczególności</w:t>
            </w:r>
            <w:r w:rsidR="00A0172A">
              <w:rPr>
                <w:color w:val="auto"/>
                <w:sz w:val="20"/>
                <w:szCs w:val="20"/>
              </w:rPr>
              <w:t xml:space="preserve"> w</w:t>
            </w:r>
            <w:r w:rsidR="005409FB" w:rsidRPr="00A942CD">
              <w:rPr>
                <w:color w:val="auto"/>
                <w:sz w:val="20"/>
                <w:szCs w:val="20"/>
              </w:rPr>
              <w:t>: Załącznik</w:t>
            </w:r>
            <w:r w:rsidR="00A0172A">
              <w:rPr>
                <w:color w:val="auto"/>
                <w:sz w:val="20"/>
                <w:szCs w:val="20"/>
              </w:rPr>
              <w:t>ach</w:t>
            </w:r>
            <w:r w:rsidR="005409FB" w:rsidRPr="00A942CD">
              <w:rPr>
                <w:color w:val="auto"/>
                <w:sz w:val="20"/>
                <w:szCs w:val="20"/>
              </w:rPr>
              <w:t xml:space="preserve"> nr </w:t>
            </w:r>
            <w:r w:rsidR="00ED1B9B">
              <w:rPr>
                <w:color w:val="auto"/>
                <w:sz w:val="20"/>
                <w:szCs w:val="20"/>
              </w:rPr>
              <w:t>8a i 8 b,</w:t>
            </w:r>
            <w:r w:rsidR="005409FB" w:rsidRPr="00A942CD">
              <w:rPr>
                <w:color w:val="auto"/>
                <w:sz w:val="20"/>
                <w:szCs w:val="20"/>
              </w:rPr>
              <w:t xml:space="preserve"> Załącznik</w:t>
            </w:r>
            <w:r w:rsidR="00A0172A">
              <w:rPr>
                <w:color w:val="auto"/>
                <w:sz w:val="20"/>
                <w:szCs w:val="20"/>
              </w:rPr>
              <w:t>u</w:t>
            </w:r>
            <w:r w:rsidR="005409FB" w:rsidRPr="00A942CD">
              <w:rPr>
                <w:color w:val="auto"/>
                <w:sz w:val="20"/>
                <w:szCs w:val="20"/>
              </w:rPr>
              <w:t xml:space="preserve"> nr </w:t>
            </w:r>
            <w:r w:rsidR="00784B3F">
              <w:rPr>
                <w:color w:val="auto"/>
                <w:sz w:val="20"/>
                <w:szCs w:val="20"/>
              </w:rPr>
              <w:t>9</w:t>
            </w:r>
            <w:r w:rsidR="005409FB" w:rsidRPr="00A942CD">
              <w:rPr>
                <w:color w:val="auto"/>
                <w:sz w:val="20"/>
                <w:szCs w:val="20"/>
              </w:rPr>
              <w:t xml:space="preserve"> – Klauzula MAR</w:t>
            </w:r>
            <w:r w:rsidR="7510C4DC" w:rsidRPr="677FEEB2">
              <w:rPr>
                <w:color w:val="auto"/>
                <w:sz w:val="20"/>
                <w:szCs w:val="20"/>
              </w:rPr>
              <w:t>.</w:t>
            </w:r>
          </w:p>
          <w:p w14:paraId="7B451BC4" w14:textId="77777777" w:rsidR="00C34CE0" w:rsidRPr="00A942CD" w:rsidRDefault="00C34CE0" w:rsidP="00762CD0">
            <w:pPr>
              <w:pStyle w:val="Default"/>
              <w:ind w:right="61"/>
              <w:rPr>
                <w:color w:val="auto"/>
                <w:sz w:val="20"/>
                <w:szCs w:val="20"/>
              </w:rPr>
            </w:pPr>
          </w:p>
        </w:tc>
      </w:tr>
    </w:tbl>
    <w:p w14:paraId="6BAAF4B0" w14:textId="452C6B1E" w:rsidR="00AE2A14" w:rsidRPr="004B54E6" w:rsidRDefault="00AE2A14" w:rsidP="00BC70C9"/>
    <w:p w14:paraId="76E92331" w14:textId="714F1DFD" w:rsidR="005A79CD" w:rsidRPr="00782141" w:rsidRDefault="00B903F2">
      <w:pPr>
        <w:pStyle w:val="Akapitzlist"/>
        <w:numPr>
          <w:ilvl w:val="0"/>
          <w:numId w:val="10"/>
        </w:numPr>
        <w:spacing w:after="120"/>
        <w:jc w:val="both"/>
        <w:outlineLvl w:val="0"/>
        <w:rPr>
          <w:rFonts w:ascii="Arial" w:hAnsi="Arial"/>
          <w:b/>
          <w:u w:val="single"/>
        </w:rPr>
      </w:pPr>
      <w:bookmarkStart w:id="8" w:name="_Toc1093127666"/>
      <w:bookmarkStart w:id="9" w:name="_Toc223360274"/>
      <w:r w:rsidRPr="00782141">
        <w:rPr>
          <w:rFonts w:ascii="Arial" w:hAnsi="Arial"/>
          <w:b/>
          <w:u w:val="single"/>
        </w:rPr>
        <w:t>SKŁADANIE OFERT –</w:t>
      </w:r>
      <w:r w:rsidR="00CD4942" w:rsidRPr="00782141">
        <w:rPr>
          <w:rFonts w:ascii="Arial" w:hAnsi="Arial"/>
          <w:b/>
          <w:u w:val="single"/>
        </w:rPr>
        <w:t xml:space="preserve"> </w:t>
      </w:r>
      <w:r w:rsidRPr="00782141">
        <w:rPr>
          <w:rFonts w:ascii="Arial" w:hAnsi="Arial"/>
          <w:b/>
          <w:u w:val="single"/>
        </w:rPr>
        <w:t>ZASADY</w:t>
      </w:r>
      <w:r w:rsidR="00CD4942" w:rsidRPr="00782141">
        <w:rPr>
          <w:rFonts w:ascii="Arial" w:hAnsi="Arial"/>
          <w:b/>
          <w:u w:val="single"/>
        </w:rPr>
        <w:t>/ WYMAGANIA</w:t>
      </w:r>
      <w:r w:rsidRPr="00782141">
        <w:rPr>
          <w:rFonts w:ascii="Arial" w:hAnsi="Arial"/>
          <w:b/>
          <w:u w:val="single"/>
        </w:rPr>
        <w:t>:</w:t>
      </w:r>
      <w:bookmarkEnd w:id="8"/>
      <w:bookmarkEnd w:id="9"/>
    </w:p>
    <w:p w14:paraId="2028EC5C" w14:textId="77777777" w:rsidR="00CD4942" w:rsidRDefault="00CD4942" w:rsidP="00CD4942">
      <w:pPr>
        <w:pStyle w:val="Default"/>
        <w:ind w:left="720"/>
      </w:pPr>
    </w:p>
    <w:p w14:paraId="5D004795" w14:textId="28F3D743" w:rsidR="00CD4942" w:rsidRDefault="00CD4942" w:rsidP="00576FB4">
      <w:pPr>
        <w:pStyle w:val="Default"/>
        <w:numPr>
          <w:ilvl w:val="0"/>
          <w:numId w:val="56"/>
        </w:numPr>
        <w:spacing w:after="11"/>
        <w:ind w:left="993" w:hanging="426"/>
        <w:rPr>
          <w:sz w:val="20"/>
          <w:szCs w:val="20"/>
        </w:rPr>
      </w:pPr>
      <w:r>
        <w:rPr>
          <w:sz w:val="20"/>
          <w:szCs w:val="20"/>
        </w:rPr>
        <w:t>Data złożenia oferty oznaczona została w systemie CONNECT.</w:t>
      </w:r>
    </w:p>
    <w:p w14:paraId="6EC707E0" w14:textId="310BCADC" w:rsidR="00CD4942" w:rsidRDefault="00CD4942" w:rsidP="00576FB4">
      <w:pPr>
        <w:pStyle w:val="Default"/>
        <w:numPr>
          <w:ilvl w:val="0"/>
          <w:numId w:val="56"/>
        </w:numPr>
        <w:spacing w:after="11"/>
        <w:ind w:left="993" w:hanging="426"/>
        <w:jc w:val="both"/>
        <w:rPr>
          <w:sz w:val="20"/>
          <w:szCs w:val="20"/>
        </w:rPr>
      </w:pPr>
      <w:r>
        <w:rPr>
          <w:sz w:val="20"/>
          <w:szCs w:val="20"/>
        </w:rPr>
        <w:t>Bieg terminu składania ofert rozpoczyna się dnia następującego po dniu upublicznienia zapytania</w:t>
      </w:r>
      <w:r w:rsidDel="00B96BFC">
        <w:rPr>
          <w:sz w:val="20"/>
          <w:szCs w:val="20"/>
        </w:rPr>
        <w:t xml:space="preserve"> </w:t>
      </w:r>
      <w:r>
        <w:rPr>
          <w:sz w:val="20"/>
          <w:szCs w:val="20"/>
        </w:rPr>
        <w:t>ofertowego, a kończy się z upływem ostatniego dnia.</w:t>
      </w:r>
    </w:p>
    <w:p w14:paraId="64861A07" w14:textId="32D3A5A5" w:rsidR="00CD4942" w:rsidRPr="00B210D8" w:rsidRDefault="00CD4942" w:rsidP="00576FB4">
      <w:pPr>
        <w:pStyle w:val="Default"/>
        <w:numPr>
          <w:ilvl w:val="0"/>
          <w:numId w:val="56"/>
        </w:numPr>
        <w:spacing w:after="11"/>
        <w:ind w:left="993" w:hanging="426"/>
        <w:rPr>
          <w:b/>
          <w:sz w:val="20"/>
          <w:szCs w:val="20"/>
        </w:rPr>
      </w:pPr>
      <w:r w:rsidRPr="00B210D8">
        <w:rPr>
          <w:b/>
          <w:bCs/>
          <w:sz w:val="20"/>
          <w:szCs w:val="20"/>
        </w:rPr>
        <w:t xml:space="preserve">Oferent </w:t>
      </w:r>
      <w:r w:rsidR="00A0172A" w:rsidRPr="00B210D8">
        <w:rPr>
          <w:b/>
          <w:bCs/>
          <w:sz w:val="20"/>
          <w:szCs w:val="20"/>
        </w:rPr>
        <w:t>po</w:t>
      </w:r>
      <w:r w:rsidRPr="00B210D8">
        <w:rPr>
          <w:b/>
          <w:bCs/>
          <w:sz w:val="20"/>
          <w:szCs w:val="20"/>
        </w:rPr>
        <w:t>winien zapoznać się z całością niniejszego dokumentu.</w:t>
      </w:r>
    </w:p>
    <w:p w14:paraId="1CA38528" w14:textId="55BD3B8D" w:rsidR="005A35CF" w:rsidRPr="00ED1B9B" w:rsidRDefault="00CD4942" w:rsidP="00576FB4">
      <w:pPr>
        <w:pStyle w:val="Default"/>
        <w:numPr>
          <w:ilvl w:val="0"/>
          <w:numId w:val="56"/>
        </w:numPr>
        <w:ind w:left="993" w:hanging="426"/>
        <w:rPr>
          <w:sz w:val="20"/>
          <w:szCs w:val="20"/>
        </w:rPr>
      </w:pPr>
      <w:r w:rsidRPr="677FEEB2">
        <w:rPr>
          <w:sz w:val="20"/>
          <w:szCs w:val="20"/>
        </w:rPr>
        <w:t xml:space="preserve">Wszystkie załączniki dotyczące Zapytania stanowią jego integralną część. Wszędzie </w:t>
      </w:r>
      <w:r w:rsidR="000B712F" w:rsidRPr="677FEEB2">
        <w:rPr>
          <w:sz w:val="20"/>
          <w:szCs w:val="20"/>
        </w:rPr>
        <w:t>tam,</w:t>
      </w:r>
      <w:r w:rsidRPr="677FEEB2">
        <w:rPr>
          <w:sz w:val="20"/>
          <w:szCs w:val="20"/>
        </w:rPr>
        <w:t xml:space="preserve"> gdzie</w:t>
      </w:r>
      <w:r w:rsidR="00762CD0" w:rsidRPr="677FEEB2">
        <w:rPr>
          <w:sz w:val="20"/>
          <w:szCs w:val="20"/>
        </w:rPr>
        <w:t xml:space="preserve"> </w:t>
      </w:r>
      <w:r w:rsidRPr="677FEEB2">
        <w:rPr>
          <w:sz w:val="20"/>
          <w:szCs w:val="20"/>
        </w:rPr>
        <w:t>mowa o</w:t>
      </w:r>
      <w:r w:rsidR="000B712F" w:rsidRPr="677FEEB2">
        <w:rPr>
          <w:sz w:val="20"/>
          <w:szCs w:val="20"/>
        </w:rPr>
        <w:t> </w:t>
      </w:r>
      <w:r w:rsidRPr="677FEEB2">
        <w:rPr>
          <w:sz w:val="20"/>
          <w:szCs w:val="20"/>
        </w:rPr>
        <w:t>Zapytaniu, rozumie się również przez to jego załączniki.</w:t>
      </w:r>
    </w:p>
    <w:p w14:paraId="46FDA9F8" w14:textId="00A7611D" w:rsidR="005A35CF" w:rsidRPr="00ED1B9B" w:rsidRDefault="005A35CF" w:rsidP="677FEEB2">
      <w:pPr>
        <w:pStyle w:val="Default"/>
        <w:ind w:left="720"/>
        <w:rPr>
          <w:b/>
          <w:bCs/>
          <w:sz w:val="20"/>
          <w:szCs w:val="20"/>
        </w:rPr>
      </w:pPr>
    </w:p>
    <w:p w14:paraId="78B9348E" w14:textId="53527D86" w:rsidR="005A35CF" w:rsidRPr="00ED1B9B" w:rsidRDefault="0D9BDA05" w:rsidP="677FEEB2">
      <w:pPr>
        <w:pStyle w:val="Default"/>
        <w:ind w:left="720"/>
        <w:rPr>
          <w:b/>
          <w:bCs/>
          <w:sz w:val="20"/>
          <w:szCs w:val="20"/>
        </w:rPr>
      </w:pPr>
      <w:r w:rsidRPr="677FEEB2">
        <w:rPr>
          <w:b/>
          <w:bCs/>
          <w:sz w:val="20"/>
          <w:szCs w:val="20"/>
        </w:rPr>
        <w:t xml:space="preserve">3.1 </w:t>
      </w:r>
      <w:r w:rsidR="00AD71DD" w:rsidRPr="00ED1B9B">
        <w:rPr>
          <w:b/>
          <w:bCs/>
          <w:sz w:val="20"/>
          <w:szCs w:val="20"/>
        </w:rPr>
        <w:t>Deklaracje</w:t>
      </w:r>
      <w:r w:rsidR="00784B3F" w:rsidRPr="00ED1B9B">
        <w:rPr>
          <w:b/>
          <w:bCs/>
          <w:sz w:val="20"/>
          <w:szCs w:val="20"/>
        </w:rPr>
        <w:t>:</w:t>
      </w:r>
    </w:p>
    <w:p w14:paraId="2B200E18" w14:textId="77777777" w:rsidR="00762CD0" w:rsidRPr="00B15CFA" w:rsidRDefault="00762CD0" w:rsidP="00B15CFA">
      <w:pPr>
        <w:pStyle w:val="Default"/>
        <w:ind w:left="709"/>
        <w:rPr>
          <w:b/>
          <w:bCs/>
          <w:sz w:val="20"/>
          <w:szCs w:val="20"/>
          <w:u w:val="single"/>
        </w:rPr>
      </w:pPr>
    </w:p>
    <w:p w14:paraId="74221C80" w14:textId="16EB228E" w:rsidR="005A35CF" w:rsidRPr="005A35CF" w:rsidRDefault="005A35CF" w:rsidP="00B210D8">
      <w:pPr>
        <w:pStyle w:val="Default"/>
        <w:numPr>
          <w:ilvl w:val="0"/>
          <w:numId w:val="57"/>
        </w:numPr>
        <w:ind w:left="993" w:hanging="426"/>
        <w:jc w:val="both"/>
        <w:rPr>
          <w:sz w:val="20"/>
          <w:szCs w:val="20"/>
        </w:rPr>
      </w:pPr>
      <w:r w:rsidRPr="005A35CF">
        <w:rPr>
          <w:sz w:val="20"/>
          <w:szCs w:val="20"/>
        </w:rPr>
        <w:t xml:space="preserve">W przypadku zainteresowania wzięciem udziału w procesie składania ofert prosimy </w:t>
      </w:r>
      <w:r w:rsidRPr="005A35CF">
        <w:rPr>
          <w:b/>
          <w:bCs/>
          <w:sz w:val="20"/>
          <w:szCs w:val="20"/>
        </w:rPr>
        <w:t>o wysłanie krótkiej wiadomości na CONNECT.</w:t>
      </w:r>
      <w:r w:rsidRPr="005A35CF">
        <w:rPr>
          <w:sz w:val="20"/>
          <w:szCs w:val="20"/>
        </w:rPr>
        <w:t xml:space="preserve"> W celu wysłania wiadomości należy wybrać </w:t>
      </w:r>
      <w:r w:rsidRPr="005A35CF">
        <w:rPr>
          <w:sz w:val="20"/>
          <w:szCs w:val="20"/>
        </w:rPr>
        <w:lastRenderedPageBreak/>
        <w:t>przycisk „Zadaj pytanie zamawiającemu” lub „Przejdź do Pytań i Odpowiedzi” oraz wypełnić formularz pytania – w polu „Temat wiadomości” należy wpisać „Deklaracja złożenia oferty”.</w:t>
      </w:r>
    </w:p>
    <w:p w14:paraId="5BAC5083" w14:textId="7E1E413E" w:rsidR="005A35CF" w:rsidRPr="005A35CF" w:rsidRDefault="005A35CF" w:rsidP="00B210D8">
      <w:pPr>
        <w:pStyle w:val="Default"/>
        <w:numPr>
          <w:ilvl w:val="0"/>
          <w:numId w:val="57"/>
        </w:numPr>
        <w:ind w:left="993" w:hanging="426"/>
        <w:jc w:val="both"/>
        <w:rPr>
          <w:sz w:val="20"/>
          <w:szCs w:val="20"/>
        </w:rPr>
      </w:pPr>
      <w:r w:rsidRPr="005A35CF">
        <w:rPr>
          <w:b/>
          <w:bCs/>
          <w:sz w:val="20"/>
          <w:szCs w:val="20"/>
        </w:rPr>
        <w:t>W przypadku rezygnacji ze złożenia oferty / wycofania się z postępowania</w:t>
      </w:r>
      <w:r w:rsidRPr="005A35CF">
        <w:rPr>
          <w:sz w:val="20"/>
          <w:szCs w:val="20"/>
        </w:rPr>
        <w:t xml:space="preserve"> prosimy o wysłanie krótkiej wiadomości na CONNECT (w polu „Temat wiadomości” należy wpisać „Rezygnacja ze złożenia oferty” a w treści podać powód rezygnacji, a następnie wybrać przycisk „Zrezygnuj” (kolejność działań ma znaczenie).</w:t>
      </w:r>
    </w:p>
    <w:p w14:paraId="14643512" w14:textId="344F79FA" w:rsidR="005A35CF" w:rsidRDefault="005A35CF" w:rsidP="00B210D8">
      <w:pPr>
        <w:pStyle w:val="Default"/>
        <w:numPr>
          <w:ilvl w:val="0"/>
          <w:numId w:val="57"/>
        </w:numPr>
        <w:ind w:left="993" w:hanging="426"/>
        <w:jc w:val="both"/>
        <w:rPr>
          <w:sz w:val="20"/>
          <w:szCs w:val="20"/>
        </w:rPr>
      </w:pPr>
      <w:r w:rsidRPr="005A35CF">
        <w:rPr>
          <w:sz w:val="20"/>
          <w:szCs w:val="20"/>
        </w:rPr>
        <w:t xml:space="preserve">Złożenie deklaracji, o której mowa w pkt. </w:t>
      </w:r>
      <w:r w:rsidR="64045EFF" w:rsidRPr="677FEEB2">
        <w:rPr>
          <w:sz w:val="20"/>
          <w:szCs w:val="20"/>
        </w:rPr>
        <w:t>3.1a</w:t>
      </w:r>
      <w:r w:rsidRPr="005A35CF">
        <w:rPr>
          <w:sz w:val="20"/>
          <w:szCs w:val="20"/>
        </w:rPr>
        <w:t xml:space="preserve"> powyżej ma wymiar informacyjny dla Zamawiającego, nie warunkuje możliwości złożenia oferty.</w:t>
      </w:r>
    </w:p>
    <w:p w14:paraId="43CE5CA6" w14:textId="77777777" w:rsidR="005A35CF" w:rsidRDefault="005A35CF" w:rsidP="00B210D8">
      <w:pPr>
        <w:pStyle w:val="Default"/>
        <w:ind w:left="993" w:hanging="426"/>
        <w:rPr>
          <w:sz w:val="20"/>
          <w:szCs w:val="20"/>
        </w:rPr>
      </w:pPr>
    </w:p>
    <w:p w14:paraId="2A7A0006" w14:textId="77777777" w:rsidR="005A35CF" w:rsidRDefault="005A35CF" w:rsidP="005A35CF">
      <w:pPr>
        <w:pStyle w:val="Tekstpodstawowy"/>
        <w:spacing w:after="0"/>
        <w:jc w:val="both"/>
        <w:rPr>
          <w:sz w:val="20"/>
          <w:lang w:val="pl-PL"/>
        </w:rPr>
      </w:pPr>
    </w:p>
    <w:p w14:paraId="1BA06320" w14:textId="464A4FA8" w:rsidR="005A35CF" w:rsidRDefault="093B55AB" w:rsidP="677FEEB2">
      <w:pPr>
        <w:pStyle w:val="Default"/>
        <w:spacing w:line="259" w:lineRule="auto"/>
        <w:ind w:left="720"/>
        <w:rPr>
          <w:b/>
          <w:bCs/>
          <w:sz w:val="20"/>
          <w:szCs w:val="20"/>
        </w:rPr>
      </w:pPr>
      <w:r w:rsidRPr="677FEEB2">
        <w:rPr>
          <w:b/>
          <w:bCs/>
          <w:sz w:val="20"/>
          <w:szCs w:val="20"/>
        </w:rPr>
        <w:t xml:space="preserve">3.2 </w:t>
      </w:r>
      <w:r w:rsidR="00AD71DD" w:rsidRPr="00AD71DD">
        <w:rPr>
          <w:b/>
          <w:bCs/>
          <w:sz w:val="20"/>
          <w:szCs w:val="20"/>
        </w:rPr>
        <w:t>Opis sposobu przygotowania oferty</w:t>
      </w:r>
      <w:r w:rsidR="00AD71DD">
        <w:rPr>
          <w:b/>
          <w:bCs/>
          <w:sz w:val="20"/>
          <w:szCs w:val="20"/>
        </w:rPr>
        <w:t>.</w:t>
      </w:r>
    </w:p>
    <w:p w14:paraId="607B8874" w14:textId="77777777" w:rsidR="00AD71DD" w:rsidRPr="00AD71DD" w:rsidRDefault="00AD71DD" w:rsidP="00AD71DD">
      <w:pPr>
        <w:pStyle w:val="Default"/>
        <w:ind w:left="426"/>
        <w:rPr>
          <w:b/>
          <w:bCs/>
          <w:sz w:val="20"/>
          <w:szCs w:val="20"/>
        </w:rPr>
      </w:pPr>
    </w:p>
    <w:p w14:paraId="093CB26F" w14:textId="77777777" w:rsidR="00F55FB4" w:rsidRPr="00B210D8" w:rsidRDefault="005A35CF" w:rsidP="00332B38">
      <w:pPr>
        <w:pStyle w:val="Default"/>
        <w:numPr>
          <w:ilvl w:val="0"/>
          <w:numId w:val="46"/>
        </w:numPr>
        <w:ind w:left="709" w:hanging="284"/>
        <w:jc w:val="both"/>
        <w:rPr>
          <w:color w:val="auto"/>
          <w:sz w:val="20"/>
          <w:szCs w:val="20"/>
        </w:rPr>
      </w:pPr>
      <w:r w:rsidRPr="00B210D8">
        <w:rPr>
          <w:color w:val="auto"/>
          <w:sz w:val="20"/>
          <w:szCs w:val="20"/>
        </w:rPr>
        <w:t>Wykonawca w niniejszym Postępowaniu może złożyć tylko jedną ofertę.</w:t>
      </w:r>
    </w:p>
    <w:p w14:paraId="39322A5E" w14:textId="45A92269" w:rsidR="00F55FB4" w:rsidRPr="00B210D8" w:rsidRDefault="00F55FB4" w:rsidP="00332B38">
      <w:pPr>
        <w:pStyle w:val="Default"/>
        <w:numPr>
          <w:ilvl w:val="0"/>
          <w:numId w:val="46"/>
        </w:numPr>
        <w:ind w:left="709" w:hanging="284"/>
        <w:jc w:val="both"/>
        <w:rPr>
          <w:color w:val="auto"/>
          <w:sz w:val="20"/>
          <w:szCs w:val="20"/>
        </w:rPr>
      </w:pPr>
      <w:r w:rsidRPr="00B210D8">
        <w:rPr>
          <w:color w:val="auto"/>
          <w:sz w:val="20"/>
          <w:szCs w:val="20"/>
        </w:rPr>
        <w:t xml:space="preserve">W ramach Postępowania, Zamawiający oczekuje złożenia oferty na cały zakres prac wynikający z dokumentacji technicznej. Zamawiający zastrzega sobie możliwość nierozpatrywania i odrzucenia ofert częściowych tzn. ofert na wykonanie części przedmiotu zamówienia. Zamawiający nie przewiduje możliwości składania ofert częściowych ani ofert wariantowych. </w:t>
      </w:r>
    </w:p>
    <w:p w14:paraId="549023AD" w14:textId="7193CB7A" w:rsidR="00F55FB4" w:rsidRPr="00B210D8" w:rsidRDefault="00F55FB4" w:rsidP="00332B38">
      <w:pPr>
        <w:pStyle w:val="Default"/>
        <w:numPr>
          <w:ilvl w:val="0"/>
          <w:numId w:val="46"/>
        </w:numPr>
        <w:ind w:left="709" w:hanging="284"/>
        <w:jc w:val="both"/>
        <w:rPr>
          <w:color w:val="auto"/>
          <w:sz w:val="20"/>
          <w:szCs w:val="20"/>
        </w:rPr>
      </w:pPr>
      <w:r w:rsidRPr="00B210D8">
        <w:rPr>
          <w:color w:val="auto"/>
          <w:sz w:val="20"/>
          <w:szCs w:val="20"/>
        </w:rPr>
        <w:t xml:space="preserve">Złożenie więcej niż jednej oferty lub złożenie oferty zawierającej propozycje wariantowe spowoduje odrzucenie wszystkich ofert złożonych przez tego wykonawcę. </w:t>
      </w:r>
    </w:p>
    <w:p w14:paraId="38B58149" w14:textId="1290405F" w:rsidR="00F55FB4" w:rsidRPr="00B210D8" w:rsidRDefault="00F55FB4" w:rsidP="00332B38">
      <w:pPr>
        <w:pStyle w:val="Default"/>
        <w:numPr>
          <w:ilvl w:val="0"/>
          <w:numId w:val="46"/>
        </w:numPr>
        <w:ind w:left="709" w:hanging="284"/>
        <w:jc w:val="both"/>
        <w:rPr>
          <w:color w:val="auto"/>
          <w:sz w:val="20"/>
          <w:szCs w:val="20"/>
        </w:rPr>
      </w:pPr>
      <w:r w:rsidRPr="00B210D8">
        <w:rPr>
          <w:color w:val="auto"/>
          <w:sz w:val="20"/>
          <w:szCs w:val="20"/>
        </w:rPr>
        <w:t xml:space="preserve">Oferta powinna zostać opracowana zgodnie z wymaganiami i danymi przedstawionymi w niniejszym Zapytaniu. </w:t>
      </w:r>
    </w:p>
    <w:p w14:paraId="262D9467" w14:textId="1211B4B0" w:rsidR="00F55FB4" w:rsidRPr="00B210D8" w:rsidRDefault="00F55FB4" w:rsidP="00332B38">
      <w:pPr>
        <w:pStyle w:val="Default"/>
        <w:numPr>
          <w:ilvl w:val="0"/>
          <w:numId w:val="46"/>
        </w:numPr>
        <w:ind w:left="709" w:hanging="284"/>
        <w:jc w:val="both"/>
        <w:rPr>
          <w:color w:val="auto"/>
          <w:sz w:val="20"/>
          <w:szCs w:val="20"/>
        </w:rPr>
      </w:pPr>
      <w:r w:rsidRPr="00B210D8">
        <w:rPr>
          <w:color w:val="auto"/>
          <w:sz w:val="20"/>
          <w:szCs w:val="20"/>
        </w:rPr>
        <w:t xml:space="preserve">Wzory dokumentów dołączone do Zapytania powinny zostać wypełnione przez wykonawcę i dołączone do </w:t>
      </w:r>
      <w:r w:rsidR="00A0172A" w:rsidRPr="00B210D8">
        <w:rPr>
          <w:color w:val="auto"/>
          <w:sz w:val="20"/>
          <w:szCs w:val="20"/>
        </w:rPr>
        <w:t>o</w:t>
      </w:r>
      <w:r w:rsidRPr="00B210D8">
        <w:rPr>
          <w:color w:val="auto"/>
          <w:sz w:val="20"/>
          <w:szCs w:val="20"/>
        </w:rPr>
        <w:t xml:space="preserve">ferty bądź też przygotowane przez Oferenta w formie i treści oraz kolejności zgodnej z Zapytaniem. </w:t>
      </w:r>
    </w:p>
    <w:p w14:paraId="3DA306D0" w14:textId="54C259F8" w:rsidR="00F55FB4" w:rsidRPr="006273FA" w:rsidRDefault="00F55FB4" w:rsidP="00332B38">
      <w:pPr>
        <w:pStyle w:val="Default"/>
        <w:numPr>
          <w:ilvl w:val="0"/>
          <w:numId w:val="46"/>
        </w:numPr>
        <w:ind w:left="709" w:hanging="284"/>
        <w:jc w:val="both"/>
        <w:rPr>
          <w:sz w:val="20"/>
          <w:szCs w:val="20"/>
        </w:rPr>
      </w:pPr>
      <w:r w:rsidRPr="00B210D8">
        <w:rPr>
          <w:color w:val="auto"/>
          <w:sz w:val="20"/>
          <w:szCs w:val="20"/>
        </w:rPr>
        <w:t xml:space="preserve">Na </w:t>
      </w:r>
      <w:r w:rsidR="00A0172A" w:rsidRPr="00B210D8">
        <w:rPr>
          <w:color w:val="auto"/>
          <w:sz w:val="20"/>
          <w:szCs w:val="20"/>
        </w:rPr>
        <w:t>o</w:t>
      </w:r>
      <w:r w:rsidRPr="00B210D8">
        <w:rPr>
          <w:color w:val="auto"/>
          <w:sz w:val="20"/>
          <w:szCs w:val="20"/>
        </w:rPr>
        <w:t>fertę składają się</w:t>
      </w:r>
      <w:r w:rsidRPr="006273FA">
        <w:rPr>
          <w:sz w:val="20"/>
          <w:szCs w:val="20"/>
        </w:rPr>
        <w:t xml:space="preserve">: </w:t>
      </w:r>
    </w:p>
    <w:p w14:paraId="60DA580A" w14:textId="6DDA34D3" w:rsidR="0021383B" w:rsidRPr="00CA4567" w:rsidRDefault="008A02F5" w:rsidP="00B210D8">
      <w:pPr>
        <w:pStyle w:val="Akapitzlist"/>
        <w:numPr>
          <w:ilvl w:val="1"/>
          <w:numId w:val="42"/>
        </w:numPr>
        <w:spacing w:after="15"/>
        <w:ind w:left="993" w:hanging="426"/>
      </w:pPr>
      <w:r w:rsidRPr="677FEEB2">
        <w:rPr>
          <w:rFonts w:ascii="Arial" w:eastAsia="Times New Roman" w:hAnsi="Arial"/>
          <w:color w:val="000000" w:themeColor="text1"/>
          <w:lang w:eastAsia="pl-PL"/>
        </w:rPr>
        <w:t xml:space="preserve">Formularz ofertowy - Załączniki nr </w:t>
      </w:r>
      <w:r w:rsidR="000063C5" w:rsidRPr="677FEEB2">
        <w:rPr>
          <w:rFonts w:ascii="Arial" w:eastAsia="Times New Roman" w:hAnsi="Arial"/>
          <w:color w:val="000000" w:themeColor="text1"/>
          <w:lang w:eastAsia="pl-PL"/>
        </w:rPr>
        <w:t>1</w:t>
      </w:r>
      <w:r w:rsidRPr="677FEEB2">
        <w:rPr>
          <w:rFonts w:ascii="Arial" w:eastAsia="Times New Roman" w:hAnsi="Arial"/>
          <w:color w:val="000000" w:themeColor="text1"/>
          <w:lang w:eastAsia="pl-PL"/>
        </w:rPr>
        <w:t xml:space="preserve"> do </w:t>
      </w:r>
      <w:r w:rsidR="000063C5" w:rsidRPr="677FEEB2">
        <w:rPr>
          <w:rFonts w:ascii="Arial" w:eastAsia="Times New Roman" w:hAnsi="Arial"/>
          <w:color w:val="000000" w:themeColor="text1"/>
          <w:lang w:eastAsia="pl-PL"/>
        </w:rPr>
        <w:t>3</w:t>
      </w:r>
      <w:r w:rsidRPr="677FEEB2">
        <w:rPr>
          <w:rFonts w:ascii="Arial" w:eastAsia="Times New Roman" w:hAnsi="Arial"/>
          <w:color w:val="000000" w:themeColor="text1"/>
          <w:lang w:eastAsia="pl-PL"/>
        </w:rPr>
        <w:t xml:space="preserve"> do Zapytania;</w:t>
      </w:r>
    </w:p>
    <w:p w14:paraId="324939C6" w14:textId="135C8EAE" w:rsidR="00F55FB4" w:rsidRPr="0021383B" w:rsidRDefault="00F55FB4" w:rsidP="00B210D8">
      <w:pPr>
        <w:pStyle w:val="Akapitzlist"/>
        <w:numPr>
          <w:ilvl w:val="1"/>
          <w:numId w:val="42"/>
        </w:numPr>
        <w:spacing w:after="15"/>
        <w:ind w:left="993" w:hanging="426"/>
        <w:rPr>
          <w:rFonts w:ascii="Arial" w:eastAsia="Times New Roman" w:hAnsi="Arial"/>
          <w:color w:val="000000"/>
          <w:szCs w:val="20"/>
          <w:lang w:eastAsia="pl-PL"/>
        </w:rPr>
      </w:pPr>
      <w:r w:rsidRPr="0021383B">
        <w:rPr>
          <w:rFonts w:ascii="Arial" w:eastAsia="Times New Roman" w:hAnsi="Arial"/>
          <w:color w:val="000000"/>
          <w:szCs w:val="20"/>
          <w:lang w:eastAsia="pl-PL"/>
        </w:rPr>
        <w:t xml:space="preserve">Pełnomocnictwo do podpisania oferty i składania ewentualnych wyjaśnień, jeżeli osobą podpisującą ofertę nie jest osoba / osoby upoważniona/e na podstawie odpisu z właściwego rejestru lub z centralnej ewidencji i informacji o działalności gospodarczej; </w:t>
      </w:r>
    </w:p>
    <w:p w14:paraId="3E3A1D19" w14:textId="7FA3202F" w:rsidR="00F55FB4" w:rsidRDefault="00F55FB4" w:rsidP="00B210D8">
      <w:pPr>
        <w:pStyle w:val="Default"/>
        <w:numPr>
          <w:ilvl w:val="1"/>
          <w:numId w:val="42"/>
        </w:numPr>
        <w:spacing w:after="15"/>
        <w:ind w:left="993" w:hanging="426"/>
        <w:rPr>
          <w:sz w:val="20"/>
          <w:szCs w:val="20"/>
        </w:rPr>
      </w:pPr>
      <w:r w:rsidRPr="004309C4">
        <w:rPr>
          <w:sz w:val="20"/>
          <w:szCs w:val="20"/>
        </w:rPr>
        <w:t>Oświadczenia i dokumenty</w:t>
      </w:r>
      <w:r>
        <w:rPr>
          <w:sz w:val="20"/>
          <w:szCs w:val="20"/>
        </w:rPr>
        <w:t xml:space="preserve"> złożone wraz z ofertą oraz uzupełniane w toku jej aktualizacji, których obowiązek złożenia wynika z treści Zapytania. </w:t>
      </w:r>
    </w:p>
    <w:p w14:paraId="567B1C73" w14:textId="664E96F0" w:rsidR="00F55FB4" w:rsidRPr="00576FB4" w:rsidRDefault="00F55FB4" w:rsidP="008B26D1">
      <w:pPr>
        <w:pStyle w:val="Default"/>
        <w:numPr>
          <w:ilvl w:val="0"/>
          <w:numId w:val="46"/>
        </w:numPr>
        <w:ind w:left="426" w:firstLine="0"/>
        <w:jc w:val="both"/>
        <w:rPr>
          <w:color w:val="auto"/>
          <w:sz w:val="20"/>
          <w:szCs w:val="20"/>
        </w:rPr>
      </w:pPr>
      <w:r w:rsidRPr="00576FB4">
        <w:rPr>
          <w:color w:val="auto"/>
          <w:sz w:val="20"/>
          <w:szCs w:val="20"/>
        </w:rPr>
        <w:t xml:space="preserve">Oferta musi być złożona: </w:t>
      </w:r>
    </w:p>
    <w:p w14:paraId="4BFF55D9" w14:textId="224483BC" w:rsidR="00F55FB4" w:rsidRPr="00576FB4" w:rsidRDefault="00F55FB4" w:rsidP="00576FB4">
      <w:pPr>
        <w:pStyle w:val="Akapitzlist"/>
        <w:numPr>
          <w:ilvl w:val="0"/>
          <w:numId w:val="62"/>
        </w:numPr>
        <w:spacing w:after="15"/>
        <w:ind w:left="993" w:hanging="426"/>
        <w:rPr>
          <w:rFonts w:ascii="Arial" w:eastAsia="Times New Roman" w:hAnsi="Arial"/>
          <w:color w:val="000000"/>
          <w:szCs w:val="20"/>
          <w:lang w:eastAsia="pl-PL"/>
        </w:rPr>
      </w:pPr>
      <w:r w:rsidRPr="00576FB4">
        <w:rPr>
          <w:rFonts w:ascii="Arial" w:eastAsia="Times New Roman" w:hAnsi="Arial"/>
          <w:color w:val="000000"/>
          <w:szCs w:val="20"/>
          <w:lang w:eastAsia="pl-PL"/>
        </w:rPr>
        <w:t xml:space="preserve">w języku polskim </w:t>
      </w:r>
    </w:p>
    <w:p w14:paraId="321987A7" w14:textId="77777777" w:rsidR="00576FB4" w:rsidRDefault="00F55FB4" w:rsidP="00576FB4">
      <w:pPr>
        <w:pStyle w:val="Akapitzlist"/>
        <w:numPr>
          <w:ilvl w:val="0"/>
          <w:numId w:val="62"/>
        </w:numPr>
        <w:spacing w:after="15"/>
        <w:ind w:left="993" w:hanging="426"/>
        <w:rPr>
          <w:rFonts w:ascii="Arial" w:eastAsia="Times New Roman" w:hAnsi="Arial"/>
          <w:color w:val="000000"/>
          <w:szCs w:val="20"/>
          <w:lang w:eastAsia="pl-PL"/>
        </w:rPr>
      </w:pPr>
      <w:r w:rsidRPr="00576FB4">
        <w:rPr>
          <w:rFonts w:ascii="Arial" w:eastAsia="Times New Roman" w:hAnsi="Arial"/>
          <w:color w:val="000000"/>
          <w:szCs w:val="20"/>
          <w:lang w:eastAsia="pl-PL"/>
        </w:rPr>
        <w:t xml:space="preserve">w polskiej walucie (zł/PLN), w terminie wymaganym w systemie CONNECT, </w:t>
      </w:r>
    </w:p>
    <w:p w14:paraId="35238A6F" w14:textId="1AA98B92" w:rsidR="00F55FB4" w:rsidRPr="00576FB4" w:rsidRDefault="00F55FB4" w:rsidP="00576FB4">
      <w:pPr>
        <w:pStyle w:val="Akapitzlist"/>
        <w:numPr>
          <w:ilvl w:val="0"/>
          <w:numId w:val="62"/>
        </w:numPr>
        <w:spacing w:after="15"/>
        <w:ind w:left="993" w:hanging="426"/>
        <w:rPr>
          <w:rFonts w:ascii="Arial" w:eastAsia="Times New Roman" w:hAnsi="Arial"/>
          <w:color w:val="000000"/>
          <w:szCs w:val="20"/>
          <w:lang w:eastAsia="pl-PL"/>
        </w:rPr>
      </w:pPr>
      <w:r w:rsidRPr="00576FB4">
        <w:rPr>
          <w:rFonts w:ascii="Arial" w:eastAsia="Times New Roman" w:hAnsi="Arial"/>
          <w:color w:val="000000"/>
          <w:szCs w:val="20"/>
          <w:lang w:eastAsia="pl-PL"/>
        </w:rPr>
        <w:t>za</w:t>
      </w:r>
      <w:r w:rsidR="00576FB4">
        <w:rPr>
          <w:rFonts w:ascii="Arial" w:eastAsia="Times New Roman" w:hAnsi="Arial"/>
          <w:color w:val="000000"/>
          <w:szCs w:val="20"/>
          <w:lang w:eastAsia="pl-PL"/>
        </w:rPr>
        <w:t xml:space="preserve"> </w:t>
      </w:r>
      <w:r w:rsidRPr="00576FB4">
        <w:rPr>
          <w:rFonts w:ascii="Arial" w:eastAsia="Times New Roman" w:hAnsi="Arial"/>
          <w:color w:val="000000"/>
          <w:szCs w:val="20"/>
          <w:lang w:eastAsia="pl-PL"/>
        </w:rPr>
        <w:t>pośrednictwem CONNECT</w:t>
      </w:r>
      <w:r w:rsidR="00902A49" w:rsidRPr="00576FB4">
        <w:rPr>
          <w:rFonts w:ascii="Arial" w:eastAsia="Times New Roman" w:hAnsi="Arial"/>
          <w:color w:val="000000"/>
          <w:szCs w:val="20"/>
          <w:lang w:eastAsia="pl-PL"/>
        </w:rPr>
        <w:footnoteReference w:id="4"/>
      </w:r>
      <w:r w:rsidRPr="00576FB4">
        <w:rPr>
          <w:rFonts w:ascii="Arial" w:eastAsia="Times New Roman" w:hAnsi="Arial"/>
          <w:color w:val="000000"/>
          <w:szCs w:val="20"/>
          <w:lang w:eastAsia="pl-PL"/>
        </w:rPr>
        <w:t xml:space="preserve"> - Platformie zakupowej Grupy ORLEN dostępnej na stronie https://connect.orlen.pl</w:t>
      </w:r>
      <w:r w:rsidR="00902A49" w:rsidRPr="00576FB4">
        <w:rPr>
          <w:rFonts w:ascii="Arial" w:eastAsia="Times New Roman" w:hAnsi="Arial"/>
          <w:color w:val="000000"/>
          <w:szCs w:val="20"/>
          <w:lang w:eastAsia="pl-PL"/>
        </w:rPr>
        <w:footnoteReference w:id="5"/>
      </w:r>
      <w:r w:rsidR="006273FA" w:rsidRPr="00576FB4">
        <w:rPr>
          <w:rFonts w:ascii="Arial" w:eastAsia="Times New Roman" w:hAnsi="Arial"/>
          <w:color w:val="000000"/>
          <w:szCs w:val="20"/>
          <w:lang w:eastAsia="pl-PL"/>
        </w:rPr>
        <w:t>,</w:t>
      </w:r>
    </w:p>
    <w:p w14:paraId="13977AF4" w14:textId="7E747189" w:rsidR="00596BFB" w:rsidRPr="00576FB4" w:rsidRDefault="00F55FB4" w:rsidP="00576FB4">
      <w:pPr>
        <w:pStyle w:val="Akapitzlist"/>
        <w:numPr>
          <w:ilvl w:val="0"/>
          <w:numId w:val="62"/>
        </w:numPr>
        <w:spacing w:after="15"/>
        <w:ind w:left="993" w:hanging="426"/>
        <w:rPr>
          <w:rFonts w:ascii="Arial" w:eastAsia="Times New Roman" w:hAnsi="Arial"/>
          <w:color w:val="000000"/>
          <w:szCs w:val="20"/>
          <w:lang w:eastAsia="pl-PL"/>
        </w:rPr>
      </w:pPr>
      <w:r w:rsidRPr="00576FB4">
        <w:rPr>
          <w:rFonts w:ascii="Arial" w:eastAsia="Times New Roman" w:hAnsi="Arial"/>
          <w:color w:val="000000"/>
          <w:szCs w:val="20"/>
          <w:lang w:eastAsia="pl-PL"/>
        </w:rPr>
        <w:t xml:space="preserve">w sposób kompletny tj. zawierać powinna wszystkie informacje/dokumenty wymagane w Zapytaniu. </w:t>
      </w:r>
    </w:p>
    <w:p w14:paraId="60D2D72F" w14:textId="33627E55" w:rsidR="00F55FB4" w:rsidRDefault="00F55FB4" w:rsidP="00AF7566">
      <w:pPr>
        <w:pStyle w:val="Default"/>
        <w:numPr>
          <w:ilvl w:val="0"/>
          <w:numId w:val="46"/>
        </w:numPr>
        <w:ind w:left="709" w:hanging="283"/>
        <w:jc w:val="both"/>
        <w:rPr>
          <w:sz w:val="20"/>
          <w:szCs w:val="20"/>
        </w:rPr>
      </w:pPr>
      <w:r>
        <w:rPr>
          <w:sz w:val="20"/>
          <w:szCs w:val="20"/>
        </w:rPr>
        <w:t>Złożona oferta musi zostać podpisana przez przedstawiciela Oferenta (Oferentów wspólnie ubiegających się o udzielenie zamówienia) umocowanego/ upoważnionego do reprezentowania zgodnie z wpisem w KRS/CEIDG/równoważnym dokumencie rejestrowym Oferenta lub posiadającego stosowne pełnomocnictwo</w:t>
      </w:r>
      <w:r w:rsidR="00596BFB">
        <w:rPr>
          <w:sz w:val="20"/>
          <w:szCs w:val="20"/>
        </w:rPr>
        <w:t xml:space="preserve">. </w:t>
      </w:r>
      <w:r>
        <w:rPr>
          <w:sz w:val="20"/>
          <w:szCs w:val="20"/>
        </w:rPr>
        <w:t xml:space="preserve">Oznacza to, iż jeżeli z dokumentu określającego status prawny Oferenta lub z pełnomocnictwa wynika, iż do reprezentowania upoważnionych jest łącznie kilka osób, dokumenty wchodzące w skład oferty muszą być podpisane przez wszystkie te osoby. </w:t>
      </w:r>
    </w:p>
    <w:p w14:paraId="0C8A8051" w14:textId="2ABE40BE" w:rsidR="000C138D" w:rsidRDefault="00F55FB4" w:rsidP="00AF7566">
      <w:pPr>
        <w:pStyle w:val="Default"/>
        <w:numPr>
          <w:ilvl w:val="0"/>
          <w:numId w:val="46"/>
        </w:numPr>
        <w:ind w:left="709" w:hanging="283"/>
        <w:jc w:val="both"/>
        <w:rPr>
          <w:sz w:val="20"/>
          <w:szCs w:val="20"/>
        </w:rPr>
      </w:pPr>
      <w:r>
        <w:rPr>
          <w:sz w:val="20"/>
          <w:szCs w:val="20"/>
        </w:rPr>
        <w:lastRenderedPageBreak/>
        <w:t xml:space="preserve">Wszelkie </w:t>
      </w:r>
      <w:r w:rsidRPr="000C138D">
        <w:rPr>
          <w:sz w:val="20"/>
          <w:szCs w:val="20"/>
        </w:rPr>
        <w:t xml:space="preserve">pytania </w:t>
      </w:r>
      <w:r>
        <w:rPr>
          <w:sz w:val="20"/>
          <w:szCs w:val="20"/>
        </w:rPr>
        <w:t xml:space="preserve">o dodatkowe informacje i wyjaśnienia prosimy kierować </w:t>
      </w:r>
      <w:r w:rsidRPr="000C138D">
        <w:rPr>
          <w:sz w:val="20"/>
          <w:szCs w:val="20"/>
        </w:rPr>
        <w:t xml:space="preserve">wyłącznie </w:t>
      </w:r>
      <w:r>
        <w:rPr>
          <w:sz w:val="20"/>
          <w:szCs w:val="20"/>
        </w:rPr>
        <w:t xml:space="preserve">poprzez CONNECT (przycisk „Zadaj pytanie zamawiającemu”) w terminie wyznaczonym w systemie. Odpowiedź będzie przekazywana tą samą drogą. </w:t>
      </w:r>
      <w:r w:rsidR="000C138D" w:rsidRPr="000C138D">
        <w:rPr>
          <w:sz w:val="20"/>
          <w:szCs w:val="20"/>
        </w:rPr>
        <w:t>Zamawiający zastrzega możliwość nieudzielenia odpowiedzi na zadane pytania, w przypadku pytań zadanych w okresie trzech ostatnich dni przed wymaganym terminem złożenia ofert.</w:t>
      </w:r>
    </w:p>
    <w:p w14:paraId="4B4AE294" w14:textId="074F4880" w:rsidR="000C138D" w:rsidRDefault="000C138D" w:rsidP="00AF7566">
      <w:pPr>
        <w:pStyle w:val="Default"/>
        <w:numPr>
          <w:ilvl w:val="0"/>
          <w:numId w:val="46"/>
        </w:numPr>
        <w:ind w:left="709" w:hanging="425"/>
        <w:jc w:val="both"/>
        <w:rPr>
          <w:sz w:val="20"/>
          <w:szCs w:val="20"/>
        </w:rPr>
      </w:pPr>
      <w:r w:rsidRPr="000C138D">
        <w:rPr>
          <w:sz w:val="20"/>
          <w:szCs w:val="20"/>
        </w:rPr>
        <w:t>Oferent składający ofertę nie może występować w danym Postępowaniu jako podwykonawca innego oferenta biorącego udział w tym Postępowaniu i/lub jako uczestnik konsorcjum.</w:t>
      </w:r>
    </w:p>
    <w:p w14:paraId="2AEFA89C" w14:textId="77777777" w:rsidR="00F55FB4" w:rsidRDefault="00F55FB4" w:rsidP="000C138D">
      <w:pPr>
        <w:pStyle w:val="Default"/>
        <w:ind w:left="426"/>
        <w:jc w:val="both"/>
        <w:rPr>
          <w:sz w:val="20"/>
          <w:szCs w:val="20"/>
        </w:rPr>
      </w:pPr>
    </w:p>
    <w:p w14:paraId="4724322D" w14:textId="685D2D76" w:rsidR="00F55FB4" w:rsidRPr="00AD71DD" w:rsidRDefault="77E50836" w:rsidP="677FEEB2">
      <w:pPr>
        <w:pStyle w:val="Default"/>
        <w:spacing w:line="259" w:lineRule="auto"/>
        <w:ind w:left="720"/>
        <w:rPr>
          <w:b/>
          <w:bCs/>
          <w:sz w:val="20"/>
          <w:szCs w:val="20"/>
        </w:rPr>
      </w:pPr>
      <w:r w:rsidRPr="677FEEB2">
        <w:rPr>
          <w:b/>
          <w:bCs/>
          <w:sz w:val="20"/>
          <w:szCs w:val="20"/>
        </w:rPr>
        <w:t xml:space="preserve">3.3 </w:t>
      </w:r>
      <w:r w:rsidR="00AD71DD" w:rsidRPr="00AD71DD">
        <w:rPr>
          <w:b/>
          <w:bCs/>
          <w:sz w:val="20"/>
          <w:szCs w:val="20"/>
        </w:rPr>
        <w:t>Forma dokumentów</w:t>
      </w:r>
    </w:p>
    <w:p w14:paraId="2955186C" w14:textId="77777777" w:rsidR="00902A49" w:rsidRDefault="00902A49" w:rsidP="00F55FB4">
      <w:pPr>
        <w:pStyle w:val="Default"/>
        <w:ind w:left="709" w:hanging="283"/>
        <w:rPr>
          <w:sz w:val="20"/>
          <w:szCs w:val="20"/>
        </w:rPr>
      </w:pPr>
    </w:p>
    <w:p w14:paraId="6EE58AFA" w14:textId="77119280" w:rsidR="00B15CFA" w:rsidRPr="00AD71DD" w:rsidRDefault="00F55FB4" w:rsidP="0006516D">
      <w:pPr>
        <w:pStyle w:val="Default"/>
        <w:numPr>
          <w:ilvl w:val="0"/>
          <w:numId w:val="51"/>
        </w:numPr>
        <w:ind w:hanging="76"/>
        <w:jc w:val="both"/>
        <w:rPr>
          <w:sz w:val="20"/>
          <w:szCs w:val="20"/>
        </w:rPr>
      </w:pPr>
      <w:r w:rsidRPr="00AD71DD">
        <w:rPr>
          <w:sz w:val="20"/>
          <w:szCs w:val="20"/>
        </w:rPr>
        <w:t xml:space="preserve">Oferta powinna być napisana na komputerze lub inną trwałą i czytelną techniką. </w:t>
      </w:r>
    </w:p>
    <w:p w14:paraId="3D2E5091" w14:textId="0D58EB80" w:rsidR="00F55FB4" w:rsidRPr="00AD71DD" w:rsidRDefault="00F55FB4" w:rsidP="0006516D">
      <w:pPr>
        <w:pStyle w:val="Default"/>
        <w:numPr>
          <w:ilvl w:val="0"/>
          <w:numId w:val="51"/>
        </w:numPr>
        <w:ind w:left="567" w:hanging="142"/>
        <w:jc w:val="both"/>
        <w:rPr>
          <w:sz w:val="20"/>
          <w:szCs w:val="20"/>
        </w:rPr>
      </w:pPr>
      <w:r w:rsidRPr="00AD71DD">
        <w:rPr>
          <w:sz w:val="20"/>
          <w:szCs w:val="20"/>
        </w:rPr>
        <w:t xml:space="preserve">Ofertę (wszystkie wymagane dokumenty) należy składać w formie: </w:t>
      </w:r>
    </w:p>
    <w:p w14:paraId="5BB0D243" w14:textId="77777777" w:rsidR="008F53BC" w:rsidRPr="00AD71DD" w:rsidRDefault="008F53BC" w:rsidP="00AD71DD">
      <w:pPr>
        <w:pStyle w:val="Default"/>
        <w:ind w:left="426"/>
        <w:jc w:val="both"/>
        <w:rPr>
          <w:sz w:val="20"/>
          <w:szCs w:val="20"/>
        </w:rPr>
      </w:pPr>
    </w:p>
    <w:p w14:paraId="3196D96B" w14:textId="2713D59A" w:rsidR="00F55FB4" w:rsidRDefault="00F55FB4" w:rsidP="00332B38">
      <w:pPr>
        <w:pStyle w:val="Default"/>
        <w:numPr>
          <w:ilvl w:val="2"/>
          <w:numId w:val="48"/>
        </w:numPr>
        <w:spacing w:after="1"/>
        <w:ind w:left="993" w:hanging="426"/>
        <w:jc w:val="both"/>
        <w:rPr>
          <w:color w:val="auto"/>
          <w:sz w:val="20"/>
          <w:szCs w:val="20"/>
        </w:rPr>
      </w:pPr>
      <w:r>
        <w:rPr>
          <w:color w:val="auto"/>
          <w:sz w:val="20"/>
          <w:szCs w:val="20"/>
        </w:rPr>
        <w:t xml:space="preserve">zeskanowanych plików (oryginału oferty z podpisem odręcznym przygotowanej w zwykłej formie pisemnej) lub </w:t>
      </w:r>
    </w:p>
    <w:p w14:paraId="031FAD00" w14:textId="5EE94DC1" w:rsidR="00F55FB4" w:rsidRDefault="00F55FB4" w:rsidP="00332B38">
      <w:pPr>
        <w:pStyle w:val="Default"/>
        <w:numPr>
          <w:ilvl w:val="2"/>
          <w:numId w:val="48"/>
        </w:numPr>
        <w:spacing w:after="1"/>
        <w:ind w:left="993" w:hanging="426"/>
        <w:jc w:val="both"/>
        <w:rPr>
          <w:color w:val="auto"/>
          <w:sz w:val="20"/>
          <w:szCs w:val="20"/>
        </w:rPr>
      </w:pPr>
      <w:r>
        <w:rPr>
          <w:color w:val="auto"/>
          <w:sz w:val="20"/>
          <w:szCs w:val="20"/>
        </w:rPr>
        <w:t>elektronicznej</w:t>
      </w:r>
      <w:r w:rsidR="00495308">
        <w:rPr>
          <w:rStyle w:val="Odwoanieprzypisudolnego"/>
          <w:color w:val="auto"/>
          <w:sz w:val="20"/>
          <w:szCs w:val="20"/>
        </w:rPr>
        <w:footnoteReference w:id="6"/>
      </w:r>
      <w:r>
        <w:rPr>
          <w:color w:val="auto"/>
          <w:sz w:val="13"/>
          <w:szCs w:val="13"/>
        </w:rPr>
        <w:t xml:space="preserve"> </w:t>
      </w:r>
      <w:r>
        <w:rPr>
          <w:color w:val="auto"/>
          <w:sz w:val="20"/>
          <w:szCs w:val="20"/>
        </w:rPr>
        <w:t xml:space="preserve">z kwalifikowanego podpisem elektronicznym (rekomendowana forma złożenia oferty) oraz </w:t>
      </w:r>
    </w:p>
    <w:p w14:paraId="713C8548" w14:textId="3758C28D" w:rsidR="00F55FB4" w:rsidRDefault="00F55FB4" w:rsidP="00332B38">
      <w:pPr>
        <w:pStyle w:val="Default"/>
        <w:numPr>
          <w:ilvl w:val="2"/>
          <w:numId w:val="48"/>
        </w:numPr>
        <w:ind w:left="993" w:hanging="426"/>
        <w:jc w:val="both"/>
        <w:rPr>
          <w:color w:val="auto"/>
          <w:sz w:val="20"/>
          <w:szCs w:val="20"/>
        </w:rPr>
      </w:pPr>
      <w:r>
        <w:rPr>
          <w:color w:val="auto"/>
          <w:sz w:val="20"/>
          <w:szCs w:val="20"/>
        </w:rPr>
        <w:t xml:space="preserve">edytowalnej dla dokumentów, dla których zostało to wyraźnie wskazane w zapytaniu. </w:t>
      </w:r>
    </w:p>
    <w:p w14:paraId="6FF70162" w14:textId="77777777" w:rsidR="00F55FB4" w:rsidRDefault="00F55FB4" w:rsidP="00F55FB4">
      <w:pPr>
        <w:pStyle w:val="Default"/>
        <w:rPr>
          <w:color w:val="auto"/>
          <w:sz w:val="20"/>
          <w:szCs w:val="20"/>
        </w:rPr>
      </w:pPr>
    </w:p>
    <w:p w14:paraId="71FCEEFB" w14:textId="585B511D" w:rsidR="00F55FB4" w:rsidRPr="00AD71DD" w:rsidRDefault="7681B771" w:rsidP="677FEEB2">
      <w:pPr>
        <w:pStyle w:val="Default"/>
        <w:spacing w:line="259" w:lineRule="auto"/>
        <w:ind w:left="720"/>
        <w:rPr>
          <w:b/>
          <w:bCs/>
          <w:sz w:val="20"/>
          <w:szCs w:val="20"/>
        </w:rPr>
      </w:pPr>
      <w:r w:rsidRPr="677FEEB2">
        <w:rPr>
          <w:b/>
          <w:bCs/>
          <w:sz w:val="20"/>
          <w:szCs w:val="20"/>
        </w:rPr>
        <w:t xml:space="preserve">3.4 </w:t>
      </w:r>
      <w:r w:rsidR="00AD71DD" w:rsidRPr="00AD71DD">
        <w:rPr>
          <w:b/>
          <w:bCs/>
          <w:sz w:val="20"/>
          <w:szCs w:val="20"/>
        </w:rPr>
        <w:t>Termin związania ofertą</w:t>
      </w:r>
    </w:p>
    <w:p w14:paraId="754D7FDB" w14:textId="77777777" w:rsidR="00495308" w:rsidRPr="00B15CFA" w:rsidRDefault="00495308" w:rsidP="00B15CFA">
      <w:pPr>
        <w:pStyle w:val="Default"/>
        <w:ind w:left="1429"/>
        <w:rPr>
          <w:b/>
          <w:bCs/>
          <w:sz w:val="20"/>
          <w:szCs w:val="20"/>
          <w:u w:val="single"/>
        </w:rPr>
      </w:pPr>
    </w:p>
    <w:p w14:paraId="0F69000F" w14:textId="16A2E36C" w:rsidR="00F55FB4" w:rsidRDefault="00F55FB4" w:rsidP="00332B38">
      <w:pPr>
        <w:pStyle w:val="Default"/>
        <w:numPr>
          <w:ilvl w:val="1"/>
          <w:numId w:val="47"/>
        </w:numPr>
        <w:spacing w:after="14"/>
        <w:ind w:hanging="294"/>
        <w:rPr>
          <w:color w:val="auto"/>
          <w:sz w:val="20"/>
          <w:szCs w:val="20"/>
        </w:rPr>
      </w:pPr>
      <w:r>
        <w:rPr>
          <w:color w:val="auto"/>
          <w:sz w:val="20"/>
          <w:szCs w:val="20"/>
        </w:rPr>
        <w:t xml:space="preserve">Termin związania ofertą </w:t>
      </w:r>
      <w:r w:rsidR="00495308">
        <w:rPr>
          <w:color w:val="auto"/>
          <w:sz w:val="20"/>
          <w:szCs w:val="20"/>
        </w:rPr>
        <w:t>3</w:t>
      </w:r>
      <w:r>
        <w:rPr>
          <w:color w:val="auto"/>
          <w:sz w:val="20"/>
          <w:szCs w:val="20"/>
        </w:rPr>
        <w:t xml:space="preserve"> miesiące. </w:t>
      </w:r>
    </w:p>
    <w:p w14:paraId="4A33F014" w14:textId="01FB67BA" w:rsidR="00F55FB4" w:rsidRDefault="00F55FB4" w:rsidP="00332B38">
      <w:pPr>
        <w:pStyle w:val="Default"/>
        <w:numPr>
          <w:ilvl w:val="1"/>
          <w:numId w:val="47"/>
        </w:numPr>
        <w:spacing w:after="14"/>
        <w:ind w:hanging="294"/>
        <w:rPr>
          <w:color w:val="auto"/>
          <w:sz w:val="20"/>
          <w:szCs w:val="20"/>
        </w:rPr>
      </w:pPr>
      <w:r>
        <w:rPr>
          <w:color w:val="auto"/>
          <w:sz w:val="20"/>
          <w:szCs w:val="20"/>
        </w:rPr>
        <w:t xml:space="preserve">Bieg terminu związania ofertą rozpoczyna się wraz z upływem terminu składania ofert. </w:t>
      </w:r>
    </w:p>
    <w:p w14:paraId="458E04AF" w14:textId="24C6F49B" w:rsidR="00F55FB4" w:rsidRDefault="00F55FB4" w:rsidP="00332B38">
      <w:pPr>
        <w:pStyle w:val="Default"/>
        <w:numPr>
          <w:ilvl w:val="1"/>
          <w:numId w:val="47"/>
        </w:numPr>
        <w:spacing w:after="14"/>
        <w:ind w:hanging="294"/>
        <w:rPr>
          <w:color w:val="auto"/>
          <w:sz w:val="20"/>
          <w:szCs w:val="20"/>
        </w:rPr>
      </w:pPr>
      <w:r>
        <w:rPr>
          <w:color w:val="auto"/>
          <w:sz w:val="20"/>
          <w:szCs w:val="20"/>
        </w:rPr>
        <w:t xml:space="preserve">Oferent/wykonawca samodzielnie lub na wniosek Zamawiającego może przedłużyć termin związania ofertą. </w:t>
      </w:r>
    </w:p>
    <w:p w14:paraId="74568A1C" w14:textId="7FA2B453" w:rsidR="00F55FB4" w:rsidRDefault="00F55FB4" w:rsidP="00332B38">
      <w:pPr>
        <w:pStyle w:val="Default"/>
        <w:numPr>
          <w:ilvl w:val="1"/>
          <w:numId w:val="47"/>
        </w:numPr>
        <w:ind w:hanging="294"/>
        <w:rPr>
          <w:color w:val="auto"/>
          <w:sz w:val="20"/>
          <w:szCs w:val="20"/>
        </w:rPr>
      </w:pPr>
      <w:r>
        <w:rPr>
          <w:color w:val="auto"/>
          <w:sz w:val="20"/>
          <w:szCs w:val="20"/>
        </w:rPr>
        <w:t xml:space="preserve">Jeżeli przedłużenie terminu związania ofertą dokonywane jest po wyborze oferty najkorzystniejszej, obowiązek przedłużenia dotyczy jedynie wykonawcy, którego oferta została wybrana jako najkorzystniejsza. </w:t>
      </w:r>
    </w:p>
    <w:p w14:paraId="129C4409" w14:textId="77777777" w:rsidR="008F53BC" w:rsidRDefault="008F53BC" w:rsidP="00495308">
      <w:pPr>
        <w:pStyle w:val="Default"/>
        <w:ind w:left="851" w:hanging="284"/>
        <w:rPr>
          <w:color w:val="auto"/>
          <w:sz w:val="20"/>
          <w:szCs w:val="20"/>
        </w:rPr>
      </w:pPr>
    </w:p>
    <w:p w14:paraId="36FD3A86" w14:textId="429CB0B0" w:rsidR="00F55FB4" w:rsidRPr="00AD71DD" w:rsidRDefault="513C8DA7" w:rsidP="677FEEB2">
      <w:pPr>
        <w:pStyle w:val="Default"/>
        <w:spacing w:line="259" w:lineRule="auto"/>
        <w:ind w:left="720"/>
        <w:rPr>
          <w:b/>
          <w:bCs/>
          <w:sz w:val="20"/>
          <w:szCs w:val="20"/>
        </w:rPr>
      </w:pPr>
      <w:r w:rsidRPr="677FEEB2">
        <w:rPr>
          <w:b/>
          <w:bCs/>
          <w:sz w:val="20"/>
          <w:szCs w:val="20"/>
        </w:rPr>
        <w:t xml:space="preserve">3.5 </w:t>
      </w:r>
      <w:r w:rsidR="00AD71DD" w:rsidRPr="00AD71DD">
        <w:rPr>
          <w:b/>
          <w:bCs/>
          <w:sz w:val="20"/>
          <w:szCs w:val="20"/>
        </w:rPr>
        <w:t xml:space="preserve">Oferta składana przez konsorcjum </w:t>
      </w:r>
    </w:p>
    <w:p w14:paraId="3EA8D1C3" w14:textId="77777777" w:rsidR="008F53BC" w:rsidRPr="00495308" w:rsidRDefault="008F53BC" w:rsidP="00495308">
      <w:pPr>
        <w:pStyle w:val="Default"/>
        <w:ind w:left="567" w:hanging="425"/>
        <w:jc w:val="both"/>
        <w:rPr>
          <w:b/>
          <w:bCs/>
          <w:sz w:val="20"/>
          <w:szCs w:val="20"/>
        </w:rPr>
      </w:pPr>
    </w:p>
    <w:p w14:paraId="2BBB0551" w14:textId="3349A325" w:rsidR="00F55FB4" w:rsidRDefault="00F55FB4" w:rsidP="00332B38">
      <w:pPr>
        <w:pStyle w:val="Default"/>
        <w:numPr>
          <w:ilvl w:val="0"/>
          <w:numId w:val="63"/>
        </w:numPr>
        <w:spacing w:after="13"/>
        <w:ind w:left="709" w:hanging="283"/>
        <w:rPr>
          <w:color w:val="auto"/>
          <w:sz w:val="20"/>
          <w:szCs w:val="20"/>
        </w:rPr>
      </w:pPr>
      <w:r>
        <w:rPr>
          <w:color w:val="auto"/>
          <w:sz w:val="20"/>
          <w:szCs w:val="20"/>
        </w:rPr>
        <w:t xml:space="preserve">Oferenci mogą wspólnie ubiegać się o udzielenie zamówienia w Postępowaniu. </w:t>
      </w:r>
    </w:p>
    <w:p w14:paraId="40C7B7B6" w14:textId="2B048820" w:rsidR="00F55FB4" w:rsidRDefault="00F55FB4" w:rsidP="00332B38">
      <w:pPr>
        <w:pStyle w:val="Default"/>
        <w:numPr>
          <w:ilvl w:val="0"/>
          <w:numId w:val="63"/>
        </w:numPr>
        <w:ind w:left="709" w:hanging="283"/>
        <w:rPr>
          <w:color w:val="auto"/>
          <w:sz w:val="20"/>
          <w:szCs w:val="20"/>
        </w:rPr>
      </w:pPr>
      <w:r>
        <w:rPr>
          <w:color w:val="auto"/>
          <w:sz w:val="20"/>
          <w:szCs w:val="20"/>
        </w:rPr>
        <w:t xml:space="preserve">Postanowienia Zapytania dotyczące jednego Oferenta stosuje się odpowiednio do Oferentów wspólnie ubiegających się o udzielenie zamówienia, z zastrzeżeniem, że: </w:t>
      </w:r>
    </w:p>
    <w:p w14:paraId="48DF9F4D" w14:textId="77777777" w:rsidR="00F55FB4" w:rsidRDefault="00F55FB4" w:rsidP="00C666C4">
      <w:pPr>
        <w:pStyle w:val="Default"/>
        <w:ind w:left="1134" w:hanging="141"/>
        <w:jc w:val="both"/>
        <w:rPr>
          <w:color w:val="auto"/>
          <w:sz w:val="20"/>
          <w:szCs w:val="20"/>
        </w:rPr>
      </w:pPr>
      <w:r>
        <w:rPr>
          <w:color w:val="auto"/>
          <w:sz w:val="20"/>
          <w:szCs w:val="20"/>
        </w:rPr>
        <w:t xml:space="preserve">i. w Zapytaniu określono, które warunki udziału w Postępowaniu powinni spełniać wszyscy Oferenci wspólnie ubiegających się o udzielenie zamówienia, a które mogą spełniać łącznie, przy czym: </w:t>
      </w:r>
    </w:p>
    <w:p w14:paraId="45EF332D" w14:textId="322383B9" w:rsidR="00F55FB4" w:rsidRDefault="00F55FB4" w:rsidP="00332B38">
      <w:pPr>
        <w:pStyle w:val="Default"/>
        <w:numPr>
          <w:ilvl w:val="0"/>
          <w:numId w:val="64"/>
        </w:numPr>
        <w:spacing w:after="13"/>
        <w:jc w:val="both"/>
        <w:rPr>
          <w:color w:val="auto"/>
          <w:sz w:val="20"/>
          <w:szCs w:val="20"/>
        </w:rPr>
      </w:pPr>
      <w:r>
        <w:rPr>
          <w:color w:val="auto"/>
          <w:sz w:val="20"/>
          <w:szCs w:val="20"/>
        </w:rPr>
        <w:t xml:space="preserve">dane dostarczone przez Oferentów, potwierdzające posiadanie przez nich odpowiedniej i wymaganej wiedzy i doświadczenia, potencjału kadrowego i technicznego oraz sytuacji ekonomicznej i finansowej, podlegają ocenie łącznej, </w:t>
      </w:r>
    </w:p>
    <w:p w14:paraId="048B15E6" w14:textId="68DBB7F6" w:rsidR="00F55FB4" w:rsidRDefault="00F55FB4" w:rsidP="00332B38">
      <w:pPr>
        <w:pStyle w:val="Default"/>
        <w:numPr>
          <w:ilvl w:val="0"/>
          <w:numId w:val="64"/>
        </w:numPr>
        <w:spacing w:after="13"/>
        <w:jc w:val="both"/>
        <w:rPr>
          <w:color w:val="auto"/>
          <w:sz w:val="20"/>
          <w:szCs w:val="20"/>
        </w:rPr>
      </w:pPr>
      <w:r>
        <w:rPr>
          <w:color w:val="auto"/>
          <w:sz w:val="20"/>
          <w:szCs w:val="20"/>
        </w:rPr>
        <w:t xml:space="preserve">w przypadku wymogu posiadania odpowiednich uprawnień, dopuszcza się możliwość spełnienia ich tylko przez tych członków konsorcjum, którzy będą faktycznie realizować część Umowy, do której wykonania wymagane jest posiadanie tych uprawnień, </w:t>
      </w:r>
    </w:p>
    <w:p w14:paraId="66D3D625" w14:textId="410A06CF" w:rsidR="00F55FB4" w:rsidRDefault="00F55FB4" w:rsidP="00332B38">
      <w:pPr>
        <w:pStyle w:val="Default"/>
        <w:numPr>
          <w:ilvl w:val="0"/>
          <w:numId w:val="64"/>
        </w:numPr>
        <w:jc w:val="both"/>
        <w:rPr>
          <w:color w:val="auto"/>
          <w:sz w:val="20"/>
          <w:szCs w:val="20"/>
        </w:rPr>
      </w:pPr>
      <w:r>
        <w:rPr>
          <w:color w:val="auto"/>
          <w:sz w:val="20"/>
          <w:szCs w:val="20"/>
        </w:rPr>
        <w:t xml:space="preserve">wymagane oświadczenia i deklaracje mogą być złożone przez lidera konsorcjum/członka konsorcjum posiadającego upoważnienie do reprezentowania konsorcjum w imieniu każdego z uczestników konsorcjum. </w:t>
      </w:r>
    </w:p>
    <w:p w14:paraId="67CB2F1E" w14:textId="44900A87" w:rsidR="00F55FB4" w:rsidRDefault="00F55FB4" w:rsidP="00332B38">
      <w:pPr>
        <w:pStyle w:val="Default"/>
        <w:numPr>
          <w:ilvl w:val="0"/>
          <w:numId w:val="63"/>
        </w:numPr>
        <w:ind w:left="709" w:hanging="283"/>
        <w:rPr>
          <w:color w:val="auto"/>
          <w:sz w:val="20"/>
          <w:szCs w:val="20"/>
        </w:rPr>
      </w:pPr>
      <w:r>
        <w:rPr>
          <w:color w:val="auto"/>
          <w:sz w:val="20"/>
          <w:szCs w:val="20"/>
        </w:rPr>
        <w:lastRenderedPageBreak/>
        <w:t xml:space="preserve">Wymagane jest złożenie przez konsorcjum </w:t>
      </w:r>
      <w:r w:rsidRPr="00332B38">
        <w:rPr>
          <w:color w:val="auto"/>
          <w:sz w:val="20"/>
          <w:szCs w:val="20"/>
        </w:rPr>
        <w:t>kopii umowy konsorcjum oraz pełnomocnictwa lidera konsorcjum do reprezentowania pozostałych członków konsorcjum</w:t>
      </w:r>
      <w:r w:rsidRPr="006D0669">
        <w:rPr>
          <w:color w:val="auto"/>
          <w:sz w:val="20"/>
          <w:szCs w:val="20"/>
        </w:rPr>
        <w:t xml:space="preserve"> </w:t>
      </w:r>
      <w:r>
        <w:rPr>
          <w:color w:val="auto"/>
          <w:sz w:val="20"/>
          <w:szCs w:val="20"/>
        </w:rPr>
        <w:t xml:space="preserve">(dopuszcza się udzielenie pełnomocnictwa jednemu z uczestników konsorcjum w umowie konsorcjum). </w:t>
      </w:r>
    </w:p>
    <w:p w14:paraId="78DB7E64" w14:textId="7EEBCD6A" w:rsidR="00F55FB4" w:rsidRDefault="00F55FB4" w:rsidP="00332B38">
      <w:pPr>
        <w:pStyle w:val="Default"/>
        <w:numPr>
          <w:ilvl w:val="0"/>
          <w:numId w:val="63"/>
        </w:numPr>
        <w:ind w:left="709" w:hanging="283"/>
        <w:rPr>
          <w:color w:val="auto"/>
          <w:sz w:val="20"/>
          <w:szCs w:val="20"/>
        </w:rPr>
      </w:pPr>
      <w:r>
        <w:rPr>
          <w:color w:val="auto"/>
          <w:sz w:val="20"/>
          <w:szCs w:val="20"/>
        </w:rPr>
        <w:t xml:space="preserve">Wymagane jest złożenie informacji o zdefiniowanym ogólnym podziale zakresu prac pomiędzy konsorcjantami oraz informacji o procentowym zaangażowaniu poszczególnych uczestników konsorcjum w łącznej wartości oferty, jeżeli powyższe nie zostało ujęte w umowie konsorcjum. </w:t>
      </w:r>
    </w:p>
    <w:p w14:paraId="178CC322" w14:textId="28B76B5C" w:rsidR="00F55FB4" w:rsidRDefault="00F55FB4" w:rsidP="00332B38">
      <w:pPr>
        <w:pStyle w:val="Default"/>
        <w:numPr>
          <w:ilvl w:val="0"/>
          <w:numId w:val="63"/>
        </w:numPr>
        <w:ind w:left="709" w:hanging="283"/>
        <w:rPr>
          <w:color w:val="auto"/>
          <w:sz w:val="20"/>
          <w:szCs w:val="20"/>
        </w:rPr>
      </w:pPr>
      <w:r>
        <w:rPr>
          <w:color w:val="auto"/>
          <w:sz w:val="20"/>
          <w:szCs w:val="20"/>
        </w:rPr>
        <w:t xml:space="preserve">Oferenci wspólnie ubiegający się o udzielenie zamówienia ponoszą solidarną odpowiedzialność za wykonanie umowy. </w:t>
      </w:r>
    </w:p>
    <w:p w14:paraId="5EEEAB42" w14:textId="77777777" w:rsidR="006D0669" w:rsidRDefault="00F55FB4" w:rsidP="00332B38">
      <w:pPr>
        <w:pStyle w:val="Default"/>
        <w:numPr>
          <w:ilvl w:val="0"/>
          <w:numId w:val="63"/>
        </w:numPr>
        <w:ind w:left="709" w:hanging="283"/>
        <w:rPr>
          <w:color w:val="auto"/>
          <w:sz w:val="20"/>
          <w:szCs w:val="20"/>
        </w:rPr>
      </w:pPr>
      <w:r>
        <w:rPr>
          <w:color w:val="auto"/>
          <w:sz w:val="20"/>
          <w:szCs w:val="20"/>
        </w:rPr>
        <w:t xml:space="preserve">Lider konsorcjum odpowiada za realizację wszystkich formalnych wymagań wobec ORLEN S.A., np. wniesienie gwarancji dobrego wykonania. </w:t>
      </w:r>
    </w:p>
    <w:p w14:paraId="27509662" w14:textId="77777777" w:rsidR="006D0669" w:rsidRDefault="00F55FB4" w:rsidP="00332B38">
      <w:pPr>
        <w:pStyle w:val="Default"/>
        <w:numPr>
          <w:ilvl w:val="0"/>
          <w:numId w:val="63"/>
        </w:numPr>
        <w:ind w:left="709" w:hanging="283"/>
        <w:rPr>
          <w:color w:val="auto"/>
          <w:sz w:val="20"/>
          <w:szCs w:val="20"/>
        </w:rPr>
      </w:pPr>
      <w:r w:rsidRPr="006D0669">
        <w:rPr>
          <w:color w:val="auto"/>
          <w:sz w:val="20"/>
          <w:szCs w:val="20"/>
        </w:rPr>
        <w:t>W przypadku konsorcjum weryfikacji finansowej podlegają wszyscy uczestnicy konsorcjum.</w:t>
      </w:r>
    </w:p>
    <w:p w14:paraId="1C46F6AE" w14:textId="77777777" w:rsidR="006D0669" w:rsidRDefault="006D0669" w:rsidP="00332B38">
      <w:pPr>
        <w:pStyle w:val="Default"/>
        <w:numPr>
          <w:ilvl w:val="0"/>
          <w:numId w:val="63"/>
        </w:numPr>
        <w:ind w:left="709" w:hanging="283"/>
        <w:rPr>
          <w:color w:val="auto"/>
          <w:sz w:val="20"/>
          <w:szCs w:val="20"/>
        </w:rPr>
      </w:pPr>
      <w:r w:rsidRPr="006D0669">
        <w:rPr>
          <w:color w:val="auto"/>
          <w:sz w:val="20"/>
          <w:szCs w:val="20"/>
        </w:rPr>
        <w:t xml:space="preserve">Tajemnicę przedsiębiorstwa należy rozumieć zgodnie z przepisami o zwalczaniu nieuczciwej konkurencji (ustawa z dnia 16 kwietnia 1993 r. o zwalczaniu nieuczciwej konkurencji (Dz. U. z 2020 r. poz. 1913).  </w:t>
      </w:r>
    </w:p>
    <w:p w14:paraId="5F7411E1" w14:textId="77777777" w:rsidR="006D0669" w:rsidRDefault="006D0669" w:rsidP="00332B38">
      <w:pPr>
        <w:pStyle w:val="Default"/>
        <w:ind w:left="1429"/>
        <w:rPr>
          <w:color w:val="auto"/>
          <w:sz w:val="20"/>
          <w:szCs w:val="20"/>
        </w:rPr>
      </w:pPr>
    </w:p>
    <w:p w14:paraId="52C35FDB" w14:textId="657B24FB" w:rsidR="006D0669" w:rsidRPr="00AD71DD" w:rsidRDefault="10A7C45E" w:rsidP="677FEEB2">
      <w:pPr>
        <w:pStyle w:val="Default"/>
        <w:spacing w:line="259" w:lineRule="auto"/>
        <w:ind w:left="720"/>
        <w:rPr>
          <w:b/>
          <w:bCs/>
          <w:sz w:val="20"/>
          <w:szCs w:val="20"/>
        </w:rPr>
      </w:pPr>
      <w:r w:rsidRPr="677FEEB2">
        <w:rPr>
          <w:b/>
          <w:bCs/>
          <w:sz w:val="20"/>
          <w:szCs w:val="20"/>
        </w:rPr>
        <w:t xml:space="preserve">3.6 </w:t>
      </w:r>
      <w:r w:rsidR="00AD71DD" w:rsidRPr="00AD71DD">
        <w:rPr>
          <w:b/>
          <w:bCs/>
          <w:sz w:val="20"/>
          <w:szCs w:val="20"/>
        </w:rPr>
        <w:t>Informacje ogólne:</w:t>
      </w:r>
    </w:p>
    <w:p w14:paraId="0B76D724" w14:textId="77777777" w:rsidR="006D0669" w:rsidRPr="006D0669" w:rsidRDefault="006D0669" w:rsidP="006D0669">
      <w:pPr>
        <w:pStyle w:val="Default"/>
        <w:ind w:left="1429"/>
        <w:rPr>
          <w:b/>
          <w:bCs/>
          <w:sz w:val="20"/>
          <w:szCs w:val="20"/>
          <w:u w:val="single"/>
        </w:rPr>
      </w:pPr>
    </w:p>
    <w:p w14:paraId="2C4133A5" w14:textId="5FCAECAF" w:rsidR="006D0669" w:rsidRPr="006D0669" w:rsidRDefault="006D0669" w:rsidP="00C666C4">
      <w:pPr>
        <w:pStyle w:val="Default"/>
        <w:numPr>
          <w:ilvl w:val="0"/>
          <w:numId w:val="65"/>
        </w:numPr>
        <w:spacing w:after="13"/>
        <w:ind w:left="709" w:hanging="283"/>
        <w:jc w:val="both"/>
        <w:rPr>
          <w:color w:val="auto"/>
          <w:sz w:val="20"/>
          <w:szCs w:val="20"/>
        </w:rPr>
      </w:pPr>
      <w:r w:rsidRPr="006D0669">
        <w:rPr>
          <w:color w:val="auto"/>
          <w:sz w:val="20"/>
          <w:szCs w:val="20"/>
        </w:rPr>
        <w:t>Językiem niniejszego postępowania zakupowego jest język polski.</w:t>
      </w:r>
    </w:p>
    <w:p w14:paraId="5C6707AC" w14:textId="42B48E48" w:rsidR="006D0669" w:rsidRPr="006D0669" w:rsidRDefault="006D0669" w:rsidP="00C666C4">
      <w:pPr>
        <w:pStyle w:val="Default"/>
        <w:numPr>
          <w:ilvl w:val="0"/>
          <w:numId w:val="65"/>
        </w:numPr>
        <w:spacing w:after="13"/>
        <w:ind w:left="709" w:hanging="283"/>
        <w:jc w:val="both"/>
        <w:rPr>
          <w:color w:val="auto"/>
          <w:sz w:val="20"/>
          <w:szCs w:val="20"/>
        </w:rPr>
      </w:pPr>
      <w:r w:rsidRPr="006D0669">
        <w:rPr>
          <w:color w:val="auto"/>
          <w:sz w:val="20"/>
          <w:szCs w:val="20"/>
        </w:rPr>
        <w:t>Wszelka korespondencja i uzgodnienia będą prowadzone w języku polskim.</w:t>
      </w:r>
    </w:p>
    <w:p w14:paraId="779E3D4E" w14:textId="581525E6" w:rsidR="006D0669" w:rsidRPr="006D0669" w:rsidRDefault="006D0669" w:rsidP="00C666C4">
      <w:pPr>
        <w:pStyle w:val="Default"/>
        <w:numPr>
          <w:ilvl w:val="0"/>
          <w:numId w:val="65"/>
        </w:numPr>
        <w:spacing w:after="13"/>
        <w:ind w:left="709" w:hanging="283"/>
        <w:jc w:val="both"/>
        <w:rPr>
          <w:color w:val="auto"/>
          <w:sz w:val="20"/>
          <w:szCs w:val="20"/>
        </w:rPr>
      </w:pPr>
      <w:r w:rsidRPr="006D0669">
        <w:rPr>
          <w:color w:val="auto"/>
          <w:sz w:val="20"/>
          <w:szCs w:val="20"/>
        </w:rPr>
        <w:t>Jeśli Oferent składa dokumenty formalne podlegające ocenie, objęte zakresem opisanym w Zapytaniu wydane w innym języku niż polski, musi złożyć je w oryginalnym brzmieniu i załączyć tłumaczenie tych dokumentów na język polski. Tłumaczenie dokumentów musi być poświadczone przez Oferenta. Zamawiający zastrzega sobie prawo wymagania przekazania przez Oferenta dokumentów przetłumaczonych przez tłumacza przysięgłego na język polski. W jakimkolwiek przypadku niezgodności pomiędzy wersją obcojęzyczną i wersją polską dokumentu rozstrzygająca jest wersja polska.</w:t>
      </w:r>
    </w:p>
    <w:p w14:paraId="0CA2C1CA" w14:textId="106E6A33" w:rsidR="006D0669" w:rsidRPr="006D0669" w:rsidRDefault="006D0669" w:rsidP="00C666C4">
      <w:pPr>
        <w:pStyle w:val="Default"/>
        <w:numPr>
          <w:ilvl w:val="0"/>
          <w:numId w:val="65"/>
        </w:numPr>
        <w:spacing w:after="13"/>
        <w:ind w:left="709" w:hanging="283"/>
        <w:jc w:val="both"/>
        <w:rPr>
          <w:color w:val="auto"/>
          <w:sz w:val="20"/>
          <w:szCs w:val="20"/>
        </w:rPr>
      </w:pPr>
      <w:r w:rsidRPr="006D0669">
        <w:rPr>
          <w:color w:val="auto"/>
          <w:sz w:val="20"/>
          <w:szCs w:val="20"/>
        </w:rPr>
        <w:t>Wszystkie dokumenty formalne dotyczące ewentualnych podwykonawców zagranicznych, dostarczane przez Oferenta w ofercie muszą być również sporządzone lub przetłumaczone na język polski.</w:t>
      </w:r>
    </w:p>
    <w:p w14:paraId="5AF11DF3" w14:textId="6A9A8143" w:rsidR="006D0669" w:rsidRPr="006D0669" w:rsidRDefault="006D0669" w:rsidP="00C666C4">
      <w:pPr>
        <w:pStyle w:val="Default"/>
        <w:numPr>
          <w:ilvl w:val="0"/>
          <w:numId w:val="65"/>
        </w:numPr>
        <w:spacing w:after="13"/>
        <w:ind w:left="709" w:hanging="283"/>
        <w:jc w:val="both"/>
        <w:rPr>
          <w:color w:val="auto"/>
          <w:sz w:val="20"/>
          <w:szCs w:val="20"/>
        </w:rPr>
      </w:pPr>
      <w:r w:rsidRPr="006D0669">
        <w:rPr>
          <w:color w:val="auto"/>
          <w:sz w:val="20"/>
          <w:szCs w:val="20"/>
        </w:rPr>
        <w:t>Wszelkie dodatkowe materiały jak reklamowe czy ogólne informację niewymagane i niepodlegający ocenie przez Zamawiającego Oferent może złożyć w języku angielskim.</w:t>
      </w:r>
    </w:p>
    <w:p w14:paraId="6F16DCA0" w14:textId="006A4710" w:rsidR="006D0669" w:rsidRDefault="006D0669" w:rsidP="00C666C4">
      <w:pPr>
        <w:pStyle w:val="Default"/>
        <w:numPr>
          <w:ilvl w:val="0"/>
          <w:numId w:val="65"/>
        </w:numPr>
        <w:spacing w:after="13"/>
        <w:ind w:left="709" w:hanging="283"/>
        <w:jc w:val="both"/>
        <w:rPr>
          <w:color w:val="auto"/>
          <w:sz w:val="20"/>
          <w:szCs w:val="20"/>
        </w:rPr>
      </w:pPr>
      <w:r w:rsidRPr="006D0669">
        <w:rPr>
          <w:color w:val="auto"/>
          <w:sz w:val="20"/>
          <w:szCs w:val="20"/>
        </w:rPr>
        <w:t>Jeżeli Oferent ma siedzibę poza terytorium rzeczpospolitej Polskiej wówczas składa dokumenty równoważne wystawione w kraju</w:t>
      </w:r>
      <w:r w:rsidR="2DA35E4C" w:rsidRPr="677FEEB2">
        <w:rPr>
          <w:color w:val="auto"/>
          <w:sz w:val="20"/>
          <w:szCs w:val="20"/>
        </w:rPr>
        <w:t>,</w:t>
      </w:r>
      <w:r w:rsidRPr="006D0669">
        <w:rPr>
          <w:color w:val="auto"/>
          <w:sz w:val="20"/>
          <w:szCs w:val="20"/>
        </w:rPr>
        <w:t xml:space="preserve"> w którym ma zarejestrowaną działalność/siedzibę wraz z tłumaczeniem na język polski, a w przypadku, gdy takich dokumentów nie wydaje się w danym kraju - stosowne oświadczenie złożone przez Oferenta.</w:t>
      </w:r>
    </w:p>
    <w:p w14:paraId="41FF4265" w14:textId="77777777" w:rsidR="005A35CF" w:rsidRDefault="005A35CF" w:rsidP="0006516D">
      <w:pPr>
        <w:pStyle w:val="Tekstpodstawowy"/>
        <w:spacing w:after="0"/>
        <w:ind w:hanging="567"/>
        <w:jc w:val="both"/>
        <w:rPr>
          <w:sz w:val="20"/>
          <w:lang w:val="pl-PL"/>
        </w:rPr>
      </w:pPr>
    </w:p>
    <w:p w14:paraId="6BEDDC37" w14:textId="43435EB9" w:rsidR="00BC70C9" w:rsidRPr="004C7450" w:rsidRDefault="00B903F2">
      <w:pPr>
        <w:pStyle w:val="Akapitzlist"/>
        <w:numPr>
          <w:ilvl w:val="0"/>
          <w:numId w:val="10"/>
        </w:numPr>
        <w:spacing w:after="120"/>
        <w:ind w:right="-142"/>
        <w:jc w:val="both"/>
        <w:outlineLvl w:val="0"/>
        <w:rPr>
          <w:rFonts w:ascii="Arial" w:hAnsi="Arial"/>
          <w:b/>
          <w:u w:val="single"/>
        </w:rPr>
      </w:pPr>
      <w:bookmarkStart w:id="10" w:name="_Toc1713080945"/>
      <w:bookmarkStart w:id="11" w:name="_Toc223360275"/>
      <w:r w:rsidRPr="001D72B6">
        <w:rPr>
          <w:rFonts w:ascii="Arial" w:hAnsi="Arial"/>
          <w:b/>
          <w:u w:val="single"/>
        </w:rPr>
        <w:t>PROCES – TRYB SKŁADANIA OFERT</w:t>
      </w:r>
      <w:r w:rsidRPr="004C7450">
        <w:rPr>
          <w:rFonts w:ascii="Arial" w:hAnsi="Arial"/>
          <w:b/>
          <w:u w:val="single"/>
        </w:rPr>
        <w:t>:</w:t>
      </w:r>
      <w:bookmarkEnd w:id="10"/>
      <w:bookmarkEnd w:id="11"/>
      <w:r w:rsidRPr="004C7450">
        <w:rPr>
          <w:rFonts w:ascii="Arial" w:hAnsi="Arial"/>
          <w:b/>
          <w:u w:val="single"/>
        </w:rPr>
        <w:t xml:space="preserve"> </w:t>
      </w:r>
    </w:p>
    <w:tbl>
      <w:tblPr>
        <w:tblStyle w:val="Tabela-Siatka"/>
        <w:tblW w:w="0" w:type="auto"/>
        <w:tblInd w:w="36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8700"/>
      </w:tblGrid>
      <w:tr w:rsidR="005A79CD" w:rsidDel="005A79CD" w14:paraId="069B1263" w14:textId="77777777" w:rsidTr="005A79CD">
        <w:tc>
          <w:tcPr>
            <w:tcW w:w="9268" w:type="dxa"/>
            <w:shd w:val="clear" w:color="auto" w:fill="F2F2F2" w:themeFill="background1" w:themeFillShade="F2"/>
          </w:tcPr>
          <w:p w14:paraId="0432B039" w14:textId="77777777" w:rsidR="00EE7682" w:rsidRPr="00210CC5" w:rsidRDefault="00EE7682" w:rsidP="00EE7682">
            <w:pPr>
              <w:pStyle w:val="Tekstpodstawowy2"/>
              <w:spacing w:after="0" w:line="240" w:lineRule="auto"/>
              <w:rPr>
                <w:b/>
              </w:rPr>
            </w:pPr>
            <w:r w:rsidRPr="00210CC5">
              <w:rPr>
                <w:b/>
              </w:rPr>
              <w:t xml:space="preserve">ORLEN S.A. przewiduje </w:t>
            </w:r>
            <w:r w:rsidRPr="00210CC5">
              <w:rPr>
                <w:b/>
                <w:u w:val="single"/>
              </w:rPr>
              <w:t xml:space="preserve">równoległy </w:t>
            </w:r>
            <w:r w:rsidRPr="00210CC5">
              <w:rPr>
                <w:b/>
              </w:rPr>
              <w:t>proces składania ofert (dokumenty formalne, techniczne oraz handlowe):</w:t>
            </w:r>
          </w:p>
          <w:p w14:paraId="279F1BE7" w14:textId="59A5EBD2" w:rsidR="00EE7682" w:rsidRPr="00210CC5" w:rsidRDefault="00EE7682">
            <w:pPr>
              <w:pStyle w:val="Tekstpodstawowy2"/>
              <w:numPr>
                <w:ilvl w:val="0"/>
                <w:numId w:val="23"/>
              </w:numPr>
              <w:spacing w:after="0" w:line="276" w:lineRule="auto"/>
              <w:jc w:val="both"/>
            </w:pPr>
            <w:r w:rsidRPr="00210CC5">
              <w:t xml:space="preserve">Podpisany </w:t>
            </w:r>
            <w:r w:rsidRPr="00210CC5">
              <w:rPr>
                <w:b/>
              </w:rPr>
              <w:t xml:space="preserve">Załącznik nr </w:t>
            </w:r>
            <w:r w:rsidRPr="00210CC5">
              <w:rPr>
                <w:b/>
                <w:color w:val="FF0000"/>
              </w:rPr>
              <w:t>1</w:t>
            </w:r>
            <w:r w:rsidRPr="00210CC5">
              <w:t xml:space="preserve"> stanowiący </w:t>
            </w:r>
            <w:r w:rsidRPr="00210CC5">
              <w:rPr>
                <w:b/>
              </w:rPr>
              <w:t>OFERTĘ FORMALNĄ</w:t>
            </w:r>
            <w:r w:rsidRPr="00210CC5">
              <w:t xml:space="preserve"> wraz z wymaganymi do niego </w:t>
            </w:r>
            <w:r w:rsidRPr="00210CC5">
              <w:rPr>
                <w:b/>
              </w:rPr>
              <w:t xml:space="preserve">Załącznikami </w:t>
            </w:r>
            <w:r w:rsidRPr="00210CC5">
              <w:rPr>
                <w:b/>
                <w:color w:val="FF0000"/>
              </w:rPr>
              <w:t>F1-F</w:t>
            </w:r>
            <w:r w:rsidR="000A6BEB">
              <w:rPr>
                <w:b/>
                <w:color w:val="FF0000"/>
              </w:rPr>
              <w:t>9 (F8 jeśli dotyczy)</w:t>
            </w:r>
            <w:r w:rsidRPr="00210CC5">
              <w:rPr>
                <w:b/>
                <w:color w:val="FF0000"/>
              </w:rPr>
              <w:t xml:space="preserve"> </w:t>
            </w:r>
            <w:r w:rsidRPr="00210CC5">
              <w:t>należy dołączyć w pozycji pn. „OFERTA FORMALNA”.</w:t>
            </w:r>
          </w:p>
          <w:p w14:paraId="1DFE324E" w14:textId="3616A585" w:rsidR="00EE7682" w:rsidRPr="00210CC5" w:rsidRDefault="00EE7682">
            <w:pPr>
              <w:pStyle w:val="Tekstpodstawowy2"/>
              <w:numPr>
                <w:ilvl w:val="0"/>
                <w:numId w:val="23"/>
              </w:numPr>
              <w:spacing w:after="0" w:line="276" w:lineRule="auto"/>
              <w:jc w:val="both"/>
            </w:pPr>
            <w:r w:rsidRPr="00210CC5">
              <w:t xml:space="preserve">Podpisany </w:t>
            </w:r>
            <w:r w:rsidRPr="00210CC5">
              <w:rPr>
                <w:b/>
              </w:rPr>
              <w:t xml:space="preserve">Załącznik nr </w:t>
            </w:r>
            <w:r w:rsidRPr="00210CC5">
              <w:rPr>
                <w:b/>
                <w:color w:val="FF0000"/>
              </w:rPr>
              <w:t>2</w:t>
            </w:r>
            <w:r w:rsidRPr="00210CC5">
              <w:t xml:space="preserve"> stanowiący </w:t>
            </w:r>
            <w:r w:rsidRPr="00210CC5">
              <w:rPr>
                <w:b/>
              </w:rPr>
              <w:t>OFERTĘ TECHNICZNĄ</w:t>
            </w:r>
            <w:r w:rsidRPr="00210CC5">
              <w:t xml:space="preserve"> wraz z wymaganymi do niego </w:t>
            </w:r>
            <w:r w:rsidRPr="00210CC5">
              <w:rPr>
                <w:b/>
              </w:rPr>
              <w:t xml:space="preserve">Załącznikami </w:t>
            </w:r>
            <w:r w:rsidRPr="00210CC5">
              <w:rPr>
                <w:b/>
                <w:color w:val="FF0000"/>
              </w:rPr>
              <w:t>T1-T</w:t>
            </w:r>
            <w:r w:rsidR="00C666C4">
              <w:rPr>
                <w:b/>
                <w:color w:val="FF0000"/>
              </w:rPr>
              <w:t>3</w:t>
            </w:r>
            <w:r w:rsidRPr="00210CC5">
              <w:rPr>
                <w:b/>
                <w:color w:val="FF0000"/>
              </w:rPr>
              <w:t xml:space="preserve"> </w:t>
            </w:r>
            <w:r w:rsidRPr="00C666C4">
              <w:t>n</w:t>
            </w:r>
            <w:r w:rsidRPr="00210CC5">
              <w:t>ależy dołączyć w pozycji „OFERTA TECHNICZNA”.</w:t>
            </w:r>
          </w:p>
          <w:p w14:paraId="3BDC9574" w14:textId="25DECCC0" w:rsidR="00EE7682" w:rsidRPr="000A6BEB" w:rsidRDefault="00EE7682">
            <w:pPr>
              <w:pStyle w:val="Tekstpodstawowy2"/>
              <w:numPr>
                <w:ilvl w:val="0"/>
                <w:numId w:val="23"/>
              </w:numPr>
              <w:spacing w:after="0" w:line="240" w:lineRule="auto"/>
              <w:jc w:val="both"/>
              <w:rPr>
                <w:b/>
              </w:rPr>
            </w:pPr>
            <w:r w:rsidRPr="00210CC5">
              <w:t xml:space="preserve">Podpisany </w:t>
            </w:r>
            <w:r w:rsidRPr="00210CC5">
              <w:rPr>
                <w:b/>
              </w:rPr>
              <w:t xml:space="preserve">Załącznik nr </w:t>
            </w:r>
            <w:r w:rsidRPr="00210CC5">
              <w:rPr>
                <w:b/>
                <w:color w:val="FF0000"/>
              </w:rPr>
              <w:t>3</w:t>
            </w:r>
            <w:r w:rsidRPr="00210CC5">
              <w:t xml:space="preserve"> stanowiący </w:t>
            </w:r>
            <w:r w:rsidRPr="00210CC5">
              <w:rPr>
                <w:b/>
              </w:rPr>
              <w:t>OFERTĘ HANDLOWĄ</w:t>
            </w:r>
            <w:r w:rsidRPr="00210CC5">
              <w:t xml:space="preserve"> należy dołączyć w pozycji „</w:t>
            </w:r>
            <w:r w:rsidR="00026146">
              <w:t>OFERTA HANDLOWA</w:t>
            </w:r>
            <w:r w:rsidRPr="00210CC5">
              <w:t>”</w:t>
            </w:r>
          </w:p>
          <w:p w14:paraId="0F3C977E" w14:textId="77777777" w:rsidR="000A6BEB" w:rsidRPr="00210CC5" w:rsidRDefault="000A6BEB" w:rsidP="001123DB">
            <w:pPr>
              <w:pStyle w:val="Tekstpodstawowy2"/>
              <w:spacing w:after="0" w:line="240" w:lineRule="auto"/>
              <w:ind w:left="360"/>
              <w:jc w:val="both"/>
              <w:rPr>
                <w:b/>
              </w:rPr>
            </w:pPr>
          </w:p>
          <w:p w14:paraId="185E690C" w14:textId="633C881C" w:rsidR="00EE7682" w:rsidRPr="00A007EC" w:rsidRDefault="000A6BEB" w:rsidP="00EE7682">
            <w:pPr>
              <w:pStyle w:val="Tekstpodstawowy2"/>
              <w:spacing w:after="0" w:line="240" w:lineRule="auto"/>
              <w:jc w:val="both"/>
              <w:rPr>
                <w:b/>
                <w:highlight w:val="yellow"/>
              </w:rPr>
            </w:pPr>
            <w:r w:rsidRPr="000A6BEB">
              <w:rPr>
                <w:b/>
              </w:rPr>
              <w:t xml:space="preserve">Zakładany termin składania ww. OFERT został wskazany na CONNECT i wynosi </w:t>
            </w:r>
            <w:r w:rsidRPr="00097F82">
              <w:rPr>
                <w:b/>
              </w:rPr>
              <w:t>10 dni roboczych</w:t>
            </w:r>
            <w:r w:rsidRPr="00A007EC">
              <w:rPr>
                <w:b/>
              </w:rPr>
              <w:t xml:space="preserve"> liczone od daty publikacji Zapytania.</w:t>
            </w:r>
          </w:p>
          <w:p w14:paraId="41E1A7CE" w14:textId="77777777" w:rsidR="000A6BEB" w:rsidRPr="00210CC5" w:rsidRDefault="000A6BEB" w:rsidP="00EE7682">
            <w:pPr>
              <w:pStyle w:val="Tekstpodstawowy2"/>
              <w:spacing w:after="0" w:line="240" w:lineRule="auto"/>
              <w:jc w:val="both"/>
              <w:rPr>
                <w:b/>
                <w:highlight w:val="yellow"/>
              </w:rPr>
            </w:pPr>
          </w:p>
          <w:p w14:paraId="78F0A608" w14:textId="77777777" w:rsidR="00EE7682" w:rsidRPr="00210CC5" w:rsidRDefault="00EE7682" w:rsidP="00EE7682">
            <w:pPr>
              <w:pStyle w:val="Tekstpodstawowy2"/>
              <w:spacing w:after="0" w:line="240" w:lineRule="auto"/>
              <w:jc w:val="both"/>
              <w:rPr>
                <w:i/>
                <w:color w:val="FF0000"/>
              </w:rPr>
            </w:pPr>
            <w:r w:rsidRPr="00210CC5">
              <w:rPr>
                <w:i/>
                <w:color w:val="FF0000"/>
              </w:rPr>
              <w:lastRenderedPageBreak/>
              <w:t>Oferent przyjmuje do wiadomości i akceptuje, że wybrane załączniki do Umowy będą miały postać elektroniczną. Lista załączników w formie elektronicznej zostanie przekazana Oferentowi przed podpisaniem Umowy, poprzez Platformę Zakupową Connect (zakładka „Pytania/Odpowiedzi”).</w:t>
            </w:r>
          </w:p>
          <w:p w14:paraId="1C32D54A" w14:textId="431E7558" w:rsidR="00226269" w:rsidRPr="00210CC5" w:rsidRDefault="00EE7682" w:rsidP="00EE7682">
            <w:pPr>
              <w:pStyle w:val="Tekstpodstawowy2"/>
              <w:spacing w:after="0" w:line="240" w:lineRule="auto"/>
              <w:rPr>
                <w:i/>
              </w:rPr>
            </w:pPr>
            <w:r w:rsidRPr="00210CC5">
              <w:rPr>
                <w:i/>
                <w:color w:val="FF0000"/>
              </w:rPr>
              <w:t xml:space="preserve">Dla realizacji Przedmiotu Umowy nie ma zastosowania zapis Art. XV ust. 10 – Ogólnych Warunków. </w:t>
            </w:r>
          </w:p>
          <w:p w14:paraId="48E7FB28" w14:textId="60ACC932" w:rsidR="00226269" w:rsidRPr="00635934" w:rsidDel="005A79CD" w:rsidRDefault="00226269" w:rsidP="00CE0585">
            <w:pPr>
              <w:pStyle w:val="Tekstpodstawowy2"/>
              <w:spacing w:after="0" w:line="240" w:lineRule="auto"/>
              <w:rPr>
                <w:b/>
              </w:rPr>
            </w:pPr>
          </w:p>
        </w:tc>
      </w:tr>
    </w:tbl>
    <w:p w14:paraId="5D274DAB" w14:textId="7ADCB8A3" w:rsidR="00BC5C86" w:rsidRPr="004B54E6" w:rsidRDefault="00BC5C86" w:rsidP="00092210">
      <w:pPr>
        <w:pStyle w:val="Tekstpodstawowy2"/>
        <w:spacing w:after="0" w:line="240" w:lineRule="auto"/>
        <w:rPr>
          <w:i/>
          <w:color w:val="FF0000"/>
        </w:rPr>
      </w:pPr>
    </w:p>
    <w:p w14:paraId="011434EB" w14:textId="79EEAB36" w:rsidR="000A6BEB" w:rsidRDefault="000A6BEB">
      <w:pPr>
        <w:pStyle w:val="Akapitzlist"/>
        <w:numPr>
          <w:ilvl w:val="0"/>
          <w:numId w:val="10"/>
        </w:numPr>
        <w:spacing w:after="120"/>
        <w:ind w:right="-142"/>
        <w:outlineLvl w:val="0"/>
        <w:rPr>
          <w:rFonts w:ascii="Arial" w:hAnsi="Arial"/>
          <w:b/>
          <w:u w:val="single"/>
        </w:rPr>
      </w:pPr>
      <w:bookmarkStart w:id="12" w:name="_Toc566844948"/>
      <w:bookmarkStart w:id="13" w:name="_Toc223360276"/>
      <w:r w:rsidRPr="000A6BEB">
        <w:rPr>
          <w:rFonts w:ascii="Arial" w:hAnsi="Arial"/>
          <w:b/>
          <w:u w:val="single"/>
        </w:rPr>
        <w:t>CZYNNOŚCI I WSTĘPNIE PLANOWANY HARMONOGRAM PRZEPROWADZENIA POSTĘPOWANIA</w:t>
      </w:r>
      <w:r>
        <w:rPr>
          <w:rFonts w:ascii="Arial" w:hAnsi="Arial"/>
          <w:b/>
          <w:u w:val="single"/>
        </w:rPr>
        <w:t>:</w:t>
      </w:r>
      <w:bookmarkEnd w:id="12"/>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6546"/>
        <w:gridCol w:w="1862"/>
      </w:tblGrid>
      <w:tr w:rsidR="00CF57F9" w:rsidRPr="00CF57F9" w14:paraId="629BA5F1" w14:textId="77777777">
        <w:tc>
          <w:tcPr>
            <w:tcW w:w="675" w:type="dxa"/>
          </w:tcPr>
          <w:p w14:paraId="4A619C95" w14:textId="77777777" w:rsidR="00CF57F9" w:rsidRPr="00CF57F9" w:rsidRDefault="00CF57F9" w:rsidP="00CF57F9">
            <w:pPr>
              <w:autoSpaceDE w:val="0"/>
              <w:autoSpaceDN w:val="0"/>
              <w:adjustRightInd w:val="0"/>
              <w:spacing w:before="110" w:line="336" w:lineRule="exact"/>
              <w:jc w:val="both"/>
              <w:rPr>
                <w:b/>
              </w:rPr>
            </w:pPr>
            <w:r w:rsidRPr="00CF57F9">
              <w:rPr>
                <w:b/>
              </w:rPr>
              <w:t>I</w:t>
            </w:r>
          </w:p>
        </w:tc>
        <w:tc>
          <w:tcPr>
            <w:tcW w:w="6946" w:type="dxa"/>
          </w:tcPr>
          <w:p w14:paraId="1DC0D733" w14:textId="77777777" w:rsidR="00CF57F9" w:rsidRPr="00CF57F9" w:rsidRDefault="00CF57F9" w:rsidP="00CF57F9">
            <w:pPr>
              <w:autoSpaceDE w:val="0"/>
              <w:autoSpaceDN w:val="0"/>
              <w:adjustRightInd w:val="0"/>
              <w:spacing w:before="110" w:line="336" w:lineRule="exact"/>
              <w:jc w:val="both"/>
              <w:rPr>
                <w:b/>
              </w:rPr>
            </w:pPr>
            <w:r w:rsidRPr="00CF57F9">
              <w:rPr>
                <w:b/>
              </w:rPr>
              <w:t xml:space="preserve">Etap </w:t>
            </w:r>
          </w:p>
        </w:tc>
        <w:tc>
          <w:tcPr>
            <w:tcW w:w="1873" w:type="dxa"/>
          </w:tcPr>
          <w:p w14:paraId="0A0C758E" w14:textId="77777777" w:rsidR="00CF57F9" w:rsidRPr="00CF57F9" w:rsidRDefault="00CF57F9" w:rsidP="00CF57F9">
            <w:pPr>
              <w:autoSpaceDE w:val="0"/>
              <w:autoSpaceDN w:val="0"/>
              <w:adjustRightInd w:val="0"/>
              <w:spacing w:line="336" w:lineRule="exact"/>
              <w:jc w:val="center"/>
            </w:pPr>
            <w:r w:rsidRPr="00CF57F9">
              <w:t>WSTĘPNE DATY</w:t>
            </w:r>
          </w:p>
          <w:p w14:paraId="1B067AA4" w14:textId="77777777" w:rsidR="00CF57F9" w:rsidRPr="00CF57F9" w:rsidRDefault="00CF57F9" w:rsidP="00CF57F9">
            <w:pPr>
              <w:autoSpaceDE w:val="0"/>
              <w:autoSpaceDN w:val="0"/>
              <w:adjustRightInd w:val="0"/>
              <w:spacing w:line="336" w:lineRule="exact"/>
              <w:jc w:val="center"/>
            </w:pPr>
            <w:r w:rsidRPr="00CF57F9">
              <w:t xml:space="preserve">(czytane jako do): </w:t>
            </w:r>
          </w:p>
        </w:tc>
      </w:tr>
      <w:tr w:rsidR="00CF57F9" w:rsidRPr="00CF57F9" w14:paraId="28C19899" w14:textId="77777777">
        <w:tc>
          <w:tcPr>
            <w:tcW w:w="675" w:type="dxa"/>
          </w:tcPr>
          <w:p w14:paraId="0839E984" w14:textId="77777777" w:rsidR="00CF57F9" w:rsidRPr="00CF57F9" w:rsidRDefault="00CF57F9" w:rsidP="00CF57F9">
            <w:pPr>
              <w:autoSpaceDE w:val="0"/>
              <w:autoSpaceDN w:val="0"/>
              <w:adjustRightInd w:val="0"/>
              <w:spacing w:before="110" w:line="336" w:lineRule="exact"/>
              <w:jc w:val="both"/>
            </w:pPr>
            <w:r w:rsidRPr="00CF57F9">
              <w:t>1.</w:t>
            </w:r>
          </w:p>
        </w:tc>
        <w:tc>
          <w:tcPr>
            <w:tcW w:w="6946" w:type="dxa"/>
          </w:tcPr>
          <w:p w14:paraId="30C03410" w14:textId="77777777" w:rsidR="00CF57F9" w:rsidRPr="00CF57F9" w:rsidRDefault="00CF57F9" w:rsidP="00CF57F9">
            <w:pPr>
              <w:autoSpaceDE w:val="0"/>
              <w:autoSpaceDN w:val="0"/>
              <w:adjustRightInd w:val="0"/>
              <w:spacing w:before="110" w:line="336" w:lineRule="exact"/>
              <w:jc w:val="both"/>
            </w:pPr>
            <w:r w:rsidRPr="00CF57F9">
              <w:t xml:space="preserve">Publikacja Zapytania Ofertowego na PZ CONNECT </w:t>
            </w:r>
          </w:p>
        </w:tc>
        <w:tc>
          <w:tcPr>
            <w:tcW w:w="1873" w:type="dxa"/>
          </w:tcPr>
          <w:p w14:paraId="589A0BC0" w14:textId="11061ECA" w:rsidR="00CF57F9" w:rsidRPr="00CF57F9" w:rsidRDefault="00CF57F9" w:rsidP="00CF57F9">
            <w:pPr>
              <w:autoSpaceDE w:val="0"/>
              <w:autoSpaceDN w:val="0"/>
              <w:adjustRightInd w:val="0"/>
              <w:spacing w:before="110" w:line="336" w:lineRule="exact"/>
              <w:jc w:val="center"/>
            </w:pPr>
            <w:r>
              <w:t>Marzec</w:t>
            </w:r>
            <w:r w:rsidRPr="00CF57F9">
              <w:t xml:space="preserve"> 2026</w:t>
            </w:r>
            <w:r w:rsidR="00A94C87">
              <w:t xml:space="preserve"> </w:t>
            </w:r>
            <w:r w:rsidRPr="00CF57F9">
              <w:t>r.</w:t>
            </w:r>
          </w:p>
        </w:tc>
      </w:tr>
      <w:tr w:rsidR="00CF57F9" w:rsidRPr="00CF57F9" w14:paraId="01523B76" w14:textId="77777777">
        <w:tc>
          <w:tcPr>
            <w:tcW w:w="675" w:type="dxa"/>
          </w:tcPr>
          <w:p w14:paraId="2607E2E0" w14:textId="77777777" w:rsidR="00CF57F9" w:rsidRPr="00CF57F9" w:rsidRDefault="00CF57F9" w:rsidP="00CF57F9">
            <w:pPr>
              <w:autoSpaceDE w:val="0"/>
              <w:autoSpaceDN w:val="0"/>
              <w:adjustRightInd w:val="0"/>
              <w:spacing w:before="110" w:line="336" w:lineRule="exact"/>
              <w:jc w:val="both"/>
            </w:pPr>
            <w:r w:rsidRPr="00CF57F9">
              <w:t>2.</w:t>
            </w:r>
          </w:p>
        </w:tc>
        <w:tc>
          <w:tcPr>
            <w:tcW w:w="6946" w:type="dxa"/>
          </w:tcPr>
          <w:p w14:paraId="1797752F" w14:textId="6A1E7572" w:rsidR="00CF57F9" w:rsidRPr="00CF57F9" w:rsidRDefault="00CF57F9" w:rsidP="00CF57F9">
            <w:pPr>
              <w:autoSpaceDE w:val="0"/>
              <w:autoSpaceDN w:val="0"/>
              <w:adjustRightInd w:val="0"/>
              <w:spacing w:before="110" w:line="336" w:lineRule="exact"/>
              <w:jc w:val="both"/>
            </w:pPr>
            <w:r w:rsidRPr="00CF57F9">
              <w:t xml:space="preserve">Złożenie oferty </w:t>
            </w:r>
            <w:r w:rsidR="040FB565">
              <w:t>formalnej</w:t>
            </w:r>
            <w:r w:rsidRPr="00CF57F9">
              <w:t>, technicznej i handlowej</w:t>
            </w:r>
          </w:p>
        </w:tc>
        <w:tc>
          <w:tcPr>
            <w:tcW w:w="1873" w:type="dxa"/>
          </w:tcPr>
          <w:p w14:paraId="28773C54" w14:textId="169CEC21" w:rsidR="00CF57F9" w:rsidRPr="00CF57F9" w:rsidRDefault="00CF57F9" w:rsidP="00CF57F9">
            <w:pPr>
              <w:autoSpaceDE w:val="0"/>
              <w:autoSpaceDN w:val="0"/>
              <w:adjustRightInd w:val="0"/>
              <w:spacing w:before="110" w:line="336" w:lineRule="exact"/>
              <w:jc w:val="center"/>
            </w:pPr>
            <w:r>
              <w:t>Marzec</w:t>
            </w:r>
            <w:r w:rsidRPr="00CF57F9">
              <w:t xml:space="preserve"> 2026</w:t>
            </w:r>
            <w:r w:rsidR="00A94C87">
              <w:t xml:space="preserve"> </w:t>
            </w:r>
            <w:r w:rsidRPr="00CF57F9">
              <w:t>r.</w:t>
            </w:r>
          </w:p>
        </w:tc>
      </w:tr>
      <w:tr w:rsidR="00CF57F9" w:rsidRPr="00CF57F9" w14:paraId="3DCDE5C7" w14:textId="77777777">
        <w:tc>
          <w:tcPr>
            <w:tcW w:w="675" w:type="dxa"/>
          </w:tcPr>
          <w:p w14:paraId="4ABFC248" w14:textId="77777777" w:rsidR="00CF57F9" w:rsidRPr="00CF57F9" w:rsidRDefault="00CF57F9" w:rsidP="00CF57F9">
            <w:pPr>
              <w:autoSpaceDE w:val="0"/>
              <w:autoSpaceDN w:val="0"/>
              <w:adjustRightInd w:val="0"/>
              <w:spacing w:before="110" w:line="336" w:lineRule="exact"/>
              <w:jc w:val="both"/>
            </w:pPr>
            <w:r w:rsidRPr="00CF57F9">
              <w:t xml:space="preserve">3. </w:t>
            </w:r>
          </w:p>
        </w:tc>
        <w:tc>
          <w:tcPr>
            <w:tcW w:w="6946" w:type="dxa"/>
          </w:tcPr>
          <w:p w14:paraId="398D28A3" w14:textId="611B2A83" w:rsidR="00CF57F9" w:rsidRPr="00CF57F9" w:rsidRDefault="00CF57F9" w:rsidP="00CF57F9">
            <w:pPr>
              <w:autoSpaceDE w:val="0"/>
              <w:autoSpaceDN w:val="0"/>
              <w:adjustRightInd w:val="0"/>
              <w:spacing w:before="110" w:line="336" w:lineRule="exact"/>
              <w:jc w:val="both"/>
            </w:pPr>
            <w:r w:rsidRPr="00CF57F9">
              <w:t xml:space="preserve">Przekazanie projektu Umowy przedmiotu zakupu z prośbą o akceptację. Brak akceptacji OWZ stanowiących podstawę do sporządzenia projektu umowy skutkuje </w:t>
            </w:r>
            <w:r w:rsidR="13AB647E">
              <w:t>niespełnieniem</w:t>
            </w:r>
            <w:r w:rsidRPr="00CF57F9">
              <w:t xml:space="preserve"> przez Oferenta kryterium ocenianego 0/1 (nie spełnia/spełnia) a tym samym uniemożliwia przejście do kolejnego etapu </w:t>
            </w:r>
            <w:r w:rsidR="00E84B34" w:rsidRPr="00CF57F9">
              <w:t>tj.</w:t>
            </w:r>
            <w:r w:rsidRPr="00CF57F9">
              <w:t>: oceny ofert.</w:t>
            </w:r>
          </w:p>
        </w:tc>
        <w:tc>
          <w:tcPr>
            <w:tcW w:w="1873" w:type="dxa"/>
          </w:tcPr>
          <w:p w14:paraId="775CCA68" w14:textId="187B5376" w:rsidR="00CF57F9" w:rsidRPr="00CF57F9" w:rsidRDefault="00CF57F9" w:rsidP="00CF57F9">
            <w:pPr>
              <w:autoSpaceDE w:val="0"/>
              <w:autoSpaceDN w:val="0"/>
              <w:adjustRightInd w:val="0"/>
              <w:spacing w:before="110" w:line="336" w:lineRule="exact"/>
              <w:jc w:val="center"/>
            </w:pPr>
            <w:r>
              <w:t>Marzec</w:t>
            </w:r>
            <w:r w:rsidRPr="00CF57F9">
              <w:t xml:space="preserve"> 2026</w:t>
            </w:r>
            <w:r w:rsidR="00A94C87">
              <w:t xml:space="preserve"> </w:t>
            </w:r>
            <w:r w:rsidRPr="00CF57F9">
              <w:t xml:space="preserve">r. </w:t>
            </w:r>
          </w:p>
        </w:tc>
      </w:tr>
      <w:tr w:rsidR="00CF57F9" w:rsidRPr="00CF57F9" w14:paraId="4715B8C4" w14:textId="77777777">
        <w:tc>
          <w:tcPr>
            <w:tcW w:w="675" w:type="dxa"/>
          </w:tcPr>
          <w:p w14:paraId="1EF4CFA6" w14:textId="77777777" w:rsidR="00CF57F9" w:rsidRPr="00CF57F9" w:rsidRDefault="00CF57F9" w:rsidP="00CF57F9">
            <w:pPr>
              <w:autoSpaceDE w:val="0"/>
              <w:autoSpaceDN w:val="0"/>
              <w:adjustRightInd w:val="0"/>
              <w:spacing w:before="110" w:line="336" w:lineRule="exact"/>
              <w:jc w:val="both"/>
            </w:pPr>
            <w:r w:rsidRPr="00CF57F9">
              <w:t>4.</w:t>
            </w:r>
          </w:p>
        </w:tc>
        <w:tc>
          <w:tcPr>
            <w:tcW w:w="6946" w:type="dxa"/>
          </w:tcPr>
          <w:p w14:paraId="30CECA4E" w14:textId="77777777" w:rsidR="00CF57F9" w:rsidRPr="00CF57F9" w:rsidRDefault="00CF57F9" w:rsidP="00CF57F9">
            <w:pPr>
              <w:autoSpaceDE w:val="0"/>
              <w:autoSpaceDN w:val="0"/>
              <w:adjustRightInd w:val="0"/>
              <w:spacing w:before="110" w:line="336" w:lineRule="exact"/>
              <w:jc w:val="both"/>
            </w:pPr>
            <w:r w:rsidRPr="00CF57F9">
              <w:t>Ocena OFERT - analiza uwag/zmian zaproponowanych w projekcie umowy przez Oferentów</w:t>
            </w:r>
          </w:p>
        </w:tc>
        <w:tc>
          <w:tcPr>
            <w:tcW w:w="1873" w:type="dxa"/>
          </w:tcPr>
          <w:p w14:paraId="0833D241" w14:textId="1EE4B7D8" w:rsidR="00CF57F9" w:rsidRPr="00CF57F9" w:rsidRDefault="00CF57F9" w:rsidP="00CF57F9">
            <w:pPr>
              <w:autoSpaceDE w:val="0"/>
              <w:autoSpaceDN w:val="0"/>
              <w:adjustRightInd w:val="0"/>
              <w:spacing w:before="110" w:line="336" w:lineRule="exact"/>
              <w:jc w:val="center"/>
            </w:pPr>
            <w:r w:rsidRPr="00CF57F9">
              <w:t>Marzec</w:t>
            </w:r>
            <w:r w:rsidR="004000F0">
              <w:t>/Kwiecień</w:t>
            </w:r>
            <w:r w:rsidRPr="00CF57F9">
              <w:t xml:space="preserve"> 2026</w:t>
            </w:r>
            <w:r w:rsidR="00A94C87">
              <w:t xml:space="preserve"> </w:t>
            </w:r>
            <w:r w:rsidRPr="00CF57F9">
              <w:t>r.</w:t>
            </w:r>
          </w:p>
        </w:tc>
      </w:tr>
      <w:tr w:rsidR="00CF57F9" w:rsidRPr="00CF57F9" w14:paraId="303E390A" w14:textId="77777777">
        <w:tc>
          <w:tcPr>
            <w:tcW w:w="675" w:type="dxa"/>
          </w:tcPr>
          <w:p w14:paraId="275E170A" w14:textId="77777777" w:rsidR="00CF57F9" w:rsidRPr="00CF57F9" w:rsidRDefault="00CF57F9" w:rsidP="00CF57F9">
            <w:pPr>
              <w:autoSpaceDE w:val="0"/>
              <w:autoSpaceDN w:val="0"/>
              <w:adjustRightInd w:val="0"/>
              <w:spacing w:before="110" w:line="336" w:lineRule="exact"/>
              <w:jc w:val="both"/>
            </w:pPr>
            <w:r w:rsidRPr="00CF57F9">
              <w:t>2.</w:t>
            </w:r>
          </w:p>
        </w:tc>
        <w:tc>
          <w:tcPr>
            <w:tcW w:w="6946" w:type="dxa"/>
          </w:tcPr>
          <w:p w14:paraId="5FA69A52" w14:textId="77777777" w:rsidR="00CF57F9" w:rsidRPr="00CF57F9" w:rsidRDefault="00CF57F9" w:rsidP="00CF57F9">
            <w:pPr>
              <w:autoSpaceDE w:val="0"/>
              <w:autoSpaceDN w:val="0"/>
              <w:adjustRightInd w:val="0"/>
              <w:spacing w:before="110" w:line="336" w:lineRule="exact"/>
              <w:jc w:val="both"/>
            </w:pPr>
            <w:r w:rsidRPr="00CF57F9">
              <w:t>Negocjacje</w:t>
            </w:r>
          </w:p>
        </w:tc>
        <w:tc>
          <w:tcPr>
            <w:tcW w:w="1873" w:type="dxa"/>
          </w:tcPr>
          <w:p w14:paraId="157B24C4" w14:textId="52E9F640" w:rsidR="00CF57F9" w:rsidRPr="00CF57F9" w:rsidRDefault="00CF57F9" w:rsidP="00CF57F9">
            <w:pPr>
              <w:autoSpaceDE w:val="0"/>
              <w:autoSpaceDN w:val="0"/>
              <w:adjustRightInd w:val="0"/>
              <w:spacing w:before="110" w:line="336" w:lineRule="exact"/>
              <w:jc w:val="center"/>
            </w:pPr>
            <w:r>
              <w:t>K</w:t>
            </w:r>
            <w:r w:rsidRPr="00CF57F9">
              <w:t>wiecień 2026</w:t>
            </w:r>
            <w:r w:rsidR="00A94C87">
              <w:t xml:space="preserve"> </w:t>
            </w:r>
            <w:r w:rsidRPr="00CF57F9">
              <w:t>r.</w:t>
            </w:r>
          </w:p>
        </w:tc>
      </w:tr>
      <w:tr w:rsidR="00CF57F9" w:rsidRPr="00CF57F9" w14:paraId="59500228" w14:textId="77777777">
        <w:tc>
          <w:tcPr>
            <w:tcW w:w="675" w:type="dxa"/>
          </w:tcPr>
          <w:p w14:paraId="5E1EF332" w14:textId="77777777" w:rsidR="00CF57F9" w:rsidRPr="00CF57F9" w:rsidRDefault="00CF57F9" w:rsidP="00CF57F9">
            <w:pPr>
              <w:autoSpaceDE w:val="0"/>
              <w:autoSpaceDN w:val="0"/>
              <w:adjustRightInd w:val="0"/>
              <w:spacing w:before="110" w:line="336" w:lineRule="exact"/>
              <w:jc w:val="both"/>
            </w:pPr>
            <w:r w:rsidRPr="00CF57F9">
              <w:t xml:space="preserve">3. </w:t>
            </w:r>
          </w:p>
        </w:tc>
        <w:tc>
          <w:tcPr>
            <w:tcW w:w="6946" w:type="dxa"/>
          </w:tcPr>
          <w:p w14:paraId="6464B8B4" w14:textId="77777777" w:rsidR="00CF57F9" w:rsidRPr="00CF57F9" w:rsidRDefault="00CF57F9" w:rsidP="00CF57F9">
            <w:pPr>
              <w:autoSpaceDE w:val="0"/>
              <w:autoSpaceDN w:val="0"/>
              <w:adjustRightInd w:val="0"/>
              <w:spacing w:before="110" w:line="336" w:lineRule="exact"/>
              <w:jc w:val="both"/>
            </w:pPr>
            <w:r w:rsidRPr="00CF57F9">
              <w:t>Wybór Oferenta</w:t>
            </w:r>
          </w:p>
        </w:tc>
        <w:tc>
          <w:tcPr>
            <w:tcW w:w="1873" w:type="dxa"/>
          </w:tcPr>
          <w:p w14:paraId="070EAEAE" w14:textId="3DF18F9E" w:rsidR="00CF57F9" w:rsidRPr="00CF57F9" w:rsidRDefault="00CF57F9" w:rsidP="00CF57F9">
            <w:pPr>
              <w:autoSpaceDE w:val="0"/>
              <w:autoSpaceDN w:val="0"/>
              <w:adjustRightInd w:val="0"/>
              <w:spacing w:before="110" w:line="336" w:lineRule="exact"/>
              <w:jc w:val="center"/>
            </w:pPr>
            <w:r w:rsidRPr="00CF57F9">
              <w:t>Kwiecień 2026</w:t>
            </w:r>
            <w:r w:rsidR="00A94C87">
              <w:t xml:space="preserve"> </w:t>
            </w:r>
            <w:r w:rsidRPr="00CF57F9">
              <w:t>r.</w:t>
            </w:r>
          </w:p>
        </w:tc>
      </w:tr>
      <w:tr w:rsidR="00CF57F9" w:rsidRPr="00CF57F9" w14:paraId="0B2F9424" w14:textId="77777777">
        <w:tc>
          <w:tcPr>
            <w:tcW w:w="675" w:type="dxa"/>
          </w:tcPr>
          <w:p w14:paraId="6D6F942B" w14:textId="77777777" w:rsidR="00CF57F9" w:rsidRPr="00CF57F9" w:rsidRDefault="00CF57F9" w:rsidP="00CF57F9">
            <w:pPr>
              <w:autoSpaceDE w:val="0"/>
              <w:autoSpaceDN w:val="0"/>
              <w:adjustRightInd w:val="0"/>
              <w:spacing w:before="110" w:line="336" w:lineRule="exact"/>
              <w:jc w:val="both"/>
            </w:pPr>
            <w:r w:rsidRPr="00CF57F9">
              <w:t>4.</w:t>
            </w:r>
          </w:p>
        </w:tc>
        <w:tc>
          <w:tcPr>
            <w:tcW w:w="6946" w:type="dxa"/>
          </w:tcPr>
          <w:p w14:paraId="6C941514" w14:textId="77777777" w:rsidR="00CF57F9" w:rsidRPr="00CF57F9" w:rsidRDefault="00CF57F9" w:rsidP="00CF57F9">
            <w:pPr>
              <w:autoSpaceDE w:val="0"/>
              <w:autoSpaceDN w:val="0"/>
              <w:adjustRightInd w:val="0"/>
              <w:spacing w:before="110" w:line="336" w:lineRule="exact"/>
              <w:jc w:val="both"/>
            </w:pPr>
            <w:r w:rsidRPr="00CF57F9">
              <w:t>Planowana data podpisanie umowy</w:t>
            </w:r>
          </w:p>
        </w:tc>
        <w:tc>
          <w:tcPr>
            <w:tcW w:w="1873" w:type="dxa"/>
          </w:tcPr>
          <w:p w14:paraId="07F989FE" w14:textId="7781ED13" w:rsidR="00CF57F9" w:rsidRPr="00CF57F9" w:rsidRDefault="00AF7566" w:rsidP="00CF57F9">
            <w:pPr>
              <w:autoSpaceDE w:val="0"/>
              <w:autoSpaceDN w:val="0"/>
              <w:adjustRightInd w:val="0"/>
              <w:spacing w:before="110" w:line="336" w:lineRule="exact"/>
              <w:jc w:val="center"/>
            </w:pPr>
            <w:r w:rsidRPr="00B858AB">
              <w:t>Maj</w:t>
            </w:r>
            <w:r>
              <w:t xml:space="preserve"> </w:t>
            </w:r>
            <w:r w:rsidR="00CF57F9" w:rsidRPr="00CF57F9">
              <w:t>2026</w:t>
            </w:r>
            <w:r w:rsidR="00A94C87">
              <w:t xml:space="preserve"> </w:t>
            </w:r>
            <w:r w:rsidR="00CF57F9" w:rsidRPr="00CF57F9">
              <w:t>r.</w:t>
            </w:r>
          </w:p>
        </w:tc>
      </w:tr>
    </w:tbl>
    <w:p w14:paraId="00AB7499" w14:textId="77777777" w:rsidR="001123DB" w:rsidRPr="001123DB" w:rsidRDefault="001123DB" w:rsidP="001123DB">
      <w:pPr>
        <w:spacing w:after="120"/>
        <w:ind w:right="-142"/>
        <w:outlineLvl w:val="0"/>
        <w:rPr>
          <w:b/>
          <w:u w:val="single"/>
        </w:rPr>
      </w:pPr>
    </w:p>
    <w:p w14:paraId="65CCFD47" w14:textId="77777777" w:rsidR="001123DB" w:rsidRDefault="001123DB" w:rsidP="001123DB">
      <w:pPr>
        <w:pStyle w:val="Akapitzlist"/>
        <w:spacing w:after="120"/>
        <w:ind w:right="-142"/>
        <w:outlineLvl w:val="0"/>
        <w:rPr>
          <w:rFonts w:ascii="Arial" w:hAnsi="Arial"/>
          <w:b/>
          <w:u w:val="single"/>
        </w:rPr>
      </w:pPr>
    </w:p>
    <w:p w14:paraId="66A3191B" w14:textId="6377A96C" w:rsidR="007E1A4A" w:rsidRDefault="00C23F8B">
      <w:pPr>
        <w:pStyle w:val="Akapitzlist"/>
        <w:numPr>
          <w:ilvl w:val="0"/>
          <w:numId w:val="10"/>
        </w:numPr>
        <w:spacing w:after="120"/>
        <w:ind w:right="-142"/>
        <w:outlineLvl w:val="0"/>
        <w:rPr>
          <w:rFonts w:ascii="Arial" w:hAnsi="Arial"/>
          <w:b/>
          <w:u w:val="single"/>
        </w:rPr>
      </w:pPr>
      <w:bookmarkStart w:id="14" w:name="_Toc1973210530"/>
      <w:bookmarkStart w:id="15" w:name="_Toc223360277"/>
      <w:r w:rsidRPr="00C23F8B">
        <w:rPr>
          <w:rFonts w:ascii="Arial" w:hAnsi="Arial"/>
          <w:b/>
          <w:u w:val="single"/>
        </w:rPr>
        <w:t xml:space="preserve">KRYTERIA OCENY OFERT, </w:t>
      </w:r>
      <w:r w:rsidR="000413F1">
        <w:rPr>
          <w:rFonts w:ascii="Arial" w:hAnsi="Arial"/>
          <w:b/>
          <w:u w:val="single"/>
        </w:rPr>
        <w:t>TRYB WPROWADZANIA</w:t>
      </w:r>
      <w:r w:rsidRPr="00C23F8B">
        <w:rPr>
          <w:rFonts w:ascii="Arial" w:hAnsi="Arial"/>
          <w:b/>
          <w:u w:val="single"/>
        </w:rPr>
        <w:t xml:space="preserve"> ZMIANA OFERTY:</w:t>
      </w:r>
      <w:bookmarkStart w:id="16" w:name="_Toc222332272"/>
      <w:bookmarkEnd w:id="14"/>
      <w:bookmarkEnd w:id="15"/>
    </w:p>
    <w:p w14:paraId="307DC191" w14:textId="77777777" w:rsidR="001123DB" w:rsidRDefault="001123DB" w:rsidP="001123DB">
      <w:pPr>
        <w:pStyle w:val="Akapitzlist"/>
        <w:spacing w:after="120"/>
        <w:ind w:right="-142"/>
        <w:outlineLvl w:val="0"/>
        <w:rPr>
          <w:rFonts w:ascii="Arial" w:hAnsi="Arial"/>
          <w:b/>
          <w:u w:val="single"/>
        </w:rPr>
      </w:pPr>
    </w:p>
    <w:bookmarkEnd w:id="16"/>
    <w:p w14:paraId="3FD0607D" w14:textId="5F8F1F49" w:rsidR="00D24C0B" w:rsidRPr="00BC5C86" w:rsidRDefault="00D24C0B" w:rsidP="00724CCC">
      <w:pPr>
        <w:pStyle w:val="Akapitzlist"/>
        <w:ind w:left="709"/>
        <w:jc w:val="both"/>
        <w:rPr>
          <w:rFonts w:ascii="Arial" w:hAnsi="Arial"/>
          <w:szCs w:val="20"/>
        </w:rPr>
      </w:pPr>
    </w:p>
    <w:tbl>
      <w:tblPr>
        <w:tblStyle w:val="Tabela-Siatka"/>
        <w:tblW w:w="9424" w:type="dxa"/>
        <w:tblInd w:w="2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424"/>
      </w:tblGrid>
      <w:tr w:rsidR="00CD0C93" w14:paraId="7C3D5128" w14:textId="77777777" w:rsidTr="004A43CF">
        <w:trPr>
          <w:trHeight w:val="5944"/>
        </w:trPr>
        <w:tc>
          <w:tcPr>
            <w:tcW w:w="9424" w:type="dxa"/>
            <w:shd w:val="clear" w:color="auto" w:fill="F2F2F2" w:themeFill="background1" w:themeFillShade="F2"/>
          </w:tcPr>
          <w:p w14:paraId="0AE42B43" w14:textId="41D4237A" w:rsidR="00CF57F9" w:rsidRPr="00CF57F9" w:rsidRDefault="00CF57F9" w:rsidP="003B1FDC">
            <w:pPr>
              <w:pStyle w:val="Akapitzlist"/>
              <w:numPr>
                <w:ilvl w:val="3"/>
                <w:numId w:val="50"/>
              </w:numPr>
              <w:ind w:left="319" w:firstLine="0"/>
              <w:jc w:val="both"/>
              <w:rPr>
                <w:rFonts w:ascii="Arial" w:hAnsi="Arial"/>
                <w:b/>
                <w:bCs/>
                <w:szCs w:val="20"/>
              </w:rPr>
            </w:pPr>
            <w:r w:rsidRPr="00CF57F9">
              <w:rPr>
                <w:rFonts w:ascii="Arial" w:hAnsi="Arial"/>
                <w:b/>
                <w:bCs/>
                <w:szCs w:val="20"/>
              </w:rPr>
              <w:lastRenderedPageBreak/>
              <w:t>Opis kryteriów, na podstawie których Zamawiający dokona wyboru OFERTY, wraz z podaniem wag tych kryteriów i sposobu oceny OFERT</w:t>
            </w:r>
          </w:p>
          <w:p w14:paraId="1D264B38" w14:textId="354E4839" w:rsidR="00724CCC" w:rsidRDefault="00724CCC" w:rsidP="009911EA">
            <w:pPr>
              <w:numPr>
                <w:ilvl w:val="0"/>
                <w:numId w:val="59"/>
              </w:numPr>
              <w:jc w:val="both"/>
            </w:pPr>
            <w:r w:rsidRPr="4D2F4606">
              <w:t>Ocenie będą podlegać oferty niepodlegające odrzuceniu i spełniające warunki udziału określone w Zapytaniu.</w:t>
            </w:r>
          </w:p>
          <w:p w14:paraId="3B2E6B17" w14:textId="03ABD035" w:rsidR="00724CCC" w:rsidRPr="00A007EC" w:rsidRDefault="00724CCC" w:rsidP="4D2F4606">
            <w:pPr>
              <w:numPr>
                <w:ilvl w:val="0"/>
                <w:numId w:val="59"/>
              </w:numPr>
              <w:jc w:val="both"/>
            </w:pPr>
            <w:r w:rsidRPr="00A007EC">
              <w:t>Oceny ofert dokona Zespół Zakupowy ze strony ORLEN S.A. – bez udziału Oferentów.</w:t>
            </w:r>
          </w:p>
          <w:p w14:paraId="7ECF2FB0" w14:textId="077C0609" w:rsidR="00724CCC" w:rsidRPr="00A007EC" w:rsidRDefault="00724CCC" w:rsidP="4D2F4606">
            <w:pPr>
              <w:numPr>
                <w:ilvl w:val="0"/>
                <w:numId w:val="59"/>
              </w:numPr>
              <w:jc w:val="both"/>
            </w:pPr>
            <w:r w:rsidRPr="00A007EC">
              <w:t>Elementami istotnymi w ocenie ofert są m.in.:</w:t>
            </w:r>
          </w:p>
          <w:p w14:paraId="085B9582" w14:textId="18A031A3" w:rsidR="00EE7682" w:rsidRPr="00210CC5" w:rsidRDefault="00EE7682" w:rsidP="005A60BC">
            <w:pPr>
              <w:ind w:right="140"/>
              <w:jc w:val="both"/>
            </w:pPr>
            <w:r w:rsidRPr="00EE7682">
              <w:rPr>
                <w:b/>
                <w:u w:val="single"/>
              </w:rPr>
              <w:t>Ocena formalna</w:t>
            </w:r>
            <w:r w:rsidRPr="00EE7682">
              <w:t xml:space="preserve"> –</w:t>
            </w:r>
            <w:r w:rsidRPr="00EE7682">
              <w:rPr>
                <w:color w:val="FF0000"/>
              </w:rPr>
              <w:t xml:space="preserve"> </w:t>
            </w:r>
            <w:r w:rsidRPr="00EE7682">
              <w:t xml:space="preserve">nastąpi w układzie 0/1 (nie spełnia/spełnia) dla wymagań i dokumentów ujętych w </w:t>
            </w:r>
            <w:r w:rsidRPr="00EE7682">
              <w:rPr>
                <w:b/>
              </w:rPr>
              <w:t xml:space="preserve">Załączniku nr </w:t>
            </w:r>
            <w:r w:rsidRPr="00EE7682">
              <w:rPr>
                <w:b/>
                <w:color w:val="FF0000"/>
              </w:rPr>
              <w:t>1</w:t>
            </w:r>
            <w:r w:rsidRPr="00EE7682">
              <w:t xml:space="preserve"> - </w:t>
            </w:r>
            <w:r w:rsidRPr="00EE7682">
              <w:rPr>
                <w:b/>
              </w:rPr>
              <w:t>OFERTA FORMALNA</w:t>
            </w:r>
            <w:r w:rsidRPr="00EE7682">
              <w:t xml:space="preserve">, akceptacja </w:t>
            </w:r>
            <w:r w:rsidRPr="00EE7682">
              <w:rPr>
                <w:b/>
                <w:u w:val="single"/>
              </w:rPr>
              <w:t>bez zastrzeżeń</w:t>
            </w:r>
            <w:r w:rsidRPr="00EE7682">
              <w:t xml:space="preserve"> </w:t>
            </w:r>
            <w:r w:rsidR="00846CE0">
              <w:t xml:space="preserve"> </w:t>
            </w:r>
            <w:r w:rsidRPr="00EE7682">
              <w:t xml:space="preserve">OGÓLNYCH WARUNKÓW ZAKUPU USŁUG I PRAC PROJEKTOWYCH, PRZEDPROJEKTOWYCH obowiązujących w ORLEN S.A.) stanowiących </w:t>
            </w:r>
            <w:r w:rsidRPr="00EE7682">
              <w:rPr>
                <w:b/>
              </w:rPr>
              <w:t>Załącznik nr</w:t>
            </w:r>
            <w:r w:rsidRPr="00EE7682">
              <w:rPr>
                <w:b/>
                <w:color w:val="000000" w:themeColor="text1"/>
              </w:rPr>
              <w:t xml:space="preserve"> </w:t>
            </w:r>
            <w:r w:rsidRPr="00EE7682">
              <w:rPr>
                <w:b/>
                <w:color w:val="FF0000"/>
              </w:rPr>
              <w:t>10</w:t>
            </w:r>
            <w:r w:rsidRPr="00EE7682">
              <w:rPr>
                <w:b/>
                <w:color w:val="000000" w:themeColor="text1"/>
              </w:rPr>
              <w:t xml:space="preserve"> </w:t>
            </w:r>
            <w:r w:rsidRPr="00EE7682">
              <w:t xml:space="preserve">do zapytania ofertowego jako podstawę do sporządzenia Umowy na wykonanie przedmiotowego zakresu prac - </w:t>
            </w:r>
            <w:r w:rsidRPr="00EE7682">
              <w:rPr>
                <w:u w:val="single"/>
              </w:rPr>
              <w:t>warunek uczestnictwa w postępowaniu</w:t>
            </w:r>
            <w:r w:rsidRPr="00EE7682">
              <w:t xml:space="preserve"> z zastrzeżeniami zawartymi w </w:t>
            </w:r>
            <w:r w:rsidRPr="00EE7682">
              <w:rPr>
                <w:b/>
              </w:rPr>
              <w:t>punkcie 1</w:t>
            </w:r>
            <w:r w:rsidR="005E731A">
              <w:rPr>
                <w:b/>
              </w:rPr>
              <w:t>8</w:t>
            </w:r>
            <w:r w:rsidRPr="00EE7682">
              <w:t xml:space="preserve"> (dot. Oferty formalnej) Załącznika nr 1 do zapytania ofertowego.</w:t>
            </w:r>
          </w:p>
          <w:p w14:paraId="3C836390" w14:textId="67C64616" w:rsidR="00EE7682" w:rsidRPr="00EE7682" w:rsidRDefault="00EE7682" w:rsidP="005A60BC">
            <w:pPr>
              <w:ind w:right="140"/>
              <w:jc w:val="both"/>
            </w:pPr>
            <w:r w:rsidRPr="00EE7682">
              <w:rPr>
                <w:b/>
                <w:u w:val="single"/>
              </w:rPr>
              <w:t>Ocena techniczna/merytoryczna</w:t>
            </w:r>
            <w:r w:rsidRPr="00EE7682">
              <w:t xml:space="preserve"> – nastąpi w układzie 0/1 (nie spełnia/</w:t>
            </w:r>
            <w:r w:rsidR="00C36367" w:rsidRPr="00EE7682">
              <w:t>spełnia) dla</w:t>
            </w:r>
            <w:r w:rsidRPr="00EE7682">
              <w:t xml:space="preserve"> wymagań i dokumentów ujętych w </w:t>
            </w:r>
            <w:r w:rsidRPr="00EE7682">
              <w:rPr>
                <w:b/>
              </w:rPr>
              <w:t>Załączniku nr</w:t>
            </w:r>
            <w:r w:rsidRPr="00EE7682">
              <w:t xml:space="preserve"> </w:t>
            </w:r>
            <w:r w:rsidRPr="00EE7682">
              <w:rPr>
                <w:b/>
                <w:color w:val="FF0000"/>
              </w:rPr>
              <w:t>2</w:t>
            </w:r>
            <w:r w:rsidRPr="00EE7682">
              <w:rPr>
                <w:color w:val="FF0000"/>
              </w:rPr>
              <w:t xml:space="preserve"> </w:t>
            </w:r>
            <w:r w:rsidRPr="00EE7682">
              <w:t xml:space="preserve">– </w:t>
            </w:r>
            <w:r w:rsidRPr="00EE7682">
              <w:rPr>
                <w:b/>
              </w:rPr>
              <w:t>OFERTA TECHNICZNA</w:t>
            </w:r>
          </w:p>
          <w:p w14:paraId="178F52CA" w14:textId="77777777" w:rsidR="00EE7682" w:rsidRPr="00EE7682" w:rsidRDefault="00EE7682" w:rsidP="005A60BC">
            <w:pPr>
              <w:ind w:right="140"/>
              <w:jc w:val="both"/>
            </w:pPr>
            <w:r w:rsidRPr="00EE7682">
              <w:rPr>
                <w:b/>
              </w:rPr>
              <w:t>Ocena handlowa</w:t>
            </w:r>
            <w:r w:rsidRPr="00EE7682">
              <w:t xml:space="preserve"> – </w:t>
            </w:r>
          </w:p>
          <w:p w14:paraId="7067BE83" w14:textId="77777777" w:rsidR="00EE7682" w:rsidRPr="00EE7682" w:rsidRDefault="00EE7682" w:rsidP="005A60BC">
            <w:pPr>
              <w:ind w:right="140"/>
              <w:jc w:val="both"/>
            </w:pPr>
            <w:r w:rsidRPr="00EE7682">
              <w:rPr>
                <w:b/>
              </w:rPr>
              <w:t>Część I</w:t>
            </w:r>
            <w:r w:rsidRPr="00EE7682">
              <w:t xml:space="preserve"> - nastąpi w układzie 0/1 (nie spełnia/spełnia) dla wymagań i dokumentów ujętych w </w:t>
            </w:r>
            <w:r w:rsidRPr="00EE7682">
              <w:rPr>
                <w:b/>
              </w:rPr>
              <w:t>Załączniku</w:t>
            </w:r>
            <w:r w:rsidRPr="00EE7682">
              <w:t xml:space="preserve"> </w:t>
            </w:r>
            <w:r w:rsidRPr="00EE7682">
              <w:rPr>
                <w:b/>
              </w:rPr>
              <w:t>nr</w:t>
            </w:r>
            <w:r w:rsidRPr="00EE7682">
              <w:t xml:space="preserve"> </w:t>
            </w:r>
            <w:r w:rsidRPr="00EE7682">
              <w:rPr>
                <w:b/>
                <w:color w:val="FF0000"/>
              </w:rPr>
              <w:t>3</w:t>
            </w:r>
            <w:r w:rsidRPr="00EE7682">
              <w:t xml:space="preserve"> – </w:t>
            </w:r>
            <w:r w:rsidRPr="00EE7682">
              <w:rPr>
                <w:b/>
              </w:rPr>
              <w:t>OFERTA HANDLOWA.</w:t>
            </w:r>
            <w:r w:rsidRPr="00EE7682">
              <w:t xml:space="preserve"> </w:t>
            </w:r>
          </w:p>
          <w:p w14:paraId="57048B18" w14:textId="77777777" w:rsidR="00EE7682" w:rsidRPr="00EE7682" w:rsidRDefault="00EE7682" w:rsidP="005A60BC">
            <w:pPr>
              <w:ind w:right="140"/>
              <w:jc w:val="both"/>
            </w:pPr>
            <w:r w:rsidRPr="00EE7682">
              <w:t>Oferenci, którzy pomyślnie przeszli ocenę w części I zostaną rozpatrywani w części II oceny handlowej</w:t>
            </w:r>
          </w:p>
          <w:p w14:paraId="07C3DD25" w14:textId="4885DFD7" w:rsidR="001204AA" w:rsidRDefault="00EE7682" w:rsidP="005A60BC">
            <w:pPr>
              <w:ind w:right="140"/>
              <w:jc w:val="both"/>
            </w:pPr>
            <w:r w:rsidRPr="00EE7682">
              <w:rPr>
                <w:b/>
              </w:rPr>
              <w:t>Część II</w:t>
            </w:r>
            <w:r w:rsidRPr="00EE7682">
              <w:t xml:space="preserve"> - ocenie zostanie poddana cena</w:t>
            </w:r>
            <w:r w:rsidR="00846CE0">
              <w:t>.</w:t>
            </w:r>
          </w:p>
          <w:p w14:paraId="215EA53C" w14:textId="77777777" w:rsidR="00724CCC" w:rsidRDefault="00724CCC" w:rsidP="005A60BC">
            <w:pPr>
              <w:ind w:right="140"/>
              <w:jc w:val="both"/>
            </w:pPr>
          </w:p>
          <w:p w14:paraId="7DD4500F" w14:textId="49CE0BAE" w:rsidR="00724CCC" w:rsidRPr="00724CCC" w:rsidRDefault="00724CCC">
            <w:pPr>
              <w:pStyle w:val="Akapitzlist"/>
              <w:numPr>
                <w:ilvl w:val="0"/>
                <w:numId w:val="45"/>
              </w:numPr>
              <w:ind w:right="140"/>
              <w:jc w:val="both"/>
              <w:rPr>
                <w:rFonts w:ascii="Arial" w:hAnsi="Arial"/>
                <w:szCs w:val="20"/>
              </w:rPr>
            </w:pPr>
            <w:r w:rsidRPr="00724CCC">
              <w:rPr>
                <w:rFonts w:ascii="Arial" w:hAnsi="Arial"/>
                <w:szCs w:val="20"/>
              </w:rPr>
              <w:t xml:space="preserve">Za ofertę najkorzystniejszą zostanie uznana oferta najniższa, która otrzyma maksymalną (najwyższą) ilość punktów w </w:t>
            </w:r>
            <w:r w:rsidR="00CB62C2">
              <w:rPr>
                <w:rFonts w:ascii="Arial" w:hAnsi="Arial"/>
                <w:szCs w:val="20"/>
              </w:rPr>
              <w:t xml:space="preserve">ostatecznej ocenie punktowej </w:t>
            </w:r>
            <w:r w:rsidRPr="00724CCC">
              <w:rPr>
                <w:rFonts w:ascii="Arial" w:hAnsi="Arial"/>
                <w:szCs w:val="20"/>
              </w:rPr>
              <w:t>tzn. 100. Każda kolejna oferta z wyższą ceną otrzyma proporcjonalnie mniej punktów.</w:t>
            </w:r>
            <w:r>
              <w:rPr>
                <w:rFonts w:ascii="Arial" w:hAnsi="Arial"/>
                <w:szCs w:val="20"/>
              </w:rPr>
              <w:t xml:space="preserve"> </w:t>
            </w:r>
            <w:r w:rsidRPr="00724CCC">
              <w:rPr>
                <w:rFonts w:ascii="Arial" w:hAnsi="Arial"/>
                <w:b/>
                <w:bCs/>
                <w:szCs w:val="20"/>
              </w:rPr>
              <w:t>Oferowana cena ryczałtowa netto (C)</w:t>
            </w:r>
            <w:r>
              <w:rPr>
                <w:rFonts w:ascii="Arial" w:hAnsi="Arial"/>
                <w:b/>
                <w:bCs/>
                <w:szCs w:val="20"/>
              </w:rPr>
              <w:t>.</w:t>
            </w:r>
          </w:p>
          <w:p w14:paraId="4A3845FC" w14:textId="6BE1AAC9" w:rsidR="00724CCC" w:rsidRDefault="00724CCC" w:rsidP="00724CCC">
            <w:pPr>
              <w:pStyle w:val="Akapitzlist"/>
              <w:ind w:left="360" w:right="140"/>
              <w:jc w:val="both"/>
            </w:pPr>
          </w:p>
          <w:p w14:paraId="551039A9" w14:textId="0D6DD95C" w:rsidR="00724CCC" w:rsidRPr="00724CCC" w:rsidRDefault="00724CCC" w:rsidP="00724CCC">
            <w:pPr>
              <w:pStyle w:val="Akapitzlist"/>
              <w:ind w:left="360" w:right="140"/>
              <w:jc w:val="both"/>
              <w:rPr>
                <w:rFonts w:ascii="Arial" w:hAnsi="Arial"/>
                <w:szCs w:val="20"/>
              </w:rPr>
            </w:pPr>
            <w:r w:rsidRPr="00724CCC">
              <w:rPr>
                <w:rFonts w:ascii="Arial" w:hAnsi="Arial"/>
                <w:szCs w:val="20"/>
              </w:rPr>
              <w:t>Zasady oceny ofert dla kryterium Oferowana cena ryczałtowa netto (C):</w:t>
            </w:r>
          </w:p>
          <w:p w14:paraId="6A80E155" w14:textId="77777777" w:rsidR="00724CCC" w:rsidRPr="00724CCC" w:rsidRDefault="00724CCC" w:rsidP="00724CCC">
            <w:pPr>
              <w:pStyle w:val="Akapitzlist"/>
              <w:ind w:left="360" w:right="140"/>
              <w:jc w:val="both"/>
              <w:rPr>
                <w:rFonts w:ascii="Arial" w:hAnsi="Arial"/>
                <w:szCs w:val="20"/>
              </w:rPr>
            </w:pPr>
            <w:r w:rsidRPr="00724CCC">
              <w:rPr>
                <w:rFonts w:ascii="Arial" w:hAnsi="Arial"/>
                <w:szCs w:val="20"/>
              </w:rPr>
              <w:t>a. Waga kryterium: 100 %</w:t>
            </w:r>
          </w:p>
          <w:p w14:paraId="6D516B05" w14:textId="77777777" w:rsidR="00724CCC" w:rsidRPr="00724CCC" w:rsidRDefault="00724CCC" w:rsidP="00724CCC">
            <w:pPr>
              <w:pStyle w:val="Akapitzlist"/>
              <w:ind w:left="360" w:right="140"/>
              <w:jc w:val="both"/>
              <w:rPr>
                <w:rFonts w:ascii="Arial" w:hAnsi="Arial"/>
                <w:szCs w:val="20"/>
              </w:rPr>
            </w:pPr>
            <w:r w:rsidRPr="00724CCC">
              <w:rPr>
                <w:rFonts w:ascii="Arial" w:hAnsi="Arial"/>
                <w:szCs w:val="20"/>
              </w:rPr>
              <w:t>b. Liczba punktów: 100</w:t>
            </w:r>
          </w:p>
          <w:p w14:paraId="6783834B" w14:textId="77777777" w:rsidR="00724CCC" w:rsidRDefault="00724CCC" w:rsidP="00724CCC">
            <w:pPr>
              <w:pStyle w:val="Akapitzlist"/>
              <w:ind w:left="360" w:right="140"/>
              <w:jc w:val="both"/>
              <w:rPr>
                <w:rFonts w:ascii="Arial" w:hAnsi="Arial"/>
                <w:szCs w:val="20"/>
              </w:rPr>
            </w:pPr>
            <w:r w:rsidRPr="00724CCC">
              <w:rPr>
                <w:rFonts w:ascii="Arial" w:hAnsi="Arial"/>
                <w:szCs w:val="20"/>
              </w:rPr>
              <w:t>c. Sposób oceny wg. wzoru:</w:t>
            </w:r>
          </w:p>
          <w:p w14:paraId="02D3D045" w14:textId="77777777" w:rsidR="003B1FDC" w:rsidRPr="003B1FDC" w:rsidRDefault="003B1FDC" w:rsidP="003B1FDC">
            <w:pPr>
              <w:numPr>
                <w:ilvl w:val="0"/>
                <w:numId w:val="54"/>
              </w:numPr>
              <w:jc w:val="both"/>
              <w:rPr>
                <w:b/>
                <w:color w:val="000000"/>
              </w:rPr>
            </w:pPr>
            <m:oMath>
              <m:r>
                <m:rPr>
                  <m:sty m:val="bi"/>
                </m:rPr>
                <w:rPr>
                  <w:rFonts w:ascii="Cambria Math" w:hAnsi="Cambria Math"/>
                  <w:color w:val="000000"/>
                </w:rPr>
                <m:t>C</m:t>
              </m:r>
              <m:r>
                <m:rPr>
                  <m:sty m:val="b"/>
                </m:rPr>
                <w:rPr>
                  <w:rFonts w:ascii="Cambria Math" w:hAnsi="Cambria Math"/>
                  <w:color w:val="000000"/>
                </w:rPr>
                <m:t xml:space="preserve">= </m:t>
              </m:r>
              <m:f>
                <m:fPr>
                  <m:ctrlPr>
                    <w:rPr>
                      <w:rFonts w:ascii="Cambria Math" w:hAnsi="Cambria Math"/>
                      <w:b/>
                      <w:color w:val="000000"/>
                    </w:rPr>
                  </m:ctrlPr>
                </m:fPr>
                <m:num>
                  <m:r>
                    <m:rPr>
                      <m:sty m:val="bi"/>
                    </m:rPr>
                    <w:rPr>
                      <w:rFonts w:ascii="Cambria Math" w:hAnsi="Cambria Math"/>
                      <w:color w:val="000000"/>
                    </w:rPr>
                    <m:t>Cena</m:t>
                  </m:r>
                  <m:r>
                    <m:rPr>
                      <m:sty m:val="b"/>
                    </m:rPr>
                    <w:rPr>
                      <w:rFonts w:ascii="Cambria Math" w:hAnsi="Cambria Math"/>
                      <w:color w:val="000000"/>
                    </w:rPr>
                    <m:t xml:space="preserve"> </m:t>
                  </m:r>
                  <m:r>
                    <m:rPr>
                      <m:sty m:val="bi"/>
                    </m:rPr>
                    <w:rPr>
                      <w:rFonts w:ascii="Cambria Math" w:hAnsi="Cambria Math"/>
                      <w:color w:val="000000"/>
                    </w:rPr>
                    <m:t>najni</m:t>
                  </m:r>
                  <m:r>
                    <m:rPr>
                      <m:sty m:val="b"/>
                    </m:rPr>
                    <w:rPr>
                      <w:rFonts w:ascii="Cambria Math" w:hAnsi="Cambria Math"/>
                      <w:color w:val="000000"/>
                    </w:rPr>
                    <m:t>ż</m:t>
                  </m:r>
                  <m:r>
                    <m:rPr>
                      <m:sty m:val="bi"/>
                    </m:rPr>
                    <w:rPr>
                      <w:rFonts w:ascii="Cambria Math" w:hAnsi="Cambria Math"/>
                      <w:color w:val="000000"/>
                    </w:rPr>
                    <m:t>sza</m:t>
                  </m:r>
                  <m:r>
                    <m:rPr>
                      <m:sty m:val="b"/>
                    </m:rPr>
                    <w:rPr>
                      <w:rFonts w:ascii="Cambria Math" w:hAnsi="Cambria Math"/>
                      <w:color w:val="000000"/>
                    </w:rPr>
                    <m:t xml:space="preserve"> </m:t>
                  </m:r>
                  <m:r>
                    <m:rPr>
                      <m:sty m:val="bi"/>
                    </m:rPr>
                    <w:rPr>
                      <w:rFonts w:ascii="Cambria Math" w:hAnsi="Cambria Math"/>
                      <w:color w:val="000000"/>
                    </w:rPr>
                    <m:t>spo</m:t>
                  </m:r>
                  <m:r>
                    <m:rPr>
                      <m:sty m:val="b"/>
                    </m:rPr>
                    <w:rPr>
                      <w:rFonts w:ascii="Cambria Math" w:hAnsi="Cambria Math"/>
                      <w:color w:val="000000"/>
                    </w:rPr>
                    <m:t>ś</m:t>
                  </m:r>
                  <m:r>
                    <m:rPr>
                      <m:sty m:val="bi"/>
                    </m:rPr>
                    <w:rPr>
                      <w:rFonts w:ascii="Cambria Math" w:hAnsi="Cambria Math"/>
                      <w:color w:val="000000"/>
                    </w:rPr>
                    <m:t>r</m:t>
                  </m:r>
                  <m:r>
                    <m:rPr>
                      <m:sty m:val="b"/>
                    </m:rPr>
                    <w:rPr>
                      <w:rFonts w:ascii="Cambria Math" w:hAnsi="Cambria Math"/>
                      <w:color w:val="000000"/>
                    </w:rPr>
                    <m:t>ó</m:t>
                  </m:r>
                  <m:r>
                    <m:rPr>
                      <m:sty m:val="bi"/>
                    </m:rPr>
                    <w:rPr>
                      <w:rFonts w:ascii="Cambria Math" w:hAnsi="Cambria Math"/>
                      <w:color w:val="000000"/>
                    </w:rPr>
                    <m:t>d</m:t>
                  </m:r>
                  <m:r>
                    <m:rPr>
                      <m:sty m:val="b"/>
                    </m:rPr>
                    <w:rPr>
                      <w:rFonts w:ascii="Cambria Math" w:hAnsi="Cambria Math"/>
                      <w:color w:val="000000"/>
                    </w:rPr>
                    <m:t xml:space="preserve"> </m:t>
                  </m:r>
                  <m:r>
                    <m:rPr>
                      <m:sty m:val="bi"/>
                    </m:rPr>
                    <w:rPr>
                      <w:rFonts w:ascii="Cambria Math" w:hAnsi="Cambria Math"/>
                      <w:color w:val="000000"/>
                    </w:rPr>
                    <m:t>z</m:t>
                  </m:r>
                  <m:r>
                    <m:rPr>
                      <m:sty m:val="b"/>
                    </m:rPr>
                    <w:rPr>
                      <w:rFonts w:ascii="Cambria Math" w:hAnsi="Cambria Math"/>
                      <w:color w:val="000000"/>
                    </w:rPr>
                    <m:t>ł</m:t>
                  </m:r>
                  <m:r>
                    <m:rPr>
                      <m:sty m:val="bi"/>
                    </m:rPr>
                    <w:rPr>
                      <w:rFonts w:ascii="Cambria Math" w:hAnsi="Cambria Math"/>
                      <w:color w:val="000000"/>
                    </w:rPr>
                    <m:t>o</m:t>
                  </m:r>
                  <m:r>
                    <m:rPr>
                      <m:sty m:val="b"/>
                    </m:rPr>
                    <w:rPr>
                      <w:rFonts w:ascii="Cambria Math" w:hAnsi="Cambria Math"/>
                      <w:color w:val="000000"/>
                    </w:rPr>
                    <m:t>ż</m:t>
                  </m:r>
                  <m:r>
                    <m:rPr>
                      <m:sty m:val="bi"/>
                    </m:rPr>
                    <w:rPr>
                      <w:rFonts w:ascii="Cambria Math" w:hAnsi="Cambria Math"/>
                      <w:color w:val="000000"/>
                    </w:rPr>
                    <m:t>onych</m:t>
                  </m:r>
                  <m:r>
                    <m:rPr>
                      <m:sty m:val="b"/>
                    </m:rPr>
                    <w:rPr>
                      <w:rFonts w:ascii="Cambria Math" w:hAnsi="Cambria Math"/>
                      <w:color w:val="000000"/>
                    </w:rPr>
                    <m:t xml:space="preserve">  </m:t>
                  </m:r>
                </m:num>
                <m:den>
                  <m:r>
                    <m:rPr>
                      <m:sty m:val="bi"/>
                    </m:rPr>
                    <w:rPr>
                      <w:rFonts w:ascii="Cambria Math" w:hAnsi="Cambria Math"/>
                      <w:color w:val="000000"/>
                    </w:rPr>
                    <m:t>Cena</m:t>
                  </m:r>
                  <m:r>
                    <m:rPr>
                      <m:sty m:val="b"/>
                    </m:rPr>
                    <w:rPr>
                      <w:rFonts w:ascii="Cambria Math" w:hAnsi="Cambria Math"/>
                      <w:color w:val="000000"/>
                    </w:rPr>
                    <m:t xml:space="preserve"> </m:t>
                  </m:r>
                  <m:r>
                    <m:rPr>
                      <m:sty m:val="bi"/>
                    </m:rPr>
                    <w:rPr>
                      <w:rFonts w:ascii="Cambria Math" w:hAnsi="Cambria Math"/>
                      <w:color w:val="000000"/>
                    </w:rPr>
                    <m:t>ocenianej</m:t>
                  </m:r>
                  <m:r>
                    <m:rPr>
                      <m:sty m:val="b"/>
                    </m:rPr>
                    <w:rPr>
                      <w:rFonts w:ascii="Cambria Math" w:hAnsi="Cambria Math"/>
                      <w:color w:val="000000"/>
                    </w:rPr>
                    <m:t>/</m:t>
                  </m:r>
                  <m:r>
                    <m:rPr>
                      <m:sty m:val="bi"/>
                    </m:rPr>
                    <w:rPr>
                      <w:rFonts w:ascii="Cambria Math" w:hAnsi="Cambria Math"/>
                      <w:color w:val="000000"/>
                    </w:rPr>
                    <m:t>badanej</m:t>
                  </m:r>
                  <m:r>
                    <m:rPr>
                      <m:sty m:val="b"/>
                    </m:rPr>
                    <w:rPr>
                      <w:rFonts w:ascii="Cambria Math" w:hAnsi="Cambria Math"/>
                      <w:color w:val="000000"/>
                    </w:rPr>
                    <m:t xml:space="preserve"> </m:t>
                  </m:r>
                  <m:r>
                    <m:rPr>
                      <m:sty m:val="bi"/>
                    </m:rPr>
                    <w:rPr>
                      <w:rFonts w:ascii="Cambria Math" w:hAnsi="Cambria Math"/>
                      <w:color w:val="000000"/>
                    </w:rPr>
                    <m:t>oferty</m:t>
                  </m:r>
                  <m:r>
                    <m:rPr>
                      <m:sty m:val="b"/>
                    </m:rPr>
                    <w:rPr>
                      <w:rFonts w:ascii="Cambria Math" w:hAnsi="Cambria Math"/>
                      <w:color w:val="000000"/>
                    </w:rPr>
                    <m:t xml:space="preserve"> </m:t>
                  </m:r>
                </m:den>
              </m:f>
              <m:r>
                <m:rPr>
                  <m:sty m:val="b"/>
                </m:rPr>
                <w:rPr>
                  <w:rFonts w:ascii="Cambria Math" w:hAnsi="Cambria Math"/>
                  <w:color w:val="000000"/>
                </w:rPr>
                <m:t xml:space="preserve"> ×100 </m:t>
              </m:r>
              <m:r>
                <m:rPr>
                  <m:sty m:val="bi"/>
                </m:rPr>
                <w:rPr>
                  <w:rFonts w:ascii="Cambria Math" w:hAnsi="Cambria Math"/>
                  <w:color w:val="000000"/>
                </w:rPr>
                <m:t>pkt</m:t>
              </m:r>
            </m:oMath>
          </w:p>
          <w:p w14:paraId="43448E5F" w14:textId="77777777" w:rsidR="003B1FDC" w:rsidRDefault="003B1FDC" w:rsidP="00CB62C2">
            <w:pPr>
              <w:pStyle w:val="Default"/>
              <w:rPr>
                <w:rFonts w:ascii="Cambria Math" w:hAnsi="Cambria Math" w:cs="Cambria Math"/>
                <w:sz w:val="20"/>
                <w:szCs w:val="20"/>
              </w:rPr>
            </w:pPr>
          </w:p>
          <w:p w14:paraId="2B7702D7" w14:textId="3FB81E6C" w:rsidR="00805BD9" w:rsidRPr="00F51519" w:rsidRDefault="003B1FDC" w:rsidP="003B1FDC">
            <w:pPr>
              <w:pStyle w:val="Default"/>
              <w:rPr>
                <w:rFonts w:eastAsia="Calibri"/>
                <w:color w:val="auto"/>
                <w:sz w:val="20"/>
                <w:szCs w:val="20"/>
                <w:lang w:eastAsia="en-US"/>
              </w:rPr>
            </w:pPr>
            <w:r>
              <w:rPr>
                <w:rFonts w:eastAsia="Calibri"/>
                <w:sz w:val="20"/>
                <w:szCs w:val="20"/>
                <w:lang w:eastAsia="en-US"/>
              </w:rPr>
              <w:t xml:space="preserve">       </w:t>
            </w:r>
            <w:r w:rsidR="00CB62C2" w:rsidRPr="00F51519">
              <w:rPr>
                <w:rFonts w:eastAsia="Calibri"/>
                <w:color w:val="auto"/>
                <w:sz w:val="20"/>
                <w:szCs w:val="20"/>
                <w:lang w:eastAsia="en-US"/>
              </w:rPr>
              <w:t>Maksymalnie w ostatecznej ocenie punktowej wykonawca</w:t>
            </w:r>
            <w:r w:rsidR="00805BD9" w:rsidRPr="00F51519">
              <w:rPr>
                <w:rFonts w:eastAsia="Calibri"/>
                <w:color w:val="auto"/>
                <w:sz w:val="20"/>
                <w:szCs w:val="20"/>
                <w:lang w:eastAsia="en-US"/>
              </w:rPr>
              <w:t xml:space="preserve"> może uzyskać 100 pkt.</w:t>
            </w:r>
            <w:r w:rsidR="00CB62C2" w:rsidRPr="00F51519">
              <w:rPr>
                <w:rFonts w:eastAsia="Calibri"/>
                <w:color w:val="auto"/>
                <w:sz w:val="20"/>
                <w:szCs w:val="20"/>
                <w:lang w:eastAsia="en-US"/>
              </w:rPr>
              <w:t xml:space="preserve"> </w:t>
            </w:r>
          </w:p>
          <w:p w14:paraId="7A073EE2" w14:textId="255CFBF6" w:rsidR="00CB62C2" w:rsidRDefault="00CB62C2" w:rsidP="00CB62C2">
            <w:pPr>
              <w:pStyle w:val="Default"/>
              <w:rPr>
                <w:sz w:val="20"/>
                <w:szCs w:val="20"/>
              </w:rPr>
            </w:pPr>
          </w:p>
          <w:p w14:paraId="72392FF7" w14:textId="59A2C87B" w:rsidR="00805BD9" w:rsidRPr="00F51519" w:rsidRDefault="00805BD9">
            <w:pPr>
              <w:pStyle w:val="Akapitzlist"/>
              <w:numPr>
                <w:ilvl w:val="0"/>
                <w:numId w:val="45"/>
              </w:numPr>
              <w:jc w:val="both"/>
              <w:rPr>
                <w:rFonts w:ascii="Arial" w:hAnsi="Arial"/>
                <w:szCs w:val="20"/>
              </w:rPr>
            </w:pPr>
            <w:r w:rsidRPr="00F51519">
              <w:rPr>
                <w:rFonts w:ascii="Arial" w:hAnsi="Arial"/>
                <w:szCs w:val="20"/>
              </w:rPr>
              <w:t>Wartości punktowe zostaną podane do dwóch miejsc po przecinku, a zaokrąglenie zostanie dokonane z ogólnymi przyjętymi zasadami matematyki.</w:t>
            </w:r>
          </w:p>
          <w:p w14:paraId="268C3BB6" w14:textId="0D2E3AD4" w:rsidR="00805BD9" w:rsidRPr="005E731A" w:rsidRDefault="00805BD9">
            <w:pPr>
              <w:pStyle w:val="Akapitzlist"/>
              <w:numPr>
                <w:ilvl w:val="0"/>
                <w:numId w:val="45"/>
              </w:numPr>
              <w:jc w:val="both"/>
              <w:rPr>
                <w:rFonts w:ascii="Arial" w:hAnsi="Arial"/>
                <w:b/>
              </w:rPr>
            </w:pPr>
            <w:r w:rsidRPr="4D2F4606">
              <w:rPr>
                <w:rFonts w:ascii="Arial" w:hAnsi="Arial"/>
              </w:rPr>
              <w:t>Wybór będzie dokonany na podstawie ceny ryczałtowej podanej w ofercie.</w:t>
            </w:r>
            <w:bookmarkStart w:id="17" w:name="_Hlk222317037"/>
          </w:p>
          <w:p w14:paraId="68065CF8" w14:textId="77777777" w:rsidR="005E731A" w:rsidRDefault="005E731A" w:rsidP="005E731A">
            <w:pPr>
              <w:pStyle w:val="Akapitzlist"/>
              <w:ind w:left="360"/>
              <w:jc w:val="both"/>
              <w:rPr>
                <w:rFonts w:ascii="Arial" w:hAnsi="Arial"/>
                <w:b/>
              </w:rPr>
            </w:pPr>
          </w:p>
          <w:p w14:paraId="1B6F35E7" w14:textId="55103291" w:rsidR="00F51519" w:rsidRDefault="00F51519" w:rsidP="005E731A">
            <w:pPr>
              <w:pStyle w:val="Akapitzlist"/>
              <w:numPr>
                <w:ilvl w:val="3"/>
                <w:numId w:val="50"/>
              </w:numPr>
              <w:ind w:left="744" w:hanging="425"/>
              <w:jc w:val="both"/>
              <w:rPr>
                <w:rFonts w:ascii="Arial" w:hAnsi="Arial"/>
                <w:b/>
              </w:rPr>
            </w:pPr>
            <w:r w:rsidRPr="4D2F4606">
              <w:rPr>
                <w:rFonts w:ascii="Arial" w:hAnsi="Arial"/>
                <w:b/>
              </w:rPr>
              <w:t>Tryb wprowadzania zmian</w:t>
            </w:r>
          </w:p>
          <w:bookmarkEnd w:id="17"/>
          <w:p w14:paraId="06A3AC49" w14:textId="51C7B43F" w:rsidR="00805BD9" w:rsidRPr="00F51519" w:rsidRDefault="00805BD9" w:rsidP="4D2F4606">
            <w:pPr>
              <w:numPr>
                <w:ilvl w:val="0"/>
                <w:numId w:val="60"/>
              </w:numPr>
              <w:jc w:val="both"/>
            </w:pPr>
            <w:r w:rsidRPr="4D2F4606">
              <w:t>W toku oceny ofert Zamawiający może żądać od Oferentów wyjaśnień dotyczących treści złożonej oferty w tym oświadczeń i dokumentów składanych w Postępowaniu.</w:t>
            </w:r>
          </w:p>
          <w:p w14:paraId="50151248" w14:textId="77101012" w:rsidR="00805BD9" w:rsidRPr="00F51519" w:rsidRDefault="00805BD9" w:rsidP="003B1FDC">
            <w:pPr>
              <w:pStyle w:val="Akapitzlist"/>
              <w:numPr>
                <w:ilvl w:val="0"/>
                <w:numId w:val="55"/>
              </w:numPr>
              <w:jc w:val="both"/>
              <w:rPr>
                <w:rFonts w:ascii="Arial" w:hAnsi="Arial"/>
                <w:szCs w:val="20"/>
              </w:rPr>
            </w:pPr>
            <w:r w:rsidRPr="00F51519">
              <w:rPr>
                <w:rFonts w:ascii="Arial" w:hAnsi="Arial"/>
                <w:szCs w:val="20"/>
              </w:rPr>
              <w:t>Niedopuszczalne jest dokonywanie istotnych zmian w treści oferty z zastrzeżeniem poniższego oraz zmian zastrzeżonych w Zapytaniu.</w:t>
            </w:r>
          </w:p>
          <w:p w14:paraId="536B42F9" w14:textId="0601DD74" w:rsidR="00805BD9" w:rsidRPr="00F51519" w:rsidRDefault="00805BD9" w:rsidP="003B1FDC">
            <w:pPr>
              <w:pStyle w:val="Akapitzlist"/>
              <w:numPr>
                <w:ilvl w:val="0"/>
                <w:numId w:val="55"/>
              </w:numPr>
              <w:jc w:val="both"/>
              <w:rPr>
                <w:rFonts w:ascii="Arial" w:hAnsi="Arial"/>
                <w:szCs w:val="20"/>
              </w:rPr>
            </w:pPr>
            <w:r w:rsidRPr="00F51519">
              <w:rPr>
                <w:rFonts w:ascii="Arial" w:hAnsi="Arial"/>
                <w:szCs w:val="20"/>
              </w:rPr>
              <w:t>Oferent może wprowadzić drobne poprawki i uzupełnienia do złożonej oferty pod warunkiem, że Zamawiający o taką zmianę zawnioskuje w trakcie weryfikacji ofert. Powiadomienie o konieczności wprowadzenia aktualizacji danych/dokumentów i uzupełniona lub poprawiona oferta muszą być złożone na Connect.</w:t>
            </w:r>
          </w:p>
          <w:p w14:paraId="54F53D19" w14:textId="5400EB99" w:rsidR="00805BD9" w:rsidRPr="00F51519" w:rsidRDefault="00805BD9" w:rsidP="003B1FDC">
            <w:pPr>
              <w:pStyle w:val="Akapitzlist"/>
              <w:numPr>
                <w:ilvl w:val="0"/>
                <w:numId w:val="55"/>
              </w:numPr>
              <w:jc w:val="both"/>
              <w:rPr>
                <w:rFonts w:ascii="Arial" w:hAnsi="Arial"/>
                <w:szCs w:val="20"/>
              </w:rPr>
            </w:pPr>
            <w:r w:rsidRPr="00F51519">
              <w:rPr>
                <w:rFonts w:ascii="Arial" w:hAnsi="Arial"/>
                <w:szCs w:val="20"/>
              </w:rPr>
              <w:lastRenderedPageBreak/>
              <w:t>Oferent poprawi w ofercie:</w:t>
            </w:r>
          </w:p>
          <w:p w14:paraId="5F35BE79" w14:textId="77777777" w:rsidR="00805BD9" w:rsidRPr="00805BD9" w:rsidRDefault="00805BD9" w:rsidP="00F51519">
            <w:pPr>
              <w:ind w:left="315" w:right="140"/>
              <w:jc w:val="both"/>
            </w:pPr>
            <w:r w:rsidRPr="00805BD9">
              <w:t>a. Oczywiste omyłki pisarskie;</w:t>
            </w:r>
          </w:p>
          <w:p w14:paraId="2BD9125B" w14:textId="77777777" w:rsidR="00805BD9" w:rsidRPr="00805BD9" w:rsidRDefault="00805BD9" w:rsidP="00F51519">
            <w:pPr>
              <w:ind w:left="315" w:right="140"/>
              <w:jc w:val="both"/>
            </w:pPr>
            <w:r w:rsidRPr="00805BD9">
              <w:t>b. Oczywiste omyłki rachunkowe z uwzględnieniem konsekwencji rachunkowych dokonanych poprawek;</w:t>
            </w:r>
          </w:p>
          <w:p w14:paraId="41A20433" w14:textId="77777777" w:rsidR="00805BD9" w:rsidRPr="00805BD9" w:rsidRDefault="00805BD9" w:rsidP="00F51519">
            <w:pPr>
              <w:ind w:left="315" w:right="140"/>
              <w:jc w:val="both"/>
            </w:pPr>
            <w:r w:rsidRPr="00805BD9">
              <w:t>c. Inne omyłki polegające na niezgodności oferty z Zapytaniem, nie powodujące istotnych zmian w treści oferty.</w:t>
            </w:r>
          </w:p>
          <w:p w14:paraId="7F87FBE1" w14:textId="31EAEEFE" w:rsidR="00805BD9" w:rsidRPr="00F51519" w:rsidRDefault="00805BD9" w:rsidP="003B1FDC">
            <w:pPr>
              <w:pStyle w:val="Akapitzlist"/>
              <w:numPr>
                <w:ilvl w:val="0"/>
                <w:numId w:val="55"/>
              </w:numPr>
              <w:jc w:val="both"/>
              <w:rPr>
                <w:rFonts w:ascii="Arial" w:hAnsi="Arial"/>
                <w:szCs w:val="20"/>
              </w:rPr>
            </w:pPr>
            <w:r w:rsidRPr="00F51519">
              <w:rPr>
                <w:rFonts w:ascii="Arial" w:hAnsi="Arial"/>
                <w:szCs w:val="20"/>
              </w:rPr>
              <w:t>Jeżeli wystąpi rozbieżność pomiędzy ceną wyrażoną słownie oraz cyfrowo, to brana pod uwagę będzie cena wyrażona cyfrowo. Jeżeli poprawienie oczywistych omyłek spowoduje zmianę ceny ofertowej, ważna i wiążąca dla Oferenta i Zamawiającego będzie poprawiona cena oferty.</w:t>
            </w:r>
          </w:p>
          <w:p w14:paraId="1ED6E166" w14:textId="0E827F84" w:rsidR="00805BD9" w:rsidRPr="00F51519" w:rsidRDefault="00805BD9" w:rsidP="003B1FDC">
            <w:pPr>
              <w:pStyle w:val="Akapitzlist"/>
              <w:numPr>
                <w:ilvl w:val="0"/>
                <w:numId w:val="55"/>
              </w:numPr>
              <w:jc w:val="both"/>
              <w:rPr>
                <w:rFonts w:ascii="Arial" w:hAnsi="Arial"/>
                <w:szCs w:val="20"/>
              </w:rPr>
            </w:pPr>
            <w:r w:rsidRPr="00F51519">
              <w:rPr>
                <w:rFonts w:ascii="Arial" w:hAnsi="Arial"/>
                <w:szCs w:val="20"/>
              </w:rPr>
              <w:t xml:space="preserve">W przypadku dokonania zmiany w Zapytaniu Ofertowym, Zamawiający wskaże: datę upublicznienia zmienianego </w:t>
            </w:r>
            <w:r w:rsidR="005E731A">
              <w:rPr>
                <w:rFonts w:ascii="Arial" w:hAnsi="Arial"/>
                <w:szCs w:val="20"/>
              </w:rPr>
              <w:t>Z</w:t>
            </w:r>
            <w:r w:rsidRPr="00F51519">
              <w:rPr>
                <w:rFonts w:ascii="Arial" w:hAnsi="Arial"/>
                <w:szCs w:val="20"/>
              </w:rPr>
              <w:t xml:space="preserve">apytania </w:t>
            </w:r>
            <w:r w:rsidR="007926C8">
              <w:rPr>
                <w:rFonts w:ascii="Arial" w:hAnsi="Arial"/>
                <w:szCs w:val="20"/>
              </w:rPr>
              <w:t>O</w:t>
            </w:r>
            <w:r w:rsidRPr="00F51519">
              <w:rPr>
                <w:rFonts w:ascii="Arial" w:hAnsi="Arial"/>
                <w:szCs w:val="20"/>
              </w:rPr>
              <w:t xml:space="preserve">fertowego, a także opis dokonanych zmian. Zamawiający przedłuży termin składania ofert o czas niezbędny do wprowadzenia zmian w ofertach, jeżeli jest to konieczne z uwagi na zakres wprowadzonych zmian w </w:t>
            </w:r>
            <w:r w:rsidR="00D05793">
              <w:rPr>
                <w:rFonts w:ascii="Arial" w:hAnsi="Arial"/>
                <w:szCs w:val="20"/>
              </w:rPr>
              <w:t>Z</w:t>
            </w:r>
            <w:r w:rsidRPr="00F51519">
              <w:rPr>
                <w:rFonts w:ascii="Arial" w:hAnsi="Arial"/>
                <w:szCs w:val="20"/>
              </w:rPr>
              <w:t xml:space="preserve">apytaniu </w:t>
            </w:r>
            <w:r w:rsidR="00D05793">
              <w:rPr>
                <w:rFonts w:ascii="Arial" w:hAnsi="Arial"/>
                <w:szCs w:val="20"/>
              </w:rPr>
              <w:t>O</w:t>
            </w:r>
            <w:r w:rsidRPr="00F51519">
              <w:rPr>
                <w:rFonts w:ascii="Arial" w:hAnsi="Arial"/>
                <w:szCs w:val="20"/>
              </w:rPr>
              <w:t>fertowym.</w:t>
            </w:r>
          </w:p>
          <w:p w14:paraId="3491C6DE" w14:textId="6204F2CD" w:rsidR="00805BD9" w:rsidRPr="00B858AB" w:rsidRDefault="00805BD9" w:rsidP="003B1FDC">
            <w:pPr>
              <w:pStyle w:val="Akapitzlist"/>
              <w:numPr>
                <w:ilvl w:val="0"/>
                <w:numId w:val="55"/>
              </w:numPr>
              <w:jc w:val="both"/>
              <w:rPr>
                <w:rFonts w:ascii="Arial" w:hAnsi="Arial"/>
              </w:rPr>
            </w:pPr>
            <w:r w:rsidRPr="19AAB2E9">
              <w:rPr>
                <w:rFonts w:ascii="Arial" w:hAnsi="Arial"/>
              </w:rPr>
              <w:t>Jeżeli Zamawiający nie będzie mógł dokonać wyboru oferty najkorzystniejszej ze względu na to, że zostały złożone oferty o takiej samej cenie lub uzyskały tak</w:t>
            </w:r>
            <w:r w:rsidR="00D05793" w:rsidRPr="19AAB2E9">
              <w:rPr>
                <w:rFonts w:ascii="Arial" w:hAnsi="Arial"/>
              </w:rPr>
              <w:t>ą</w:t>
            </w:r>
            <w:r w:rsidRPr="19AAB2E9">
              <w:rPr>
                <w:rFonts w:ascii="Arial" w:hAnsi="Arial"/>
              </w:rPr>
              <w:t xml:space="preserve"> samą ilość punktów, Zamawiający wezwie wykonawców, którzy złożyli te oferty, do złożenia w terminie określonym przez Zamawiającego rewizji ofert, Zamawiający może wezwać tych Oferentów wielokrotnie, do czasu</w:t>
            </w:r>
            <w:r w:rsidR="0EB3C073" w:rsidRPr="19AAB2E9">
              <w:rPr>
                <w:rFonts w:ascii="Arial" w:hAnsi="Arial"/>
              </w:rPr>
              <w:t>,</w:t>
            </w:r>
            <w:r w:rsidRPr="19AAB2E9">
              <w:rPr>
                <w:rFonts w:ascii="Arial" w:hAnsi="Arial"/>
              </w:rPr>
              <w:t xml:space="preserve"> kiedy najkorzystniejsza oferta będzie możliwa do wskazania. </w:t>
            </w:r>
            <w:r w:rsidR="00106DE4" w:rsidRPr="00B858AB">
              <w:rPr>
                <w:rFonts w:ascii="Arial" w:hAnsi="Arial"/>
              </w:rPr>
              <w:t>Do tego czasu Zamawiający nie opublikuje informacji o dokonanym wyborze Wykonawcy.</w:t>
            </w:r>
          </w:p>
          <w:p w14:paraId="0358AEFA" w14:textId="1FFC570B" w:rsidR="00724CCC" w:rsidRPr="00F51519" w:rsidRDefault="00805BD9" w:rsidP="003B1FDC">
            <w:pPr>
              <w:pStyle w:val="Akapitzlist"/>
              <w:numPr>
                <w:ilvl w:val="0"/>
                <w:numId w:val="55"/>
              </w:numPr>
              <w:jc w:val="both"/>
              <w:rPr>
                <w:rFonts w:ascii="Arial" w:hAnsi="Arial"/>
                <w:szCs w:val="20"/>
              </w:rPr>
            </w:pPr>
            <w:r w:rsidRPr="00F51519">
              <w:rPr>
                <w:rFonts w:ascii="Arial" w:hAnsi="Arial"/>
                <w:szCs w:val="20"/>
              </w:rPr>
              <w:t>Oferenci, składając rewizję oferty zgodnie ze z puntem powyżej, nie mogą zaoferować cen wyższych niż zaoferowane we wcześniej złożonych ofertach</w:t>
            </w:r>
            <w:r w:rsidR="00F51519">
              <w:rPr>
                <w:rFonts w:ascii="Arial" w:hAnsi="Arial"/>
                <w:szCs w:val="20"/>
              </w:rPr>
              <w:t>.</w:t>
            </w:r>
          </w:p>
        </w:tc>
      </w:tr>
    </w:tbl>
    <w:p w14:paraId="6A6A2150" w14:textId="77777777" w:rsidR="00F51519" w:rsidRDefault="00F51519" w:rsidP="00F51519">
      <w:pPr>
        <w:pStyle w:val="Default"/>
      </w:pPr>
    </w:p>
    <w:p w14:paraId="048CEC55" w14:textId="281B4D1E" w:rsidR="00F51519" w:rsidRPr="00F51519" w:rsidRDefault="00F51519">
      <w:pPr>
        <w:pStyle w:val="Akapitzlist"/>
        <w:numPr>
          <w:ilvl w:val="0"/>
          <w:numId w:val="10"/>
        </w:numPr>
        <w:spacing w:after="120"/>
        <w:ind w:right="-142"/>
        <w:jc w:val="both"/>
        <w:outlineLvl w:val="0"/>
        <w:rPr>
          <w:rFonts w:ascii="Arial" w:hAnsi="Arial"/>
          <w:b/>
          <w:u w:val="single"/>
        </w:rPr>
      </w:pPr>
      <w:bookmarkStart w:id="18" w:name="_Toc1267614869"/>
      <w:bookmarkStart w:id="19" w:name="_Toc223360278"/>
      <w:r w:rsidRPr="00F51519">
        <w:rPr>
          <w:rFonts w:ascii="Arial" w:hAnsi="Arial"/>
          <w:b/>
          <w:u w:val="single"/>
        </w:rPr>
        <w:t>WYBÓR OFERTY</w:t>
      </w:r>
      <w:r w:rsidR="000413F1">
        <w:rPr>
          <w:rFonts w:ascii="Arial" w:hAnsi="Arial"/>
          <w:b/>
          <w:u w:val="single"/>
        </w:rPr>
        <w:t>/OFERENTA</w:t>
      </w:r>
      <w:r w:rsidR="00145CDD">
        <w:rPr>
          <w:rFonts w:ascii="Arial" w:hAnsi="Arial"/>
          <w:b/>
          <w:u w:val="single"/>
        </w:rPr>
        <w:t xml:space="preserve">, NEGOCJACJE </w:t>
      </w:r>
      <w:r w:rsidRPr="00F51519">
        <w:rPr>
          <w:rFonts w:ascii="Arial" w:hAnsi="Arial"/>
          <w:b/>
          <w:u w:val="single"/>
        </w:rPr>
        <w:t xml:space="preserve"> I WYNIKI POSTĘPOWANIA:</w:t>
      </w:r>
      <w:bookmarkEnd w:id="18"/>
      <w:bookmarkEnd w:id="19"/>
      <w:r w:rsidRPr="00F51519">
        <w:rPr>
          <w:rFonts w:ascii="Arial" w:hAnsi="Arial"/>
          <w:b/>
          <w:u w:val="single"/>
        </w:rPr>
        <w:t xml:space="preserve"> </w:t>
      </w:r>
    </w:p>
    <w:p w14:paraId="2D532C6E" w14:textId="631EA56A" w:rsidR="00F51519" w:rsidRPr="00C4241B" w:rsidRDefault="00F51519">
      <w:pPr>
        <w:pStyle w:val="Default"/>
        <w:numPr>
          <w:ilvl w:val="0"/>
          <w:numId w:val="53"/>
        </w:numPr>
        <w:spacing w:after="11"/>
        <w:rPr>
          <w:sz w:val="20"/>
          <w:szCs w:val="20"/>
        </w:rPr>
      </w:pPr>
      <w:r w:rsidRPr="00C4241B">
        <w:rPr>
          <w:sz w:val="20"/>
          <w:szCs w:val="20"/>
        </w:rPr>
        <w:t xml:space="preserve">Przy dokonywaniu wyboru oferty najkorzystniejszej Zamawiający stosował będzie wyłącznie zasady i kryteria oceny ofert określone w Zapytaniu. </w:t>
      </w:r>
    </w:p>
    <w:p w14:paraId="1C461267" w14:textId="1DB96A57" w:rsidR="00145CDD" w:rsidRPr="00145CDD" w:rsidRDefault="00145CDD" w:rsidP="00145CDD">
      <w:pPr>
        <w:pStyle w:val="Default"/>
        <w:numPr>
          <w:ilvl w:val="0"/>
          <w:numId w:val="53"/>
        </w:numPr>
        <w:spacing w:after="11"/>
        <w:jc w:val="both"/>
        <w:rPr>
          <w:sz w:val="20"/>
          <w:szCs w:val="20"/>
        </w:rPr>
      </w:pPr>
      <w:r w:rsidRPr="00145CDD">
        <w:rPr>
          <w:sz w:val="20"/>
          <w:szCs w:val="20"/>
        </w:rPr>
        <w:t>Zamawiający zastrzega sobie prawo do przeprowadzenia negocjacji z Wykonawcami, którzy złożyli oferty niepodlegające odrzuceniu.</w:t>
      </w:r>
    </w:p>
    <w:p w14:paraId="31203616" w14:textId="5D974F3D" w:rsidR="00145CDD" w:rsidRPr="00145CDD" w:rsidRDefault="00145CDD" w:rsidP="00145CDD">
      <w:pPr>
        <w:pStyle w:val="Default"/>
        <w:numPr>
          <w:ilvl w:val="0"/>
          <w:numId w:val="53"/>
        </w:numPr>
        <w:spacing w:after="11"/>
        <w:jc w:val="both"/>
        <w:rPr>
          <w:sz w:val="20"/>
          <w:szCs w:val="20"/>
        </w:rPr>
      </w:pPr>
      <w:r w:rsidRPr="00145CDD">
        <w:rPr>
          <w:sz w:val="20"/>
          <w:szCs w:val="20"/>
        </w:rPr>
        <w:t>Negocjacje mogą dotyczyć w szczególności ceny lub innych elementów oferty mających wpływ na jej konkurencyjność, przy czym nie mogą prowadzić do zmiany</w:t>
      </w:r>
      <w:r>
        <w:rPr>
          <w:sz w:val="20"/>
          <w:szCs w:val="20"/>
        </w:rPr>
        <w:t xml:space="preserve"> </w:t>
      </w:r>
      <w:r w:rsidRPr="00145CDD">
        <w:rPr>
          <w:sz w:val="20"/>
          <w:szCs w:val="20"/>
        </w:rPr>
        <w:t>istotnych warunków zamówienia ani naruszać zasad uczciwej konkurencji, równego traktowania Wykonawców oraz przejrzystości postępowania.</w:t>
      </w:r>
    </w:p>
    <w:p w14:paraId="3BC7B9A4" w14:textId="77777777" w:rsidR="00145CDD" w:rsidRPr="00145CDD" w:rsidRDefault="00145CDD" w:rsidP="00145CDD">
      <w:pPr>
        <w:pStyle w:val="Default"/>
        <w:numPr>
          <w:ilvl w:val="0"/>
          <w:numId w:val="53"/>
        </w:numPr>
        <w:spacing w:after="11"/>
        <w:jc w:val="both"/>
        <w:rPr>
          <w:sz w:val="20"/>
          <w:szCs w:val="20"/>
        </w:rPr>
      </w:pPr>
      <w:r w:rsidRPr="00145CDD">
        <w:rPr>
          <w:sz w:val="20"/>
          <w:szCs w:val="20"/>
        </w:rPr>
        <w:t>W przypadku podjęcia decyzji o negocjacjach, Zamawiający zapewni jednakowe warunki udziału w negocjacjach wszystkim Wykonawcom, których oferty zostały</w:t>
      </w:r>
    </w:p>
    <w:p w14:paraId="2D7128CE" w14:textId="7829A5A3" w:rsidR="00145CDD" w:rsidRDefault="00145CDD" w:rsidP="00145CDD">
      <w:pPr>
        <w:pStyle w:val="Default"/>
        <w:spacing w:after="11"/>
        <w:ind w:left="720"/>
        <w:jc w:val="both"/>
        <w:rPr>
          <w:sz w:val="20"/>
          <w:szCs w:val="20"/>
        </w:rPr>
      </w:pPr>
      <w:r w:rsidRPr="00145CDD">
        <w:rPr>
          <w:sz w:val="20"/>
          <w:szCs w:val="20"/>
        </w:rPr>
        <w:t>zakwalifikowane do tego etapu postępowania.</w:t>
      </w:r>
    </w:p>
    <w:p w14:paraId="6ADC5099" w14:textId="41DF4544" w:rsidR="00F51519" w:rsidRPr="00C4241B" w:rsidRDefault="00F51519">
      <w:pPr>
        <w:pStyle w:val="Default"/>
        <w:numPr>
          <w:ilvl w:val="0"/>
          <w:numId w:val="53"/>
        </w:numPr>
        <w:spacing w:after="11"/>
        <w:rPr>
          <w:sz w:val="20"/>
          <w:szCs w:val="20"/>
        </w:rPr>
      </w:pPr>
      <w:r w:rsidRPr="00C4241B">
        <w:rPr>
          <w:sz w:val="20"/>
          <w:szCs w:val="20"/>
        </w:rPr>
        <w:t xml:space="preserve">Wykonawcy, którego oferta zostanie uznana za najkorzystniejszą, zostanie odrębnie wskazany termin podpisania umowy. </w:t>
      </w:r>
    </w:p>
    <w:p w14:paraId="4AEA2350" w14:textId="77777777" w:rsidR="004B6045" w:rsidRDefault="00F51519" w:rsidP="004B6045">
      <w:pPr>
        <w:pStyle w:val="Default"/>
        <w:numPr>
          <w:ilvl w:val="0"/>
          <w:numId w:val="53"/>
        </w:numPr>
        <w:spacing w:after="11"/>
        <w:rPr>
          <w:sz w:val="20"/>
          <w:szCs w:val="20"/>
        </w:rPr>
      </w:pPr>
      <w:r w:rsidRPr="00C4241B">
        <w:rPr>
          <w:sz w:val="20"/>
          <w:szCs w:val="20"/>
        </w:rPr>
        <w:t xml:space="preserve">Zamawiający udzieli zamówienia wykonawcy, który spełnia warunki udziału w Postępowaniu, a jego oferta odpowiada zasadom określonym w Zapytaniu i została uznana za najkorzystniejszą ofertę w niniejszym Postępowaniu. </w:t>
      </w:r>
    </w:p>
    <w:p w14:paraId="3692DD44" w14:textId="4305A726" w:rsidR="00F51519" w:rsidRPr="004B6045" w:rsidRDefault="00F51519" w:rsidP="004B6045">
      <w:pPr>
        <w:pStyle w:val="Default"/>
        <w:numPr>
          <w:ilvl w:val="0"/>
          <w:numId w:val="53"/>
        </w:numPr>
        <w:spacing w:after="11"/>
        <w:rPr>
          <w:sz w:val="20"/>
          <w:szCs w:val="20"/>
        </w:rPr>
      </w:pPr>
      <w:r w:rsidRPr="004B6045">
        <w:rPr>
          <w:sz w:val="20"/>
          <w:szCs w:val="20"/>
        </w:rPr>
        <w:t xml:space="preserve">Jeżeli wykonawca, którego oferta została wybrana, uchyla się od zawarcia umowy na warunkach określonych w ofercie, Zamawiający zawiera umowę z kolejnym Oferentem, który w Postępowaniu uzyskał kolejną najwyższą liczbę punktów, bez przeprowadzania ponownego badania i oceny ofert lub unieważnia Postępowanie. </w:t>
      </w:r>
    </w:p>
    <w:p w14:paraId="3B3F51E5" w14:textId="68D6F729" w:rsidR="00F51519" w:rsidRPr="00C4241B" w:rsidRDefault="00F51519">
      <w:pPr>
        <w:pStyle w:val="Default"/>
        <w:numPr>
          <w:ilvl w:val="0"/>
          <w:numId w:val="53"/>
        </w:numPr>
        <w:spacing w:after="11"/>
        <w:rPr>
          <w:sz w:val="20"/>
          <w:szCs w:val="20"/>
        </w:rPr>
      </w:pPr>
      <w:r w:rsidRPr="00C4241B">
        <w:rPr>
          <w:sz w:val="20"/>
          <w:szCs w:val="20"/>
        </w:rPr>
        <w:t xml:space="preserve">Postępowanie zakupowe kończy się: </w:t>
      </w:r>
    </w:p>
    <w:p w14:paraId="07359004" w14:textId="77777777" w:rsidR="00F51519" w:rsidRDefault="00F51519" w:rsidP="005802E9">
      <w:pPr>
        <w:pStyle w:val="Default"/>
        <w:spacing w:after="13"/>
        <w:ind w:left="709"/>
        <w:rPr>
          <w:color w:val="auto"/>
          <w:sz w:val="20"/>
          <w:szCs w:val="20"/>
        </w:rPr>
      </w:pPr>
      <w:r>
        <w:rPr>
          <w:color w:val="auto"/>
          <w:sz w:val="20"/>
          <w:szCs w:val="20"/>
        </w:rPr>
        <w:t xml:space="preserve">a. rozstrzygnięciem - zawarciem umowy albo </w:t>
      </w:r>
    </w:p>
    <w:p w14:paraId="2CE2AA6B" w14:textId="77777777" w:rsidR="00F51519" w:rsidRDefault="00F51519" w:rsidP="005802E9">
      <w:pPr>
        <w:pStyle w:val="Default"/>
        <w:ind w:left="709"/>
        <w:rPr>
          <w:color w:val="auto"/>
          <w:sz w:val="20"/>
          <w:szCs w:val="20"/>
        </w:rPr>
      </w:pPr>
      <w:r>
        <w:rPr>
          <w:color w:val="auto"/>
          <w:sz w:val="20"/>
          <w:szCs w:val="20"/>
        </w:rPr>
        <w:t xml:space="preserve">b. brakiem rozstrzygnięcia - unieważnieniem Postępowania. </w:t>
      </w:r>
    </w:p>
    <w:p w14:paraId="53C58560" w14:textId="77777777" w:rsidR="004B6045" w:rsidRDefault="00F51519" w:rsidP="004B6045">
      <w:pPr>
        <w:pStyle w:val="Default"/>
        <w:numPr>
          <w:ilvl w:val="0"/>
          <w:numId w:val="53"/>
        </w:numPr>
        <w:spacing w:after="11"/>
        <w:rPr>
          <w:sz w:val="20"/>
          <w:szCs w:val="20"/>
        </w:rPr>
      </w:pPr>
      <w:r w:rsidRPr="00C4241B">
        <w:rPr>
          <w:sz w:val="20"/>
          <w:szCs w:val="20"/>
        </w:rPr>
        <w:lastRenderedPageBreak/>
        <w:t>Postanowienia dotyczące unieważnienia Postępowania opisano w punkcie „ZASTRZEŻENIA / INFORMACJE ORLEN S.A.”</w:t>
      </w:r>
    </w:p>
    <w:p w14:paraId="26B1EE10" w14:textId="01F30A9B" w:rsidR="00F51519" w:rsidRPr="004B6045" w:rsidRDefault="00F51519" w:rsidP="004B6045">
      <w:pPr>
        <w:pStyle w:val="Default"/>
        <w:numPr>
          <w:ilvl w:val="0"/>
          <w:numId w:val="53"/>
        </w:numPr>
        <w:spacing w:after="11"/>
        <w:jc w:val="both"/>
        <w:rPr>
          <w:sz w:val="20"/>
          <w:szCs w:val="20"/>
        </w:rPr>
      </w:pPr>
      <w:r w:rsidRPr="004B6045">
        <w:rPr>
          <w:sz w:val="20"/>
          <w:szCs w:val="20"/>
        </w:rPr>
        <w:t xml:space="preserve">Informację o wyniku Postępowania, Zamawiający umieszcza na CONNECT dla każdego Oferenta, który złożył ofertę, upublicznia na stronie internetowej Zamawiającego. W przypadku rozstrzygnięcia Postępowania informacja zawiera co najmniej nazwę wybranego wykonawcy. </w:t>
      </w:r>
    </w:p>
    <w:p w14:paraId="1306A0C0" w14:textId="77777777" w:rsidR="00F51519" w:rsidRPr="00C4241B" w:rsidRDefault="00F51519" w:rsidP="00C4241B">
      <w:pPr>
        <w:pStyle w:val="Default"/>
        <w:spacing w:after="13"/>
        <w:rPr>
          <w:sz w:val="20"/>
          <w:szCs w:val="20"/>
        </w:rPr>
      </w:pPr>
    </w:p>
    <w:p w14:paraId="00519D6D" w14:textId="6DA29C9C" w:rsidR="00F51519" w:rsidRPr="00D05793" w:rsidRDefault="00F51519">
      <w:pPr>
        <w:pStyle w:val="Akapitzlist"/>
        <w:numPr>
          <w:ilvl w:val="0"/>
          <w:numId w:val="10"/>
        </w:numPr>
        <w:spacing w:after="120"/>
        <w:ind w:right="-142"/>
        <w:jc w:val="both"/>
        <w:outlineLvl w:val="0"/>
        <w:rPr>
          <w:rFonts w:ascii="Arial" w:hAnsi="Arial"/>
          <w:b/>
          <w:u w:val="single"/>
        </w:rPr>
      </w:pPr>
      <w:bookmarkStart w:id="20" w:name="_Toc1827547576"/>
      <w:bookmarkStart w:id="21" w:name="_Toc223360279"/>
      <w:r w:rsidRPr="00D05793">
        <w:rPr>
          <w:rFonts w:ascii="Arial" w:hAnsi="Arial"/>
          <w:b/>
          <w:u w:val="single"/>
        </w:rPr>
        <w:t>UMOWA I WARUNKI ZMIANY UMOWY:</w:t>
      </w:r>
      <w:bookmarkEnd w:id="20"/>
      <w:bookmarkEnd w:id="21"/>
      <w:r w:rsidRPr="00D05793">
        <w:rPr>
          <w:rFonts w:ascii="Arial" w:hAnsi="Arial"/>
          <w:b/>
          <w:u w:val="single"/>
        </w:rPr>
        <w:t xml:space="preserve"> </w:t>
      </w:r>
    </w:p>
    <w:p w14:paraId="56111080" w14:textId="4D54BCF7" w:rsidR="00F51519" w:rsidRPr="004B6045" w:rsidRDefault="00F51519" w:rsidP="00E6116B">
      <w:pPr>
        <w:pStyle w:val="Default"/>
        <w:spacing w:after="133"/>
        <w:ind w:left="709" w:hanging="283"/>
        <w:jc w:val="both"/>
        <w:rPr>
          <w:color w:val="auto"/>
          <w:sz w:val="20"/>
          <w:szCs w:val="20"/>
        </w:rPr>
      </w:pPr>
      <w:r w:rsidRPr="004B6045">
        <w:rPr>
          <w:color w:val="auto"/>
          <w:sz w:val="20"/>
          <w:szCs w:val="20"/>
        </w:rPr>
        <w:t xml:space="preserve">1. Wzór Umowy, którą Zamawiający zamierza podpisać stanowi Załącznik nr </w:t>
      </w:r>
      <w:r w:rsidR="00D05793" w:rsidRPr="004B6045">
        <w:rPr>
          <w:color w:val="auto"/>
          <w:sz w:val="20"/>
          <w:szCs w:val="20"/>
        </w:rPr>
        <w:t>10</w:t>
      </w:r>
      <w:r w:rsidRPr="004B6045">
        <w:rPr>
          <w:color w:val="auto"/>
          <w:sz w:val="20"/>
          <w:szCs w:val="20"/>
        </w:rPr>
        <w:t xml:space="preserve"> do Zapytania.</w:t>
      </w:r>
    </w:p>
    <w:p w14:paraId="67B2D74A" w14:textId="77777777" w:rsidR="00F51519" w:rsidRDefault="00F51519" w:rsidP="00E6116B">
      <w:pPr>
        <w:pStyle w:val="Default"/>
        <w:spacing w:after="133"/>
        <w:ind w:left="709" w:hanging="283"/>
        <w:jc w:val="both"/>
        <w:rPr>
          <w:color w:val="auto"/>
          <w:sz w:val="20"/>
          <w:szCs w:val="20"/>
        </w:rPr>
      </w:pPr>
      <w:r w:rsidRPr="004B6045">
        <w:rPr>
          <w:color w:val="auto"/>
          <w:sz w:val="20"/>
          <w:szCs w:val="20"/>
        </w:rPr>
        <w:t>2.</w:t>
      </w:r>
      <w:r w:rsidRPr="00D05793">
        <w:rPr>
          <w:b/>
          <w:bCs/>
          <w:color w:val="auto"/>
          <w:sz w:val="20"/>
          <w:szCs w:val="20"/>
        </w:rPr>
        <w:t xml:space="preserve"> </w:t>
      </w:r>
      <w:r w:rsidRPr="00D05793">
        <w:rPr>
          <w:color w:val="auto"/>
          <w:sz w:val="20"/>
          <w:szCs w:val="20"/>
        </w:rPr>
        <w:t>Zamawiający wymaga od wybranego Oferenta, aby zawarł z nim umowę w sprawie zamówienia na warunkach określonych we Wzorze Umowy, o którym mowa w pkt. 8.1 powyżej.</w:t>
      </w:r>
      <w:r>
        <w:rPr>
          <w:color w:val="auto"/>
          <w:sz w:val="20"/>
          <w:szCs w:val="20"/>
        </w:rPr>
        <w:t xml:space="preserve"> </w:t>
      </w:r>
    </w:p>
    <w:p w14:paraId="52FA2379" w14:textId="46E23C3A" w:rsidR="00F51519" w:rsidRDefault="00F51519" w:rsidP="00E6116B">
      <w:pPr>
        <w:pStyle w:val="Default"/>
        <w:spacing w:after="133"/>
        <w:ind w:left="709" w:hanging="283"/>
        <w:jc w:val="both"/>
        <w:rPr>
          <w:color w:val="auto"/>
          <w:sz w:val="20"/>
          <w:szCs w:val="20"/>
        </w:rPr>
      </w:pPr>
      <w:r w:rsidRPr="00A007EC">
        <w:rPr>
          <w:b/>
          <w:bCs/>
          <w:color w:val="auto"/>
          <w:sz w:val="20"/>
          <w:szCs w:val="20"/>
        </w:rPr>
        <w:t>3</w:t>
      </w:r>
      <w:r>
        <w:rPr>
          <w:b/>
          <w:bCs/>
          <w:color w:val="auto"/>
          <w:sz w:val="20"/>
          <w:szCs w:val="20"/>
        </w:rPr>
        <w:t xml:space="preserve">. </w:t>
      </w:r>
      <w:r w:rsidRPr="004B6045">
        <w:rPr>
          <w:color w:val="auto"/>
          <w:sz w:val="20"/>
          <w:szCs w:val="20"/>
        </w:rPr>
        <w:t xml:space="preserve">Warunki opisane we Wzorze Umowy nie podlegają negocjacjom. </w:t>
      </w:r>
      <w:r>
        <w:rPr>
          <w:color w:val="auto"/>
          <w:sz w:val="20"/>
          <w:szCs w:val="20"/>
        </w:rPr>
        <w:t>Zamawiający wprowadzi poprawki do wzoru w zakresie oczywistych omyłek.</w:t>
      </w:r>
    </w:p>
    <w:p w14:paraId="612FC0E2" w14:textId="77777777" w:rsidR="00F51519" w:rsidRDefault="00F51519" w:rsidP="00E6116B">
      <w:pPr>
        <w:pStyle w:val="Default"/>
        <w:spacing w:after="133"/>
        <w:ind w:left="709" w:hanging="283"/>
        <w:jc w:val="both"/>
        <w:rPr>
          <w:color w:val="auto"/>
          <w:sz w:val="20"/>
          <w:szCs w:val="20"/>
        </w:rPr>
      </w:pPr>
      <w:r w:rsidRPr="004B6045">
        <w:rPr>
          <w:color w:val="auto"/>
          <w:sz w:val="20"/>
          <w:szCs w:val="20"/>
        </w:rPr>
        <w:t xml:space="preserve">4. Oferent przyjmuje do wiadomości i akceptuje, że wybrane załączniki do Umowy będą miały postać elektroniczną. </w:t>
      </w:r>
      <w:r>
        <w:rPr>
          <w:color w:val="auto"/>
          <w:sz w:val="20"/>
          <w:szCs w:val="20"/>
        </w:rPr>
        <w:t xml:space="preserve">Lista załączników w formie elektronicznej wraz z Załącznikami zostanie przekazana Oferentowi do podpisu przed zawarciem umowy, poprzez CONNECT (zakładka „Pytania/Odpowiedzi”). Szczegółowe wytyczne w tym zakresie zostaną przekazane wybranemu wykonawcy. </w:t>
      </w:r>
    </w:p>
    <w:p w14:paraId="00077579" w14:textId="702D5782" w:rsidR="00F51519" w:rsidRDefault="00F51519" w:rsidP="00E6116B">
      <w:pPr>
        <w:pStyle w:val="Default"/>
        <w:ind w:left="709" w:hanging="283"/>
        <w:jc w:val="both"/>
        <w:rPr>
          <w:color w:val="auto"/>
          <w:sz w:val="20"/>
          <w:szCs w:val="20"/>
        </w:rPr>
      </w:pPr>
      <w:r w:rsidRPr="004B6045">
        <w:rPr>
          <w:color w:val="auto"/>
          <w:sz w:val="20"/>
          <w:szCs w:val="20"/>
        </w:rPr>
        <w:t xml:space="preserve">5. </w:t>
      </w:r>
      <w:r>
        <w:rPr>
          <w:color w:val="auto"/>
          <w:sz w:val="20"/>
          <w:szCs w:val="20"/>
        </w:rPr>
        <w:t>Warunki zmiany Umowy zostały opisane we Wzorze Umowy i mogą być wprowadzane na pisemny wniosek Zamawiającego lub Wykonawcy za zgodą stron w dowolnym czasie, aż do upływu najdłuższego z okresów gwarancji udzielanej Zamawiającemu.</w:t>
      </w:r>
    </w:p>
    <w:p w14:paraId="37EF2736" w14:textId="77777777" w:rsidR="007B6BC1" w:rsidRDefault="007B6BC1" w:rsidP="007B6BC1">
      <w:pPr>
        <w:pStyle w:val="Akapitzlist"/>
        <w:spacing w:after="120"/>
        <w:ind w:right="-142"/>
        <w:jc w:val="both"/>
        <w:outlineLvl w:val="0"/>
        <w:rPr>
          <w:rFonts w:ascii="Arial" w:hAnsi="Arial"/>
          <w:b/>
          <w:u w:val="single"/>
        </w:rPr>
      </w:pPr>
    </w:p>
    <w:p w14:paraId="0341B6A3" w14:textId="0FC5F25A" w:rsidR="00BC70C9" w:rsidRPr="004C7450" w:rsidRDefault="00B903F2">
      <w:pPr>
        <w:pStyle w:val="Akapitzlist"/>
        <w:numPr>
          <w:ilvl w:val="0"/>
          <w:numId w:val="10"/>
        </w:numPr>
        <w:spacing w:after="120"/>
        <w:ind w:right="-142"/>
        <w:jc w:val="both"/>
        <w:outlineLvl w:val="0"/>
        <w:rPr>
          <w:rFonts w:ascii="Arial" w:hAnsi="Arial"/>
          <w:b/>
          <w:u w:val="single"/>
        </w:rPr>
      </w:pPr>
      <w:bookmarkStart w:id="22" w:name="_Toc535412768"/>
      <w:bookmarkStart w:id="23" w:name="_Toc223360280"/>
      <w:r w:rsidRPr="004C7450">
        <w:rPr>
          <w:rFonts w:ascii="Arial" w:hAnsi="Arial"/>
          <w:b/>
          <w:u w:val="single"/>
        </w:rPr>
        <w:t>POUFNOŚĆ:</w:t>
      </w:r>
      <w:bookmarkEnd w:id="22"/>
      <w:bookmarkEnd w:id="23"/>
      <w:r w:rsidRPr="004C7450">
        <w:rPr>
          <w:rFonts w:ascii="Arial" w:hAnsi="Arial"/>
          <w:b/>
          <w:u w:val="single"/>
        </w:rPr>
        <w:t xml:space="preserve"> </w:t>
      </w:r>
    </w:p>
    <w:p w14:paraId="783E17BD" w14:textId="1682F949" w:rsidR="00D4218E" w:rsidRPr="00210CC5" w:rsidRDefault="00B903F2" w:rsidP="00E6116B">
      <w:pPr>
        <w:pStyle w:val="Tekstpodstawowy2"/>
        <w:spacing w:after="0" w:line="240" w:lineRule="auto"/>
        <w:ind w:left="567"/>
        <w:jc w:val="both"/>
      </w:pPr>
      <w:r w:rsidRPr="00210CC5">
        <w:t xml:space="preserve">Oferent zobowiązuje się traktować wszelkie informacje wynikające z niniejszego zapytania ofertowego, a także informacje uzyskane w tracie postępowania </w:t>
      </w:r>
      <w:r w:rsidR="00C36367" w:rsidRPr="00210CC5">
        <w:t>zakupowego</w:t>
      </w:r>
      <w:r w:rsidRPr="00210CC5">
        <w:t xml:space="preserve"> jako poufne. Informacje dotyczące faktu zaproszenia Oferenta do udziału w niniejszym zapytaniu ofertowym, faktu złożenia oferty, prowadzenia negocjacji handlowych oraz zawartych umów mogą być ujawniane przez Oferenta jedynie po uzyskaniu pisemnej zgody ORLEN S.A. na przekazywanie osobom trzecim lub publikację takich informacji. W przypadku konieczności pozyskania ofert od podwykonawców /poddostawców, Oferent może przekazać im informacje w zakresie niezbędnym dla pozyskania tych ofert, jednocześnie zobowiązując tych podwykonawców /poddostawców do zachowania poufności.</w:t>
      </w:r>
    </w:p>
    <w:p w14:paraId="1E047222" w14:textId="77777777" w:rsidR="00D4218E" w:rsidRDefault="00D4218E" w:rsidP="00BC70C9">
      <w:pPr>
        <w:pStyle w:val="Tekstpodstawowy2"/>
        <w:spacing w:after="0" w:line="240" w:lineRule="auto"/>
        <w:ind w:left="284"/>
        <w:jc w:val="both"/>
      </w:pPr>
    </w:p>
    <w:p w14:paraId="13DD3742" w14:textId="58A4797E" w:rsidR="00BC70C9" w:rsidRDefault="00B903F2">
      <w:pPr>
        <w:pStyle w:val="Akapitzlist"/>
        <w:numPr>
          <w:ilvl w:val="0"/>
          <w:numId w:val="10"/>
        </w:numPr>
        <w:spacing w:after="120"/>
        <w:ind w:right="-142"/>
        <w:jc w:val="both"/>
        <w:outlineLvl w:val="0"/>
        <w:rPr>
          <w:rFonts w:ascii="Arial" w:hAnsi="Arial"/>
          <w:b/>
          <w:u w:val="single"/>
        </w:rPr>
      </w:pPr>
      <w:bookmarkStart w:id="24" w:name="_Toc1159705798"/>
      <w:bookmarkStart w:id="25" w:name="_Toc223360281"/>
      <w:r w:rsidRPr="004C7450">
        <w:rPr>
          <w:rFonts w:ascii="Arial" w:hAnsi="Arial"/>
          <w:b/>
          <w:u w:val="single"/>
        </w:rPr>
        <w:t>ZASTRZEŻENIA ORLEN S.A.:</w:t>
      </w:r>
      <w:bookmarkEnd w:id="24"/>
      <w:bookmarkEnd w:id="25"/>
    </w:p>
    <w:p w14:paraId="15935B50" w14:textId="77777777" w:rsidR="002A5642" w:rsidRPr="00E6116B" w:rsidRDefault="002A5642" w:rsidP="00E6116B">
      <w:pPr>
        <w:pStyle w:val="Lista-kontynuacja"/>
        <w:numPr>
          <w:ilvl w:val="0"/>
          <w:numId w:val="2"/>
        </w:numPr>
        <w:spacing w:after="0"/>
        <w:ind w:left="709" w:hanging="284"/>
        <w:jc w:val="both"/>
      </w:pPr>
      <w:r w:rsidRPr="00E6116B">
        <w:t>ORLEN S.A. nie jest związany postanowieniami Ustawy z dnia 29 stycznia 2004 r. - Prawo zamówień publicznych i zastrzega sobie prawo do:</w:t>
      </w:r>
    </w:p>
    <w:p w14:paraId="5122CAB4" w14:textId="77777777" w:rsidR="002A5642" w:rsidRPr="00E6116B" w:rsidRDefault="002A5642" w:rsidP="002A5642">
      <w:pPr>
        <w:pStyle w:val="Listapunktowana"/>
        <w:numPr>
          <w:ilvl w:val="0"/>
          <w:numId w:val="3"/>
        </w:numPr>
        <w:ind w:left="851" w:hanging="283"/>
        <w:jc w:val="both"/>
        <w:rPr>
          <w:sz w:val="20"/>
        </w:rPr>
      </w:pPr>
      <w:r w:rsidRPr="00E6116B">
        <w:rPr>
          <w:sz w:val="20"/>
        </w:rPr>
        <w:t>Swobodnego wyboru Oferenta według przyjętych kryteriów oceny;</w:t>
      </w:r>
    </w:p>
    <w:p w14:paraId="3EC7468A" w14:textId="77777777" w:rsidR="002A5642" w:rsidRPr="00E6116B" w:rsidRDefault="002A5642" w:rsidP="002A5642">
      <w:pPr>
        <w:pStyle w:val="Listapunktowana"/>
        <w:numPr>
          <w:ilvl w:val="0"/>
          <w:numId w:val="3"/>
        </w:numPr>
        <w:ind w:left="851" w:hanging="283"/>
        <w:jc w:val="both"/>
        <w:rPr>
          <w:sz w:val="20"/>
        </w:rPr>
      </w:pPr>
      <w:r w:rsidRPr="00E6116B">
        <w:rPr>
          <w:sz w:val="20"/>
        </w:rPr>
        <w:t xml:space="preserve">Unieważnienia (odwołania, zamknięcia, odstąpienia od procedury wyboru oferty i od negocjacji bez podania przyczyn. Z tego tytułu Oferentom nie przysługują żadne roszczenia wobec ORLEN S.A.; </w:t>
      </w:r>
    </w:p>
    <w:p w14:paraId="7DE9EC3A" w14:textId="1A852644" w:rsidR="002A5642" w:rsidRPr="00E6116B" w:rsidRDefault="002A5642" w:rsidP="00E6116B">
      <w:pPr>
        <w:pStyle w:val="Listapunktowana"/>
        <w:numPr>
          <w:ilvl w:val="0"/>
          <w:numId w:val="2"/>
        </w:numPr>
        <w:ind w:left="709" w:hanging="283"/>
        <w:jc w:val="both"/>
        <w:rPr>
          <w:sz w:val="20"/>
        </w:rPr>
      </w:pPr>
      <w:r w:rsidRPr="00E6116B">
        <w:rPr>
          <w:sz w:val="20"/>
        </w:rPr>
        <w:t xml:space="preserve">O unieważnieniu Zamawiający zawiadomi wszystkich Oferentów, którzy ubiegali się o udzielenie zamówienia i umieści tę informację w szczególności na CONNECT (w tym dodatkowo </w:t>
      </w:r>
      <w:r w:rsidR="00191D28">
        <w:rPr>
          <w:sz w:val="20"/>
        </w:rPr>
        <w:t xml:space="preserve">informacyjnie </w:t>
      </w:r>
      <w:r w:rsidRPr="00E6116B">
        <w:rPr>
          <w:sz w:val="20"/>
        </w:rPr>
        <w:t>na stronie internetowej Zamawiającego https://www.orlen.pl/ wg ścieżki: Dla biznesu &gt; Przetargi i dostawy &gt;Dotacje &gt; Projekty B+R &gt; Programy krajowe NCBiR &gt;MMC), na której udostępnione jest Zapytanie i w sposób, w</w:t>
      </w:r>
      <w:r w:rsidR="00664D80" w:rsidRPr="00E6116B">
        <w:rPr>
          <w:sz w:val="20"/>
        </w:rPr>
        <w:t> </w:t>
      </w:r>
      <w:r w:rsidRPr="00E6116B">
        <w:rPr>
          <w:sz w:val="20"/>
        </w:rPr>
        <w:t>jaki było upublicznione Zapytanie.</w:t>
      </w:r>
    </w:p>
    <w:p w14:paraId="121873F2" w14:textId="77777777" w:rsidR="002A5642" w:rsidRPr="00E6116B" w:rsidRDefault="002A5642" w:rsidP="00E6116B">
      <w:pPr>
        <w:pStyle w:val="Listapunktowana"/>
        <w:numPr>
          <w:ilvl w:val="0"/>
          <w:numId w:val="2"/>
        </w:numPr>
        <w:ind w:left="709" w:hanging="283"/>
        <w:jc w:val="both"/>
        <w:rPr>
          <w:sz w:val="20"/>
        </w:rPr>
      </w:pPr>
      <w:r w:rsidRPr="00E6116B">
        <w:rPr>
          <w:sz w:val="20"/>
        </w:rPr>
        <w:t>Zamawiający ma prawo unieważnić Postępowanie przed upływem terminu składania ofert, jeżeli wystąpiły okoliczności powodujące, że dalsze prowadzenie Postępowania jest nieuzasadnione.</w:t>
      </w:r>
    </w:p>
    <w:p w14:paraId="4F24BC97" w14:textId="77777777" w:rsidR="002A5642" w:rsidRPr="00E6116B" w:rsidRDefault="002A5642" w:rsidP="00E6116B">
      <w:pPr>
        <w:pStyle w:val="Listapunktowana"/>
        <w:numPr>
          <w:ilvl w:val="0"/>
          <w:numId w:val="2"/>
        </w:numPr>
        <w:ind w:left="709" w:hanging="283"/>
        <w:jc w:val="both"/>
        <w:rPr>
          <w:sz w:val="20"/>
        </w:rPr>
      </w:pPr>
      <w:r w:rsidRPr="00E6116B">
        <w:rPr>
          <w:sz w:val="20"/>
        </w:rPr>
        <w:lastRenderedPageBreak/>
        <w:t>Zamawiający ma prawo do unieważnienia Postępowania po upływie terminu składania ofert, jeżeli:</w:t>
      </w:r>
    </w:p>
    <w:p w14:paraId="4F63D71A" w14:textId="77777777" w:rsidR="002A5642" w:rsidRPr="00E6116B" w:rsidRDefault="002A5642" w:rsidP="00E6116B">
      <w:pPr>
        <w:pStyle w:val="Listapunktowana"/>
        <w:numPr>
          <w:ilvl w:val="0"/>
          <w:numId w:val="0"/>
        </w:numPr>
        <w:ind w:left="993" w:hanging="284"/>
        <w:jc w:val="both"/>
        <w:rPr>
          <w:sz w:val="20"/>
        </w:rPr>
      </w:pPr>
      <w:r w:rsidRPr="00E6116B">
        <w:rPr>
          <w:sz w:val="20"/>
        </w:rPr>
        <w:t>a. nie złożono żadnej oferty;</w:t>
      </w:r>
    </w:p>
    <w:p w14:paraId="443FF003" w14:textId="77777777" w:rsidR="002A5642" w:rsidRPr="00B32D9F" w:rsidRDefault="002A5642" w:rsidP="00E6116B">
      <w:pPr>
        <w:pStyle w:val="Listapunktowana"/>
        <w:numPr>
          <w:ilvl w:val="0"/>
          <w:numId w:val="0"/>
        </w:numPr>
        <w:ind w:left="993" w:hanging="284"/>
        <w:jc w:val="both"/>
        <w:rPr>
          <w:sz w:val="20"/>
        </w:rPr>
      </w:pPr>
      <w:r w:rsidRPr="00B32D9F">
        <w:rPr>
          <w:sz w:val="20"/>
        </w:rPr>
        <w:t>b. wszystkie złożone oferty podlegały odrzuceniu;</w:t>
      </w:r>
    </w:p>
    <w:p w14:paraId="63E78EAF" w14:textId="77777777" w:rsidR="002A5642" w:rsidRPr="00B32D9F" w:rsidRDefault="002A5642" w:rsidP="00E6116B">
      <w:pPr>
        <w:pStyle w:val="Listapunktowana"/>
        <w:numPr>
          <w:ilvl w:val="0"/>
          <w:numId w:val="0"/>
        </w:numPr>
        <w:ind w:left="993" w:hanging="284"/>
        <w:jc w:val="both"/>
        <w:rPr>
          <w:sz w:val="20"/>
        </w:rPr>
      </w:pPr>
      <w:r w:rsidRPr="00B32D9F">
        <w:rPr>
          <w:sz w:val="20"/>
        </w:rPr>
        <w:t>c. cena najkorzystniejszej oferty lub oferta z najniższą ceną przewyższa kwotę, którą Zamawiający zamierza przeznaczyć na sfinansowanie zamówienia, chyba że Zamawiający może zwiększyć tę kwotę do co najmniej ceny najkorzystniejszej oferty;</w:t>
      </w:r>
    </w:p>
    <w:p w14:paraId="4559C97C" w14:textId="77777777" w:rsidR="002A5642" w:rsidRPr="00B32D9F" w:rsidRDefault="002A5642" w:rsidP="00E6116B">
      <w:pPr>
        <w:pStyle w:val="Listapunktowana"/>
        <w:numPr>
          <w:ilvl w:val="0"/>
          <w:numId w:val="0"/>
        </w:numPr>
        <w:ind w:left="993" w:hanging="284"/>
        <w:jc w:val="both"/>
        <w:rPr>
          <w:sz w:val="20"/>
        </w:rPr>
      </w:pPr>
      <w:r w:rsidRPr="00B32D9F">
        <w:rPr>
          <w:sz w:val="20"/>
        </w:rPr>
        <w:t xml:space="preserve">d. mimo wezwania </w:t>
      </w:r>
      <w:r>
        <w:rPr>
          <w:sz w:val="20"/>
        </w:rPr>
        <w:t>oferentów</w:t>
      </w:r>
      <w:r w:rsidRPr="00B32D9F">
        <w:rPr>
          <w:sz w:val="20"/>
        </w:rPr>
        <w:t xml:space="preserve"> do rewizji ofert nie będzie mógł dokonać wyboru oferty najkorzystniejszej ze względu na to, że zostały złożone oferty o takiej samej cenie;</w:t>
      </w:r>
    </w:p>
    <w:p w14:paraId="209361D5" w14:textId="77777777" w:rsidR="002A5642" w:rsidRPr="00B32D9F" w:rsidRDefault="002A5642" w:rsidP="00E6116B">
      <w:pPr>
        <w:pStyle w:val="Listapunktowana"/>
        <w:numPr>
          <w:ilvl w:val="0"/>
          <w:numId w:val="0"/>
        </w:numPr>
        <w:ind w:left="993" w:hanging="284"/>
        <w:jc w:val="both"/>
        <w:rPr>
          <w:sz w:val="20"/>
        </w:rPr>
      </w:pPr>
      <w:r w:rsidRPr="00B32D9F">
        <w:rPr>
          <w:sz w:val="20"/>
        </w:rPr>
        <w:t xml:space="preserve">e. wystąpiła istotna zmiana okoliczności powodująca, że prowadzenie Postępowania lub wykonanie </w:t>
      </w:r>
      <w:r>
        <w:rPr>
          <w:sz w:val="20"/>
        </w:rPr>
        <w:t>umowy</w:t>
      </w:r>
      <w:r w:rsidRPr="00B32D9F">
        <w:rPr>
          <w:sz w:val="20"/>
        </w:rPr>
        <w:t xml:space="preserve"> nie leży w interesie Zamawiającego;</w:t>
      </w:r>
    </w:p>
    <w:p w14:paraId="511CDC4E" w14:textId="77777777" w:rsidR="002A5642" w:rsidRPr="00B32D9F" w:rsidRDefault="002A5642" w:rsidP="00E6116B">
      <w:pPr>
        <w:pStyle w:val="Listapunktowana"/>
        <w:numPr>
          <w:ilvl w:val="0"/>
          <w:numId w:val="0"/>
        </w:numPr>
        <w:ind w:left="993" w:hanging="284"/>
        <w:jc w:val="both"/>
        <w:rPr>
          <w:sz w:val="20"/>
        </w:rPr>
      </w:pPr>
      <w:r w:rsidRPr="00B32D9F">
        <w:rPr>
          <w:sz w:val="20"/>
        </w:rPr>
        <w:t xml:space="preserve">f. </w:t>
      </w:r>
      <w:r>
        <w:rPr>
          <w:sz w:val="20"/>
        </w:rPr>
        <w:t>p</w:t>
      </w:r>
      <w:r w:rsidRPr="00B32D9F">
        <w:rPr>
          <w:sz w:val="20"/>
        </w:rPr>
        <w:t>ostępowanie obarczone jest niemożliwą do usunięcia wadą uniemożliwiającą rozstrzygnięcie Postępowania i zawarcie umowy;</w:t>
      </w:r>
    </w:p>
    <w:p w14:paraId="5B3C7174" w14:textId="77777777" w:rsidR="002A5642" w:rsidRPr="00B32D9F" w:rsidRDefault="002A5642" w:rsidP="00E6116B">
      <w:pPr>
        <w:pStyle w:val="Listapunktowana"/>
        <w:numPr>
          <w:ilvl w:val="0"/>
          <w:numId w:val="0"/>
        </w:numPr>
        <w:ind w:left="993" w:hanging="284"/>
        <w:jc w:val="both"/>
        <w:rPr>
          <w:sz w:val="20"/>
        </w:rPr>
      </w:pPr>
      <w:r w:rsidRPr="00B32D9F">
        <w:rPr>
          <w:sz w:val="20"/>
        </w:rPr>
        <w:t>g. zgodnie z regulacjami wewnętrznymi obowiązującymi u Zamawiającego, nie zostanie uzyskana wewnętrzna zgoda korporacyjna na realizację przedmiotu Postępowania.</w:t>
      </w:r>
    </w:p>
    <w:p w14:paraId="38D9562B" w14:textId="77777777" w:rsidR="002A5642" w:rsidRPr="00B32D9F" w:rsidRDefault="002A5642" w:rsidP="00E6116B">
      <w:pPr>
        <w:pStyle w:val="Listapunktowana"/>
        <w:numPr>
          <w:ilvl w:val="0"/>
          <w:numId w:val="2"/>
        </w:numPr>
        <w:ind w:left="709" w:hanging="283"/>
        <w:jc w:val="both"/>
        <w:rPr>
          <w:sz w:val="20"/>
        </w:rPr>
      </w:pPr>
      <w:r w:rsidRPr="00B32D9F">
        <w:rPr>
          <w:sz w:val="20"/>
        </w:rPr>
        <w:t>Zamawiający zastrzega sobie prawo do zmiany niniejszego Zapytania lub jego warunków przed terminem składania ofert, o czym niezwłocznie poinformuje Oferentów.</w:t>
      </w:r>
    </w:p>
    <w:p w14:paraId="04CB8019" w14:textId="77777777" w:rsidR="002A5642" w:rsidRPr="00B32D9F" w:rsidRDefault="002A5642" w:rsidP="00E6116B">
      <w:pPr>
        <w:pStyle w:val="Listapunktowana"/>
        <w:numPr>
          <w:ilvl w:val="0"/>
          <w:numId w:val="2"/>
        </w:numPr>
        <w:ind w:left="709" w:hanging="283"/>
        <w:jc w:val="both"/>
        <w:rPr>
          <w:sz w:val="20"/>
        </w:rPr>
      </w:pPr>
      <w:r w:rsidRPr="00B32D9F">
        <w:rPr>
          <w:sz w:val="20"/>
        </w:rPr>
        <w:t>Oferent przyjmuje do wiadomości i akceptuje, że wszelkie komunikaty otrzymywane w trakcie trwania Postępowania, niezależnie od formy ich wyrażenia, mają charakter wyłącznie informacyjny i nie będą uważane za oświadczenie woli prowadzące do zawarcia umowy. Umowa pomiędzy ORLEN S.A. a Oferentem zostanie zawarta z chwilą podpisania jej przez umocowanych przedstawicieli obu stron, z tym zastrzeżeniem, że w przypadku, gdy Oferent otrzyma podpisane przez ORLEN S.A. egzemplarze Umowy i nie zwróci podpisanego przez siebie egzemplarza Umowy do ORLEN S.A. w terminie 14 dni kalendarzowych od daty ich otrzymania, wówczas ORLEN S.A. będzie uprawniony do złożenia Oferentowi – w terminie kolejnych 60 dni kalendarzowych licząc od daty upływu wskazanego wcześniej terminu czternastodniowego – oświadczenia o odstąpieniu od Umowy. W przypadku złożenia takiego oświadczenia przez ORLEN S.A. Umowa uważana będzie za niezawartą. W przypadku zaistnienia sytuacji, w o której mowa w niniejszym punkcie Zamawiający dopuszcza możliwość podpisania umowy z kolejnym oferentem, który w Postępowaniu złożył kolejną najkorzystniejszą ofertę, a jego oferta nadal jest ważna.</w:t>
      </w:r>
    </w:p>
    <w:p w14:paraId="0DFDF5B5" w14:textId="77777777" w:rsidR="002A5642" w:rsidRPr="00B32D9F" w:rsidRDefault="002A5642" w:rsidP="00E6116B">
      <w:pPr>
        <w:pStyle w:val="Listapunktowana"/>
        <w:numPr>
          <w:ilvl w:val="0"/>
          <w:numId w:val="2"/>
        </w:numPr>
        <w:ind w:left="709" w:hanging="283"/>
        <w:jc w:val="both"/>
        <w:rPr>
          <w:sz w:val="20"/>
        </w:rPr>
      </w:pPr>
      <w:r w:rsidRPr="00B32D9F">
        <w:rPr>
          <w:sz w:val="20"/>
        </w:rPr>
        <w:t>Potwierdzenia uzgodnionych warunków ze strony ORLEN S.A. mogą dokonać osoby posiadające stosowne pełnomocnictwo.</w:t>
      </w:r>
    </w:p>
    <w:p w14:paraId="62C7E430" w14:textId="77777777" w:rsidR="002A5642" w:rsidRPr="00B32D9F" w:rsidRDefault="002A5642" w:rsidP="00E6116B">
      <w:pPr>
        <w:pStyle w:val="Listapunktowana"/>
        <w:numPr>
          <w:ilvl w:val="0"/>
          <w:numId w:val="2"/>
        </w:numPr>
        <w:ind w:left="709" w:hanging="283"/>
        <w:jc w:val="both"/>
        <w:rPr>
          <w:sz w:val="20"/>
        </w:rPr>
      </w:pPr>
      <w:r w:rsidRPr="00B32D9F">
        <w:rPr>
          <w:sz w:val="20"/>
        </w:rPr>
        <w:t>Zamawiający zastrzega, iż zawarcie umowy wymaga uzyskania wewnętrznych zgód korporacyjnych Zamawiającego zgodnie z regulacjami wewnętrznymi obowiązującymi u Zamawiającego.</w:t>
      </w:r>
    </w:p>
    <w:p w14:paraId="2989F190" w14:textId="77777777" w:rsidR="002A5642" w:rsidRPr="00B32D9F" w:rsidRDefault="002A5642" w:rsidP="00E6116B">
      <w:pPr>
        <w:pStyle w:val="Listapunktowana"/>
        <w:numPr>
          <w:ilvl w:val="0"/>
          <w:numId w:val="2"/>
        </w:numPr>
        <w:ind w:left="709" w:hanging="283"/>
        <w:jc w:val="both"/>
        <w:rPr>
          <w:sz w:val="20"/>
        </w:rPr>
      </w:pPr>
      <w:r w:rsidRPr="00B32D9F">
        <w:rPr>
          <w:sz w:val="20"/>
        </w:rPr>
        <w:t>W przypadku nieuzyskania wewnętrznych zgód korporacyjnych i nie zawarcia umowy, Oferentowi, którego oferta została wybrana jako najkorzystniejsza, nie przysługują jakiekolwiek roszczenia względem Zamawiającego, związane ze złożeniem oferty, w szczególności roszczenie o odszkodowanie lub o zawarcie umowy.</w:t>
      </w:r>
    </w:p>
    <w:p w14:paraId="2C04D8E9" w14:textId="77777777" w:rsidR="002A5642" w:rsidRPr="00B32D9F" w:rsidRDefault="002A5642" w:rsidP="00E6116B">
      <w:pPr>
        <w:pStyle w:val="Listapunktowana"/>
        <w:numPr>
          <w:ilvl w:val="0"/>
          <w:numId w:val="2"/>
        </w:numPr>
        <w:ind w:left="709" w:hanging="283"/>
        <w:jc w:val="both"/>
        <w:rPr>
          <w:sz w:val="20"/>
        </w:rPr>
      </w:pPr>
      <w:r w:rsidRPr="00B32D9F">
        <w:rPr>
          <w:sz w:val="20"/>
        </w:rPr>
        <w:t>Oferent ponosi wszystkie koszty związane z przygotowaniem i złożeniem oferty i nie przysługuje mu wobec ORLEN S.A. prawo żądania zwrotu tych kosztów, niezależnie od wyników procedury wyboru.</w:t>
      </w:r>
    </w:p>
    <w:p w14:paraId="510233F1" w14:textId="77777777" w:rsidR="002A5642" w:rsidRPr="00B32D9F" w:rsidRDefault="002A5642" w:rsidP="00E6116B">
      <w:pPr>
        <w:pStyle w:val="Listapunktowana"/>
        <w:numPr>
          <w:ilvl w:val="0"/>
          <w:numId w:val="2"/>
        </w:numPr>
        <w:ind w:left="709" w:hanging="283"/>
        <w:jc w:val="both"/>
        <w:rPr>
          <w:sz w:val="20"/>
        </w:rPr>
      </w:pPr>
      <w:r w:rsidRPr="00B32D9F">
        <w:rPr>
          <w:sz w:val="20"/>
        </w:rPr>
        <w:t>Oferent jest zobowiązany do zapoznania się z warunkami Zapytania. Złożenie oferty jest jednoznaczne z akceptacją niniejszych warunków Zapytania</w:t>
      </w:r>
      <w:r>
        <w:rPr>
          <w:sz w:val="20"/>
        </w:rPr>
        <w:t xml:space="preserve"> ofertowego.</w:t>
      </w:r>
    </w:p>
    <w:p w14:paraId="5C8F8176" w14:textId="3E258FD0" w:rsidR="002A5642" w:rsidRPr="00B32D9F" w:rsidRDefault="002A5642" w:rsidP="00E6116B">
      <w:pPr>
        <w:pStyle w:val="Listapunktowana"/>
        <w:numPr>
          <w:ilvl w:val="0"/>
          <w:numId w:val="2"/>
        </w:numPr>
        <w:ind w:left="709" w:hanging="283"/>
        <w:jc w:val="both"/>
        <w:rPr>
          <w:sz w:val="20"/>
        </w:rPr>
      </w:pPr>
      <w:r>
        <w:rPr>
          <w:sz w:val="20"/>
        </w:rPr>
        <w:t xml:space="preserve">Zamawiający </w:t>
      </w:r>
      <w:r w:rsidRPr="00B32D9F">
        <w:rPr>
          <w:sz w:val="20"/>
        </w:rPr>
        <w:t>może odrzucić wniosek o wydanie referencji bez podania przyczyny.</w:t>
      </w:r>
    </w:p>
    <w:p w14:paraId="7826309C" w14:textId="77777777" w:rsidR="002F7B55" w:rsidRDefault="002A5642" w:rsidP="002F7B55">
      <w:pPr>
        <w:pStyle w:val="Listapunktowana"/>
        <w:numPr>
          <w:ilvl w:val="0"/>
          <w:numId w:val="2"/>
        </w:numPr>
        <w:ind w:left="709" w:hanging="283"/>
        <w:jc w:val="both"/>
        <w:rPr>
          <w:sz w:val="20"/>
        </w:rPr>
      </w:pPr>
      <w:r w:rsidRPr="00B32D9F">
        <w:rPr>
          <w:sz w:val="20"/>
        </w:rPr>
        <w:t>Zamawiający nie przewiduje udzielania zamówień uzupełniających.</w:t>
      </w:r>
    </w:p>
    <w:p w14:paraId="5CB192E8" w14:textId="4AD8BF0D" w:rsidR="002A5642" w:rsidRPr="002F7B55" w:rsidRDefault="002A5642" w:rsidP="002F7B55">
      <w:pPr>
        <w:pStyle w:val="Listapunktowana"/>
        <w:numPr>
          <w:ilvl w:val="0"/>
          <w:numId w:val="2"/>
        </w:numPr>
        <w:ind w:left="709" w:hanging="283"/>
        <w:jc w:val="both"/>
        <w:rPr>
          <w:sz w:val="20"/>
        </w:rPr>
      </w:pPr>
      <w:r w:rsidRPr="002F7B55">
        <w:rPr>
          <w:sz w:val="20"/>
        </w:rPr>
        <w:t>Od dnia 1 listopada 2019r. obowiązują przepisy wprowadzone ustawą z dnia 9 sierpnia 2019 r. o zmianie ustawy o podatku od towarów i usług oraz niektórych innych ustaw (Dz.U. z 2019r., poz. 1751) wprowadzające do porządku prawnego obowiązkowy mechanizm podzielonej płatności (dalej: MMP lub split payment), ORLEN S.A. informuje iż kontrahentów będących podmiotami krajowymi lub zarejestrowanymi na potrzeby VAT w Polsce i rozliczenie następuje w PLN lub w walucie obcej obowiązują poniższe zapisy</w:t>
      </w:r>
      <w:r w:rsidR="08223A9B" w:rsidRPr="002F7B55">
        <w:rPr>
          <w:sz w:val="20"/>
        </w:rPr>
        <w:t>:</w:t>
      </w:r>
    </w:p>
    <w:p w14:paraId="235DABDE" w14:textId="77777777" w:rsidR="002A5642" w:rsidRPr="00210CC5" w:rsidRDefault="002A5642" w:rsidP="002A5642">
      <w:pPr>
        <w:pStyle w:val="Tekstpodstawowywcity"/>
        <w:spacing w:after="0"/>
        <w:ind w:left="851" w:hanging="283"/>
        <w:jc w:val="both"/>
      </w:pPr>
      <w:r w:rsidRPr="002F7B55">
        <w:lastRenderedPageBreak/>
        <w:t>1.</w:t>
      </w:r>
      <w:r w:rsidRPr="00210CC5">
        <w:rPr>
          <w:color w:val="1F497D"/>
        </w:rPr>
        <w:tab/>
      </w:r>
      <w:r w:rsidRPr="00210CC5">
        <w:t xml:space="preserve">Płatność wynikająca z umowy będzie realizowana w mechanizmie podzielonej płatności, o którym mowa w ustawie z dnia 11 marca 2004 r. o podatku od towarów i usług </w:t>
      </w:r>
      <w:r w:rsidRPr="00210CC5">
        <w:rPr>
          <w:rStyle w:val="FontStyle59"/>
        </w:rPr>
        <w:t xml:space="preserve">(j.t. Dz. U. z 2022 r., poz. 931  ze zm.), </w:t>
      </w:r>
      <w:r w:rsidRPr="00210CC5">
        <w:t>wyłącznie na wskazany przez Dostawcę/Kontrahenta rachunek bankowy figurujący w wykazie podatników VAT prowadzonym przez właściwy organ administracji (tzw. Białej liście). Dotyczy to zarówno rachunków bankowych prowadzonych w złotych polskich, jak i walutach obcych.</w:t>
      </w:r>
    </w:p>
    <w:p w14:paraId="5B973877" w14:textId="77777777" w:rsidR="002A5642" w:rsidRPr="00210CC5" w:rsidRDefault="002A5642" w:rsidP="002A5642">
      <w:pPr>
        <w:pStyle w:val="Tekstpodstawowywcity"/>
        <w:spacing w:after="0"/>
        <w:ind w:left="851" w:hanging="283"/>
        <w:jc w:val="both"/>
      </w:pPr>
      <w:r w:rsidRPr="00210CC5">
        <w:t>2.</w:t>
      </w:r>
      <w:r w:rsidRPr="00210CC5">
        <w:tab/>
        <w:t xml:space="preserve">W przypadku niemożności dokonania płatności w sposób wskazany w pkt 1 powyżej z uwagi na: </w:t>
      </w:r>
    </w:p>
    <w:p w14:paraId="535E1EBF" w14:textId="77777777" w:rsidR="002A5642" w:rsidRPr="00210CC5" w:rsidRDefault="002A5642" w:rsidP="002A5642">
      <w:pPr>
        <w:pStyle w:val="Tekstpodstawowywcity"/>
        <w:spacing w:after="0"/>
        <w:ind w:left="1134" w:hanging="283"/>
        <w:jc w:val="both"/>
      </w:pPr>
      <w:r w:rsidRPr="00210CC5">
        <w:t>i.</w:t>
      </w:r>
      <w:r w:rsidRPr="00210CC5">
        <w:tab/>
        <w:t xml:space="preserve">brak na Białej liście wskazanego przez Dostawcę/Kontrahenta numeru rachunku bankowego lub </w:t>
      </w:r>
    </w:p>
    <w:p w14:paraId="5CCE6658" w14:textId="77777777" w:rsidR="002A5642" w:rsidRPr="00210CC5" w:rsidRDefault="002A5642" w:rsidP="002A5642">
      <w:pPr>
        <w:pStyle w:val="Tekstpodstawowywcity"/>
        <w:spacing w:after="0"/>
        <w:ind w:left="1134" w:hanging="283"/>
        <w:jc w:val="both"/>
      </w:pPr>
      <w:r w:rsidRPr="00210CC5">
        <w:t>ii.</w:t>
      </w:r>
      <w:r w:rsidRPr="00210CC5">
        <w:tab/>
        <w:t xml:space="preserve">brak wskazania przez Dostawcę/Kontrahenta jako właściwego do zapłaty części ceny brutto odpowiadającej podatkowi VAT numeru rachunku bankowego w złotych polskich figurującego na Białej liście (dotyczy przypadków wskazania przez Dostawcę/Kontrahenta do zapłaty ceny netto rachunku bankowego w walucie obcej), </w:t>
      </w:r>
    </w:p>
    <w:p w14:paraId="75391974" w14:textId="77777777" w:rsidR="002A5642" w:rsidRPr="00210CC5" w:rsidRDefault="002A5642" w:rsidP="002A5642">
      <w:pPr>
        <w:pStyle w:val="Tekstpodstawowywcity"/>
        <w:spacing w:after="0"/>
        <w:ind w:left="851"/>
        <w:jc w:val="both"/>
      </w:pPr>
      <w:r w:rsidRPr="00210CC5">
        <w:t xml:space="preserve">ORLEN S.A. będzie uprawniony do wstrzymania płatności na rzecz Dostawcy/Kontrahenta odpowiednio: wynagrodzenia (w przypadku wskazanym w ppkt (i)) lub części wynagrodzenia odpowiadającej podatkowi VAT (w przypadku wskazanym w ppkt (ii)). </w:t>
      </w:r>
    </w:p>
    <w:p w14:paraId="2A926F07" w14:textId="77777777" w:rsidR="002A5642" w:rsidRPr="00210CC5" w:rsidRDefault="002A5642" w:rsidP="002A5642">
      <w:pPr>
        <w:pStyle w:val="Tekstpodstawowywcity"/>
        <w:spacing w:after="0"/>
        <w:ind w:left="851" w:hanging="283"/>
        <w:jc w:val="both"/>
      </w:pPr>
      <w:r w:rsidRPr="00210CC5">
        <w:t>3.</w:t>
      </w:r>
      <w:r w:rsidRPr="00210CC5">
        <w:tab/>
        <w:t>W sytuacji wskazanej w pkt 2 powyżej płatność nastąpi nie później niż w terminie 7 dni roboczych od (odpowiednio): dnia następnego po przekazaniu ORLEN S.A. przez Dostawcę/Kontrahenta informacji o pojawieniu się jego numeru rachunku bankowego na Białej liście (w przypadku wskazanym w pkt 2 ppkt (i) powyżej) lub dnia następnego po wskazaniu ORLEN S.A. przez Dostawcę/Kontrahenta numeru rachunku bankowego w złotych polskich figurującego na Białej liście (w przypadku, o którym mowa w pkt 2 ppkt (ii) powyżej).</w:t>
      </w:r>
    </w:p>
    <w:p w14:paraId="4EBA2AFF" w14:textId="77777777" w:rsidR="002A5642" w:rsidRPr="00210CC5" w:rsidRDefault="002A5642" w:rsidP="002A5642">
      <w:pPr>
        <w:pStyle w:val="Tekstpodstawowywcity"/>
        <w:spacing w:after="0"/>
        <w:ind w:left="851" w:hanging="283"/>
        <w:jc w:val="both"/>
      </w:pPr>
      <w:r w:rsidRPr="00210CC5">
        <w:t>4.</w:t>
      </w:r>
      <w:r w:rsidRPr="00210CC5">
        <w:tab/>
        <w:t>Wystąpienie okoliczności, o których mowa w pkt 2 powyżej, zwalnia ORLEN S.A. z obowiązku zapłaty odsetek za zwłokę za okres pomiędzy ustalonym w umowie terminem płatności a dniem zrealizowania przez ORLEN S.A. na rzecz Dostawcy/Kontrahenta płatności, o których mowa w pkt 3 powyżej.</w:t>
      </w:r>
    </w:p>
    <w:p w14:paraId="57104F1A" w14:textId="77777777" w:rsidR="002A5642" w:rsidRDefault="002A5642" w:rsidP="002F7B55">
      <w:pPr>
        <w:autoSpaceDE w:val="0"/>
        <w:autoSpaceDN w:val="0"/>
        <w:ind w:left="709" w:hanging="283"/>
        <w:rPr>
          <w:sz w:val="19"/>
          <w:szCs w:val="19"/>
        </w:rPr>
      </w:pPr>
      <w:r>
        <w:rPr>
          <w:sz w:val="19"/>
          <w:szCs w:val="19"/>
        </w:rPr>
        <w:t> </w:t>
      </w:r>
    </w:p>
    <w:p w14:paraId="2F9C580E" w14:textId="6F47EBB0" w:rsidR="00E51E85" w:rsidRPr="002A5642" w:rsidRDefault="002A5642" w:rsidP="002F7B55">
      <w:pPr>
        <w:pStyle w:val="Listapunktowana"/>
        <w:numPr>
          <w:ilvl w:val="0"/>
          <w:numId w:val="2"/>
        </w:numPr>
        <w:ind w:left="709" w:hanging="283"/>
        <w:jc w:val="both"/>
        <w:rPr>
          <w:sz w:val="20"/>
        </w:rPr>
      </w:pPr>
      <w:bookmarkStart w:id="26" w:name="_Hlk221534177"/>
      <w:r>
        <w:rPr>
          <w:sz w:val="20"/>
        </w:rPr>
        <w:t xml:space="preserve"> Zamawiający </w:t>
      </w:r>
      <w:r w:rsidR="00210CC5" w:rsidRPr="00210CC5">
        <w:rPr>
          <w:sz w:val="20"/>
        </w:rPr>
        <w:t>zastrzega sobie prawo żądania na każdym etapie postępowania zakupow</w:t>
      </w:r>
      <w:r w:rsidR="00450A56">
        <w:rPr>
          <w:sz w:val="20"/>
        </w:rPr>
        <w:t>ego dostarczenia przez Oferenta</w:t>
      </w:r>
      <w:r w:rsidR="00210CC5" w:rsidRPr="00210CC5">
        <w:rPr>
          <w:sz w:val="20"/>
        </w:rPr>
        <w:t xml:space="preserve"> dokumentów dotyczących wiarygodności finansowej (podpisanych przez osoby umocowane lub głównego księgowego Oferenta).</w:t>
      </w:r>
    </w:p>
    <w:p w14:paraId="1E3A3CB8" w14:textId="7F1E6ADA" w:rsidR="00E51E85" w:rsidRPr="00E51E85" w:rsidRDefault="002A5642" w:rsidP="002F7B55">
      <w:pPr>
        <w:numPr>
          <w:ilvl w:val="0"/>
          <w:numId w:val="2"/>
        </w:numPr>
        <w:spacing w:after="200" w:line="276" w:lineRule="auto"/>
        <w:ind w:left="709" w:hanging="283"/>
        <w:contextualSpacing/>
        <w:jc w:val="both"/>
        <w:rPr>
          <w:rFonts w:eastAsia="Calibri"/>
          <w:lang w:eastAsia="en-US"/>
        </w:rPr>
      </w:pPr>
      <w:r>
        <w:rPr>
          <w:rFonts w:eastAsia="Calibri"/>
          <w:lang w:eastAsia="en-US"/>
        </w:rPr>
        <w:t xml:space="preserve">Zamawiający </w:t>
      </w:r>
      <w:r w:rsidR="00E51E85" w:rsidRPr="00E51E85">
        <w:rPr>
          <w:rFonts w:eastAsia="Calibri"/>
          <w:lang w:eastAsia="en-US"/>
        </w:rPr>
        <w:t>może, według własnego uznania, w każdym czasie przed udzieleniem zamówienia, wykluczyć OFERENTA z PROCESU ZAKUPOWEGO i/lub odrzucić jego OFERTĘ, w przypadku, gdy OFERENT lub zaproponowani przez Niego Dostawcy lub podwykonawcy oferują produkt lub usługę pochodzącą z państwa trzeciego, przez które należy rozumieć państwo:</w:t>
      </w:r>
    </w:p>
    <w:p w14:paraId="3B382AD2" w14:textId="77777777" w:rsidR="00E51E85" w:rsidRPr="002F7B55" w:rsidRDefault="00E51E85" w:rsidP="002F7B55">
      <w:pPr>
        <w:pStyle w:val="Akapitzlist"/>
        <w:numPr>
          <w:ilvl w:val="0"/>
          <w:numId w:val="67"/>
        </w:numPr>
        <w:ind w:left="1134"/>
        <w:jc w:val="both"/>
        <w:rPr>
          <w:rFonts w:ascii="Arial" w:hAnsi="Arial"/>
        </w:rPr>
      </w:pPr>
      <w:r w:rsidRPr="002F7B55">
        <w:rPr>
          <w:rFonts w:ascii="Arial" w:hAnsi="Arial"/>
        </w:rPr>
        <w:t>inne niż państwo członkowskie Unii Europejskiej, lub</w:t>
      </w:r>
    </w:p>
    <w:p w14:paraId="74CF9B2B" w14:textId="77777777" w:rsidR="00E51E85" w:rsidRPr="002F7B55" w:rsidRDefault="00E51E85" w:rsidP="002F7B55">
      <w:pPr>
        <w:pStyle w:val="Akapitzlist"/>
        <w:numPr>
          <w:ilvl w:val="0"/>
          <w:numId w:val="67"/>
        </w:numPr>
        <w:ind w:left="1134"/>
        <w:jc w:val="both"/>
        <w:rPr>
          <w:rFonts w:ascii="Arial" w:hAnsi="Arial"/>
        </w:rPr>
      </w:pPr>
      <w:r w:rsidRPr="002F7B55">
        <w:rPr>
          <w:rFonts w:ascii="Arial" w:hAnsi="Arial"/>
        </w:rPr>
        <w:t>inne niż państwo będące stroną Porozumienia Światowej Organizacji Handlu (WTO) w sprawie zamówień rządowych, lub</w:t>
      </w:r>
    </w:p>
    <w:p w14:paraId="5B80BB81" w14:textId="77777777" w:rsidR="00E51E85" w:rsidRPr="002F7B55" w:rsidRDefault="00E51E85" w:rsidP="002F7B55">
      <w:pPr>
        <w:pStyle w:val="Akapitzlist"/>
        <w:numPr>
          <w:ilvl w:val="0"/>
          <w:numId w:val="67"/>
        </w:numPr>
        <w:ind w:left="1134"/>
        <w:jc w:val="both"/>
        <w:rPr>
          <w:rFonts w:ascii="Arial" w:hAnsi="Arial"/>
        </w:rPr>
      </w:pPr>
      <w:r w:rsidRPr="002F7B55">
        <w:rPr>
          <w:rFonts w:ascii="Arial" w:hAnsi="Arial"/>
        </w:rPr>
        <w:t>inne niż państwo będące stroną umowy międzynarodowej z UE, która gwarantuje wzajemny i równy dostęp do rynku zamówień publicznych.</w:t>
      </w:r>
    </w:p>
    <w:p w14:paraId="30A9E8A3" w14:textId="2FC0EC3A" w:rsidR="009171D1" w:rsidRDefault="00E51E85" w:rsidP="00E51E85">
      <w:pPr>
        <w:ind w:left="426"/>
        <w:jc w:val="both"/>
        <w:rPr>
          <w:lang w:eastAsia="en-US"/>
        </w:rPr>
      </w:pPr>
      <w:r w:rsidRPr="00E51E85">
        <w:rPr>
          <w:lang w:eastAsia="en-US"/>
        </w:rPr>
        <w:t>ORLEN S.A. niezwłocznie powiadomi OFERENTA o jego wykluczeniu i/lub odrzuceniu jego OFERTY, a OFERENTOWI nie będą przysługiwać jakiekolwiek roszczenia wobec ORLEN S.A. z tego tytułu.</w:t>
      </w:r>
    </w:p>
    <w:bookmarkEnd w:id="26"/>
    <w:p w14:paraId="1E3736A1" w14:textId="77777777" w:rsidR="00E51E85" w:rsidRDefault="00E51E85" w:rsidP="00E51E85">
      <w:pPr>
        <w:ind w:left="426"/>
        <w:jc w:val="both"/>
        <w:rPr>
          <w:lang w:eastAsia="en-US"/>
        </w:rPr>
      </w:pPr>
    </w:p>
    <w:p w14:paraId="3B01A092" w14:textId="77777777" w:rsidR="004A43CF" w:rsidRDefault="004A43CF" w:rsidP="00E51E85">
      <w:pPr>
        <w:ind w:left="426"/>
        <w:jc w:val="both"/>
        <w:rPr>
          <w:lang w:eastAsia="en-US"/>
        </w:rPr>
      </w:pPr>
    </w:p>
    <w:p w14:paraId="05058478" w14:textId="77777777" w:rsidR="004A43CF" w:rsidRDefault="004A43CF" w:rsidP="00E51E85">
      <w:pPr>
        <w:ind w:left="426"/>
        <w:jc w:val="both"/>
        <w:rPr>
          <w:lang w:eastAsia="en-US"/>
        </w:rPr>
      </w:pPr>
    </w:p>
    <w:p w14:paraId="00235BCE" w14:textId="77777777" w:rsidR="004A43CF" w:rsidRDefault="004A43CF" w:rsidP="00E51E85">
      <w:pPr>
        <w:ind w:left="426"/>
        <w:jc w:val="both"/>
        <w:rPr>
          <w:lang w:eastAsia="en-US"/>
        </w:rPr>
      </w:pPr>
    </w:p>
    <w:p w14:paraId="0CE087DC" w14:textId="77777777" w:rsidR="004A43CF" w:rsidRDefault="004A43CF" w:rsidP="00E51E85">
      <w:pPr>
        <w:ind w:left="426"/>
        <w:jc w:val="both"/>
        <w:rPr>
          <w:lang w:eastAsia="en-US"/>
        </w:rPr>
      </w:pPr>
    </w:p>
    <w:p w14:paraId="1974A62A" w14:textId="77777777" w:rsidR="00EE7682" w:rsidRPr="00AF1CC7" w:rsidRDefault="00EE7682" w:rsidP="00EE7682">
      <w:pPr>
        <w:autoSpaceDE w:val="0"/>
        <w:autoSpaceDN w:val="0"/>
        <w:adjustRightInd w:val="0"/>
        <w:rPr>
          <w:color w:val="000000"/>
        </w:rPr>
      </w:pPr>
      <w:r w:rsidRPr="00AF1CC7">
        <w:rPr>
          <w:color w:val="000000"/>
        </w:rPr>
        <w:lastRenderedPageBreak/>
        <w:t xml:space="preserve">Z poważaniem, </w:t>
      </w:r>
    </w:p>
    <w:p w14:paraId="2B175BA5" w14:textId="29182577" w:rsidR="00EE7682" w:rsidRPr="00AF1CC7" w:rsidRDefault="00E51E85" w:rsidP="00EE7682">
      <w:pPr>
        <w:autoSpaceDE w:val="0"/>
        <w:autoSpaceDN w:val="0"/>
        <w:adjustRightInd w:val="0"/>
        <w:rPr>
          <w:color w:val="000000"/>
        </w:rPr>
      </w:pPr>
      <w:r>
        <w:rPr>
          <w:color w:val="000000"/>
        </w:rPr>
        <w:t>Joanna Ujazda</w:t>
      </w:r>
    </w:p>
    <w:p w14:paraId="3A23A03C" w14:textId="77777777" w:rsidR="00EE7682" w:rsidRPr="00AF1CC7" w:rsidRDefault="00EE7682" w:rsidP="00EE7682">
      <w:pPr>
        <w:autoSpaceDE w:val="0"/>
        <w:autoSpaceDN w:val="0"/>
        <w:adjustRightInd w:val="0"/>
        <w:rPr>
          <w:color w:val="000000"/>
        </w:rPr>
      </w:pPr>
      <w:r w:rsidRPr="00AF1CC7">
        <w:rPr>
          <w:color w:val="000000"/>
        </w:rPr>
        <w:t xml:space="preserve">Zespół Zakupów Dokumentacji/ZND </w:t>
      </w:r>
    </w:p>
    <w:p w14:paraId="03C6E8BB" w14:textId="792BF399" w:rsidR="00EE7682" w:rsidRPr="00AF1CC7" w:rsidRDefault="00C36367" w:rsidP="00EE7682">
      <w:pPr>
        <w:autoSpaceDE w:val="0"/>
        <w:autoSpaceDN w:val="0"/>
        <w:adjustRightInd w:val="0"/>
        <w:rPr>
          <w:color w:val="000000"/>
          <w:lang w:val="en-US"/>
        </w:rPr>
      </w:pPr>
      <w:r w:rsidRPr="00AF1CC7">
        <w:rPr>
          <w:color w:val="000000"/>
          <w:lang w:val="en-US"/>
        </w:rPr>
        <w:t>kom. +</w:t>
      </w:r>
      <w:r w:rsidR="00EE7682" w:rsidRPr="00AF1CC7">
        <w:rPr>
          <w:color w:val="000000"/>
          <w:lang w:val="en-US"/>
        </w:rPr>
        <w:t xml:space="preserve">48 </w:t>
      </w:r>
      <w:bookmarkStart w:id="27" w:name="_Hlk221534260"/>
      <w:r w:rsidR="00354086">
        <w:rPr>
          <w:color w:val="000000"/>
          <w:lang w:val="en-US"/>
        </w:rPr>
        <w:t>605162779</w:t>
      </w:r>
    </w:p>
    <w:p w14:paraId="30E53583" w14:textId="3A89AA8E" w:rsidR="004C7450" w:rsidRDefault="00EE7682" w:rsidP="00AA79B6">
      <w:pPr>
        <w:rPr>
          <w:rStyle w:val="Hipercze"/>
          <w:lang w:val="en-US"/>
        </w:rPr>
      </w:pPr>
      <w:r w:rsidRPr="00AF1CC7">
        <w:rPr>
          <w:color w:val="000000"/>
          <w:lang w:val="en-US"/>
        </w:rPr>
        <w:t xml:space="preserve">e-mail: </w:t>
      </w:r>
      <w:hyperlink r:id="rId9" w:history="1">
        <w:r w:rsidR="00354086" w:rsidRPr="00F17AE9">
          <w:rPr>
            <w:rStyle w:val="Hipercze"/>
            <w:lang w:val="en-US"/>
          </w:rPr>
          <w:t>joanna.ujazda@orlen.pl</w:t>
        </w:r>
      </w:hyperlink>
    </w:p>
    <w:bookmarkEnd w:id="27"/>
    <w:p w14:paraId="4E36C66C" w14:textId="77777777" w:rsidR="006F2D06" w:rsidRPr="00041E7C" w:rsidRDefault="006F2D06" w:rsidP="00AA79B6">
      <w:pPr>
        <w:rPr>
          <w:color w:val="000000"/>
          <w:lang w:val="en-US"/>
        </w:rPr>
      </w:pPr>
    </w:p>
    <w:p w14:paraId="4158FFA5" w14:textId="614922F0" w:rsidR="00D9640E" w:rsidRPr="004C7450" w:rsidRDefault="004C7450">
      <w:pPr>
        <w:pStyle w:val="Akapitzlist"/>
        <w:numPr>
          <w:ilvl w:val="0"/>
          <w:numId w:val="10"/>
        </w:numPr>
        <w:spacing w:after="120"/>
        <w:ind w:right="-142"/>
        <w:jc w:val="both"/>
        <w:outlineLvl w:val="0"/>
        <w:rPr>
          <w:rFonts w:ascii="Arial" w:hAnsi="Arial"/>
          <w:b/>
          <w:u w:val="single"/>
        </w:rPr>
      </w:pPr>
      <w:bookmarkStart w:id="28" w:name="_Toc735232738"/>
      <w:bookmarkStart w:id="29" w:name="_Toc223360282"/>
      <w:r>
        <w:rPr>
          <w:rFonts w:ascii="Arial" w:hAnsi="Arial"/>
          <w:b/>
          <w:u w:val="single"/>
        </w:rPr>
        <w:t>LISTA ZAŁĄCZNIKÓW</w:t>
      </w:r>
      <w:bookmarkEnd w:id="28"/>
      <w:bookmarkEnd w:id="29"/>
    </w:p>
    <w:p w14:paraId="2D8001CD" w14:textId="60E95EB9" w:rsidR="002474C0" w:rsidRPr="004C7450" w:rsidRDefault="002474C0" w:rsidP="00AA79B6">
      <w:pPr>
        <w:rPr>
          <w:bCs/>
          <w:color w:val="000000" w:themeColor="text1"/>
          <w:u w:val="single"/>
        </w:rPr>
      </w:pPr>
    </w:p>
    <w:tbl>
      <w:tblPr>
        <w:tblStyle w:val="Tabela-Siatka1"/>
        <w:tblW w:w="9634" w:type="dxa"/>
        <w:tblLook w:val="04A0" w:firstRow="1" w:lastRow="0" w:firstColumn="1" w:lastColumn="0" w:noHBand="0" w:noVBand="1"/>
      </w:tblPr>
      <w:tblGrid>
        <w:gridCol w:w="2263"/>
        <w:gridCol w:w="7371"/>
      </w:tblGrid>
      <w:tr w:rsidR="002474C0" w:rsidRPr="007B1853" w14:paraId="1F1F24A9" w14:textId="77777777" w:rsidTr="00F73D26">
        <w:trPr>
          <w:trHeight w:val="229"/>
        </w:trPr>
        <w:tc>
          <w:tcPr>
            <w:tcW w:w="2263" w:type="dxa"/>
            <w:shd w:val="clear" w:color="auto" w:fill="EEECE1" w:themeFill="background2"/>
          </w:tcPr>
          <w:p w14:paraId="045255BB" w14:textId="3596A47F" w:rsidR="002474C0" w:rsidRPr="00234080" w:rsidRDefault="002474C0" w:rsidP="00F73D26">
            <w:pPr>
              <w:spacing w:line="276" w:lineRule="auto"/>
              <w:ind w:left="567" w:hanging="567"/>
              <w:jc w:val="both"/>
              <w:rPr>
                <w:b/>
                <w:bCs/>
                <w:color w:val="000000"/>
                <w:szCs w:val="18"/>
                <w:lang w:val="en-GB"/>
              </w:rPr>
            </w:pPr>
            <w:r w:rsidRPr="00234080">
              <w:rPr>
                <w:b/>
                <w:bCs/>
                <w:color w:val="000000"/>
                <w:szCs w:val="18"/>
                <w:lang w:val="en-GB"/>
              </w:rPr>
              <w:t xml:space="preserve">Załącznik </w:t>
            </w:r>
          </w:p>
        </w:tc>
        <w:tc>
          <w:tcPr>
            <w:tcW w:w="7371" w:type="dxa"/>
            <w:shd w:val="clear" w:color="auto" w:fill="EEECE1" w:themeFill="background2"/>
          </w:tcPr>
          <w:p w14:paraId="65AFAA24" w14:textId="38C0FD16" w:rsidR="002474C0" w:rsidRPr="00234080" w:rsidRDefault="002474C0" w:rsidP="002474C0">
            <w:pPr>
              <w:spacing w:line="276" w:lineRule="auto"/>
              <w:ind w:left="567" w:hanging="567"/>
              <w:jc w:val="both"/>
              <w:rPr>
                <w:b/>
                <w:bCs/>
                <w:szCs w:val="18"/>
                <w:lang w:val="en-GB"/>
              </w:rPr>
            </w:pPr>
            <w:r w:rsidRPr="00234080">
              <w:rPr>
                <w:b/>
                <w:bCs/>
                <w:szCs w:val="18"/>
                <w:lang w:val="en-GB"/>
              </w:rPr>
              <w:t>Nazwa</w:t>
            </w:r>
          </w:p>
        </w:tc>
      </w:tr>
      <w:tr w:rsidR="002474C0" w:rsidRPr="007B1853" w14:paraId="156248EA" w14:textId="77777777" w:rsidTr="00041E7C">
        <w:trPr>
          <w:trHeight w:val="43"/>
        </w:trPr>
        <w:tc>
          <w:tcPr>
            <w:tcW w:w="2263" w:type="dxa"/>
          </w:tcPr>
          <w:p w14:paraId="08CE2B5C" w14:textId="015BC80C" w:rsidR="002474C0" w:rsidRPr="00EE7682" w:rsidRDefault="00EE7682" w:rsidP="00832175">
            <w:pPr>
              <w:rPr>
                <w:b/>
                <w:szCs w:val="18"/>
              </w:rPr>
            </w:pPr>
            <w:r w:rsidRPr="00EE7682">
              <w:rPr>
                <w:b/>
                <w:color w:val="000000"/>
                <w:szCs w:val="18"/>
              </w:rPr>
              <w:t>Zał.</w:t>
            </w:r>
            <w:r w:rsidR="002474C0" w:rsidRPr="00EE7682">
              <w:rPr>
                <w:b/>
                <w:color w:val="000000"/>
                <w:szCs w:val="18"/>
              </w:rPr>
              <w:t xml:space="preserve"> nr </w:t>
            </w:r>
            <w:r w:rsidR="002474C0" w:rsidRPr="00EE7682">
              <w:rPr>
                <w:b/>
                <w:color w:val="FF0000"/>
                <w:szCs w:val="18"/>
              </w:rPr>
              <w:t>1</w:t>
            </w:r>
          </w:p>
        </w:tc>
        <w:tc>
          <w:tcPr>
            <w:tcW w:w="7371" w:type="dxa"/>
          </w:tcPr>
          <w:p w14:paraId="6862123B" w14:textId="1EDE6BD2" w:rsidR="002474C0" w:rsidRPr="00EE7682" w:rsidRDefault="002474C0" w:rsidP="00832175">
            <w:pPr>
              <w:rPr>
                <w:szCs w:val="18"/>
              </w:rPr>
            </w:pPr>
            <w:r w:rsidRPr="00EE7682">
              <w:rPr>
                <w:szCs w:val="18"/>
              </w:rPr>
              <w:t>Oferta formalna</w:t>
            </w:r>
          </w:p>
        </w:tc>
      </w:tr>
      <w:tr w:rsidR="00EE7682" w:rsidRPr="007B1853" w14:paraId="07CB58E9" w14:textId="77777777" w:rsidTr="00F73D26">
        <w:trPr>
          <w:trHeight w:val="229"/>
        </w:trPr>
        <w:tc>
          <w:tcPr>
            <w:tcW w:w="2263" w:type="dxa"/>
          </w:tcPr>
          <w:p w14:paraId="30AA6489" w14:textId="05CF2A25" w:rsidR="00EE7682" w:rsidRPr="00EE7682" w:rsidRDefault="00EE7682" w:rsidP="00832175">
            <w:pPr>
              <w:rPr>
                <w:b/>
                <w:color w:val="000000"/>
                <w:szCs w:val="18"/>
              </w:rPr>
            </w:pPr>
            <w:r w:rsidRPr="00EE7682">
              <w:rPr>
                <w:b/>
                <w:color w:val="000000"/>
                <w:szCs w:val="18"/>
              </w:rPr>
              <w:t xml:space="preserve">Zał. </w:t>
            </w:r>
            <w:r>
              <w:rPr>
                <w:b/>
                <w:color w:val="000000"/>
                <w:szCs w:val="18"/>
              </w:rPr>
              <w:t>nr</w:t>
            </w:r>
            <w:r w:rsidRPr="005A60BC">
              <w:rPr>
                <w:b/>
                <w:color w:val="FF0000"/>
                <w:szCs w:val="18"/>
              </w:rPr>
              <w:t xml:space="preserve"> F7</w:t>
            </w:r>
          </w:p>
        </w:tc>
        <w:tc>
          <w:tcPr>
            <w:tcW w:w="7371" w:type="dxa"/>
          </w:tcPr>
          <w:p w14:paraId="13DFB264" w14:textId="65D459B3" w:rsidR="00EE7682" w:rsidRPr="00EE7682" w:rsidRDefault="00EE7682" w:rsidP="00832175">
            <w:pPr>
              <w:rPr>
                <w:szCs w:val="18"/>
              </w:rPr>
            </w:pPr>
            <w:r>
              <w:rPr>
                <w:szCs w:val="18"/>
              </w:rPr>
              <w:t>Oświadczenie Beneficjenta Rzeczywistego</w:t>
            </w:r>
          </w:p>
        </w:tc>
      </w:tr>
      <w:tr w:rsidR="00240B74" w:rsidRPr="007B1853" w14:paraId="41148AB1" w14:textId="77777777" w:rsidTr="00F73D26">
        <w:trPr>
          <w:trHeight w:val="229"/>
        </w:trPr>
        <w:tc>
          <w:tcPr>
            <w:tcW w:w="2263" w:type="dxa"/>
          </w:tcPr>
          <w:p w14:paraId="671231B2" w14:textId="608BF5FE" w:rsidR="00240B74" w:rsidRPr="00EE7682" w:rsidRDefault="00240B74" w:rsidP="00EE7682">
            <w:pPr>
              <w:rPr>
                <w:b/>
                <w:color w:val="000000"/>
                <w:szCs w:val="18"/>
              </w:rPr>
            </w:pPr>
            <w:r>
              <w:rPr>
                <w:b/>
                <w:color w:val="000000"/>
                <w:szCs w:val="18"/>
              </w:rPr>
              <w:t xml:space="preserve">Zał. nr </w:t>
            </w:r>
            <w:r w:rsidRPr="00240B74">
              <w:rPr>
                <w:b/>
                <w:color w:val="FF0000"/>
                <w:szCs w:val="18"/>
              </w:rPr>
              <w:t>F9</w:t>
            </w:r>
          </w:p>
        </w:tc>
        <w:tc>
          <w:tcPr>
            <w:tcW w:w="7371" w:type="dxa"/>
          </w:tcPr>
          <w:p w14:paraId="40095527" w14:textId="564E9C82" w:rsidR="00240B74" w:rsidRPr="00EE7682" w:rsidRDefault="004A14C9" w:rsidP="00832175">
            <w:pPr>
              <w:rPr>
                <w:szCs w:val="18"/>
              </w:rPr>
            </w:pPr>
            <w:r w:rsidRPr="004A14C9">
              <w:rPr>
                <w:szCs w:val="18"/>
              </w:rPr>
              <w:t>Oświadczenie o braku powiązań osobowych lub kapitałowych z Zamawiającym (Beneficjentem)</w:t>
            </w:r>
            <w:r w:rsidR="00DF0479">
              <w:rPr>
                <w:szCs w:val="18"/>
              </w:rPr>
              <w:t xml:space="preserve"> i pozostałymi konsorcjantami</w:t>
            </w:r>
            <w:r w:rsidRPr="004A14C9">
              <w:rPr>
                <w:szCs w:val="18"/>
              </w:rPr>
              <w:t xml:space="preserve"> i braku przesłanek do wykluczenia</w:t>
            </w:r>
          </w:p>
        </w:tc>
      </w:tr>
      <w:tr w:rsidR="002474C0" w:rsidRPr="007B1853" w14:paraId="7A5A18F1" w14:textId="77777777" w:rsidTr="00F73D26">
        <w:trPr>
          <w:trHeight w:val="229"/>
        </w:trPr>
        <w:tc>
          <w:tcPr>
            <w:tcW w:w="2263" w:type="dxa"/>
          </w:tcPr>
          <w:p w14:paraId="7693E690" w14:textId="1B35BA82" w:rsidR="002474C0" w:rsidRPr="00EE7682" w:rsidRDefault="002474C0" w:rsidP="00EE7682">
            <w:pPr>
              <w:rPr>
                <w:b/>
                <w:color w:val="000000"/>
                <w:szCs w:val="18"/>
              </w:rPr>
            </w:pPr>
            <w:r w:rsidRPr="00EE7682">
              <w:rPr>
                <w:b/>
                <w:color w:val="000000"/>
                <w:szCs w:val="18"/>
              </w:rPr>
              <w:t>Zał</w:t>
            </w:r>
            <w:r w:rsidR="00EE7682">
              <w:rPr>
                <w:b/>
                <w:color w:val="000000"/>
                <w:szCs w:val="18"/>
              </w:rPr>
              <w:t xml:space="preserve">. </w:t>
            </w:r>
            <w:r w:rsidRPr="00EE7682">
              <w:rPr>
                <w:b/>
                <w:color w:val="000000"/>
                <w:szCs w:val="18"/>
              </w:rPr>
              <w:t xml:space="preserve">nr </w:t>
            </w:r>
            <w:r w:rsidRPr="00EE7682">
              <w:rPr>
                <w:b/>
                <w:color w:val="FF0000"/>
                <w:szCs w:val="18"/>
              </w:rPr>
              <w:t>2</w:t>
            </w:r>
          </w:p>
        </w:tc>
        <w:tc>
          <w:tcPr>
            <w:tcW w:w="7371" w:type="dxa"/>
          </w:tcPr>
          <w:p w14:paraId="23010CF0" w14:textId="03C2ECA4" w:rsidR="002474C0" w:rsidRPr="00EE7682" w:rsidRDefault="002474C0" w:rsidP="00832175">
            <w:pPr>
              <w:rPr>
                <w:szCs w:val="18"/>
              </w:rPr>
            </w:pPr>
            <w:r w:rsidRPr="00EE7682">
              <w:rPr>
                <w:szCs w:val="18"/>
              </w:rPr>
              <w:t xml:space="preserve">Oferta techniczna </w:t>
            </w:r>
          </w:p>
        </w:tc>
      </w:tr>
      <w:tr w:rsidR="00EE7682" w:rsidRPr="007B1853" w14:paraId="32564380" w14:textId="77777777" w:rsidTr="00F73D26">
        <w:trPr>
          <w:trHeight w:val="229"/>
        </w:trPr>
        <w:tc>
          <w:tcPr>
            <w:tcW w:w="2263" w:type="dxa"/>
          </w:tcPr>
          <w:p w14:paraId="69327C41" w14:textId="0A947662" w:rsidR="00EE7682" w:rsidRPr="00EE7682" w:rsidRDefault="00EE7682" w:rsidP="00832175">
            <w:pPr>
              <w:rPr>
                <w:b/>
                <w:color w:val="000000"/>
                <w:szCs w:val="18"/>
              </w:rPr>
            </w:pPr>
            <w:r>
              <w:rPr>
                <w:b/>
                <w:color w:val="000000"/>
                <w:szCs w:val="18"/>
              </w:rPr>
              <w:t xml:space="preserve">Zał. nr </w:t>
            </w:r>
            <w:r w:rsidRPr="00EE7682">
              <w:rPr>
                <w:b/>
                <w:color w:val="FF0000"/>
                <w:szCs w:val="18"/>
              </w:rPr>
              <w:t>T</w:t>
            </w:r>
            <w:r w:rsidR="006C03FA">
              <w:rPr>
                <w:b/>
                <w:color w:val="FF0000"/>
                <w:szCs w:val="18"/>
              </w:rPr>
              <w:t>3</w:t>
            </w:r>
          </w:p>
        </w:tc>
        <w:tc>
          <w:tcPr>
            <w:tcW w:w="7371" w:type="dxa"/>
          </w:tcPr>
          <w:p w14:paraId="50D5BA3B" w14:textId="7BC74024" w:rsidR="00EE7682" w:rsidRPr="00EE7682" w:rsidRDefault="00EE7682" w:rsidP="00832175">
            <w:pPr>
              <w:rPr>
                <w:szCs w:val="18"/>
              </w:rPr>
            </w:pPr>
            <w:r>
              <w:rPr>
                <w:szCs w:val="18"/>
              </w:rPr>
              <w:t>Lista podwykonawców</w:t>
            </w:r>
          </w:p>
        </w:tc>
      </w:tr>
      <w:tr w:rsidR="002474C0" w:rsidRPr="007B1853" w14:paraId="2A045E37" w14:textId="77777777" w:rsidTr="00F73D26">
        <w:trPr>
          <w:trHeight w:val="229"/>
        </w:trPr>
        <w:tc>
          <w:tcPr>
            <w:tcW w:w="2263" w:type="dxa"/>
          </w:tcPr>
          <w:p w14:paraId="6D7BD9DF" w14:textId="3C0A091B" w:rsidR="002474C0" w:rsidRPr="00EE7682" w:rsidRDefault="002474C0" w:rsidP="00EE7682">
            <w:pPr>
              <w:rPr>
                <w:b/>
                <w:color w:val="000000"/>
                <w:szCs w:val="18"/>
              </w:rPr>
            </w:pPr>
            <w:r w:rsidRPr="00EE7682">
              <w:rPr>
                <w:b/>
                <w:color w:val="000000"/>
                <w:szCs w:val="18"/>
              </w:rPr>
              <w:t>Zał</w:t>
            </w:r>
            <w:r w:rsidR="00EE7682">
              <w:rPr>
                <w:b/>
                <w:color w:val="000000"/>
                <w:szCs w:val="18"/>
              </w:rPr>
              <w:t>.</w:t>
            </w:r>
            <w:r w:rsidRPr="00EE7682">
              <w:rPr>
                <w:b/>
                <w:color w:val="000000"/>
                <w:szCs w:val="18"/>
              </w:rPr>
              <w:t xml:space="preserve"> nr </w:t>
            </w:r>
            <w:r w:rsidRPr="00EE7682">
              <w:rPr>
                <w:b/>
                <w:color w:val="FF0000"/>
                <w:szCs w:val="18"/>
              </w:rPr>
              <w:t>3</w:t>
            </w:r>
          </w:p>
        </w:tc>
        <w:tc>
          <w:tcPr>
            <w:tcW w:w="7371" w:type="dxa"/>
          </w:tcPr>
          <w:p w14:paraId="436237D2" w14:textId="2B57BC16" w:rsidR="002474C0" w:rsidRPr="00EE7682" w:rsidRDefault="002474C0" w:rsidP="00832175">
            <w:pPr>
              <w:rPr>
                <w:szCs w:val="18"/>
              </w:rPr>
            </w:pPr>
            <w:r w:rsidRPr="00EE7682">
              <w:rPr>
                <w:szCs w:val="18"/>
              </w:rPr>
              <w:t>Oferta handlowa</w:t>
            </w:r>
          </w:p>
        </w:tc>
      </w:tr>
      <w:tr w:rsidR="002474C0" w:rsidRPr="007B1853" w14:paraId="2ECBE1DF" w14:textId="77777777" w:rsidTr="00F73D26">
        <w:trPr>
          <w:trHeight w:val="229"/>
        </w:trPr>
        <w:tc>
          <w:tcPr>
            <w:tcW w:w="2263" w:type="dxa"/>
          </w:tcPr>
          <w:p w14:paraId="79F085EB" w14:textId="235EA7D9" w:rsidR="002474C0" w:rsidRPr="00EE7682" w:rsidRDefault="00EE7682" w:rsidP="00832175">
            <w:pPr>
              <w:rPr>
                <w:b/>
                <w:szCs w:val="18"/>
              </w:rPr>
            </w:pPr>
            <w:r w:rsidRPr="00EE7682">
              <w:rPr>
                <w:b/>
                <w:bCs/>
                <w:szCs w:val="18"/>
              </w:rPr>
              <w:t xml:space="preserve">Zał. </w:t>
            </w:r>
            <w:r>
              <w:rPr>
                <w:b/>
                <w:bCs/>
                <w:szCs w:val="18"/>
              </w:rPr>
              <w:t xml:space="preserve">nr </w:t>
            </w:r>
            <w:r w:rsidRPr="00EE7682">
              <w:rPr>
                <w:b/>
                <w:bCs/>
                <w:color w:val="FF0000"/>
                <w:szCs w:val="18"/>
              </w:rPr>
              <w:t>4</w:t>
            </w:r>
          </w:p>
        </w:tc>
        <w:tc>
          <w:tcPr>
            <w:tcW w:w="7371" w:type="dxa"/>
          </w:tcPr>
          <w:p w14:paraId="1B4E8834" w14:textId="38FDFC21" w:rsidR="002474C0" w:rsidRPr="00F73D26" w:rsidRDefault="00F73D26" w:rsidP="00832175">
            <w:r>
              <w:t>Bezpieczeństwo pracy oraz regulacje BHP</w:t>
            </w:r>
          </w:p>
        </w:tc>
      </w:tr>
      <w:tr w:rsidR="00EE7682" w:rsidRPr="007B1853" w14:paraId="39733F56" w14:textId="77777777" w:rsidTr="00F73D26">
        <w:trPr>
          <w:trHeight w:val="229"/>
        </w:trPr>
        <w:tc>
          <w:tcPr>
            <w:tcW w:w="2263" w:type="dxa"/>
          </w:tcPr>
          <w:p w14:paraId="1A025B52" w14:textId="3A6D741D" w:rsidR="00EE7682" w:rsidRPr="00EE7682" w:rsidRDefault="00EE7682" w:rsidP="00EE7682">
            <w:pPr>
              <w:rPr>
                <w:b/>
                <w:bCs/>
                <w:szCs w:val="18"/>
              </w:rPr>
            </w:pPr>
            <w:r>
              <w:rPr>
                <w:b/>
                <w:bCs/>
                <w:szCs w:val="18"/>
              </w:rPr>
              <w:t xml:space="preserve">Zał. nr </w:t>
            </w:r>
            <w:r w:rsidRPr="00EE7682">
              <w:rPr>
                <w:b/>
                <w:bCs/>
                <w:color w:val="FF0000"/>
                <w:szCs w:val="18"/>
              </w:rPr>
              <w:t>5</w:t>
            </w:r>
          </w:p>
        </w:tc>
        <w:tc>
          <w:tcPr>
            <w:tcW w:w="7371" w:type="dxa"/>
          </w:tcPr>
          <w:p w14:paraId="67761E3F" w14:textId="01A6F408" w:rsidR="00EE7682" w:rsidRDefault="00EE7682" w:rsidP="00EE7682">
            <w:r w:rsidRPr="00EE7682">
              <w:rPr>
                <w:szCs w:val="18"/>
              </w:rPr>
              <w:t>Własność intelektualna</w:t>
            </w:r>
          </w:p>
        </w:tc>
      </w:tr>
      <w:tr w:rsidR="002474C0" w:rsidRPr="007B1853" w14:paraId="0DB95F46" w14:textId="77777777" w:rsidTr="00F73D26">
        <w:trPr>
          <w:trHeight w:val="229"/>
        </w:trPr>
        <w:tc>
          <w:tcPr>
            <w:tcW w:w="2263" w:type="dxa"/>
          </w:tcPr>
          <w:p w14:paraId="5EA4FD94" w14:textId="5A2A677F" w:rsidR="002474C0" w:rsidRPr="00EE7682" w:rsidRDefault="00EE7682" w:rsidP="00832175">
            <w:pPr>
              <w:rPr>
                <w:b/>
                <w:szCs w:val="18"/>
              </w:rPr>
            </w:pPr>
            <w:r>
              <w:rPr>
                <w:b/>
                <w:bCs/>
                <w:szCs w:val="18"/>
              </w:rPr>
              <w:t xml:space="preserve">Zał. nr </w:t>
            </w:r>
            <w:r w:rsidRPr="00EE7682">
              <w:rPr>
                <w:b/>
                <w:bCs/>
                <w:color w:val="FF0000"/>
                <w:szCs w:val="18"/>
              </w:rPr>
              <w:t>6</w:t>
            </w:r>
          </w:p>
        </w:tc>
        <w:tc>
          <w:tcPr>
            <w:tcW w:w="7371" w:type="dxa"/>
          </w:tcPr>
          <w:p w14:paraId="7AA1013C" w14:textId="419C2223" w:rsidR="002474C0" w:rsidRPr="00EE7682" w:rsidRDefault="00F73D26" w:rsidP="00832175">
            <w:pPr>
              <w:rPr>
                <w:szCs w:val="18"/>
              </w:rPr>
            </w:pPr>
            <w:r w:rsidRPr="00EE7682">
              <w:rPr>
                <w:szCs w:val="18"/>
              </w:rPr>
              <w:t>Klauzula antykorupcyjna</w:t>
            </w:r>
          </w:p>
        </w:tc>
      </w:tr>
      <w:tr w:rsidR="00EE7682" w:rsidRPr="007B1853" w14:paraId="79222A79" w14:textId="77777777" w:rsidTr="00F73D26">
        <w:trPr>
          <w:trHeight w:val="229"/>
        </w:trPr>
        <w:tc>
          <w:tcPr>
            <w:tcW w:w="2263" w:type="dxa"/>
          </w:tcPr>
          <w:p w14:paraId="0C2BFDC2" w14:textId="38519A50" w:rsidR="00EE7682" w:rsidRPr="00EE7682" w:rsidRDefault="00EE7682" w:rsidP="00832175">
            <w:pPr>
              <w:rPr>
                <w:b/>
                <w:bCs/>
                <w:szCs w:val="18"/>
              </w:rPr>
            </w:pPr>
            <w:r w:rsidRPr="00EE7682">
              <w:rPr>
                <w:b/>
                <w:bCs/>
                <w:szCs w:val="18"/>
              </w:rPr>
              <w:t xml:space="preserve">Zał. </w:t>
            </w:r>
            <w:r>
              <w:rPr>
                <w:b/>
                <w:bCs/>
                <w:szCs w:val="18"/>
              </w:rPr>
              <w:t xml:space="preserve">nr </w:t>
            </w:r>
            <w:r w:rsidRPr="00EE7682">
              <w:rPr>
                <w:b/>
                <w:bCs/>
                <w:color w:val="FF0000"/>
                <w:szCs w:val="18"/>
              </w:rPr>
              <w:t>7</w:t>
            </w:r>
          </w:p>
        </w:tc>
        <w:tc>
          <w:tcPr>
            <w:tcW w:w="7371" w:type="dxa"/>
          </w:tcPr>
          <w:p w14:paraId="0EB2B6F9" w14:textId="1651A9C2" w:rsidR="00EE7682" w:rsidRPr="00EE7682" w:rsidRDefault="00EE7682" w:rsidP="00832175">
            <w:pPr>
              <w:rPr>
                <w:szCs w:val="18"/>
              </w:rPr>
            </w:pPr>
            <w:r>
              <w:rPr>
                <w:iCs/>
              </w:rPr>
              <w:t>Klauzula sankcyjna</w:t>
            </w:r>
          </w:p>
        </w:tc>
      </w:tr>
      <w:tr w:rsidR="00EE7682" w:rsidRPr="007B1853" w14:paraId="3FA5F697" w14:textId="77777777" w:rsidTr="00F73D26">
        <w:trPr>
          <w:trHeight w:val="229"/>
        </w:trPr>
        <w:tc>
          <w:tcPr>
            <w:tcW w:w="2263" w:type="dxa"/>
          </w:tcPr>
          <w:p w14:paraId="5F3E30C4" w14:textId="35C8B1AB" w:rsidR="00EE7682" w:rsidRPr="00EE7682" w:rsidRDefault="00EE7682" w:rsidP="00832175">
            <w:pPr>
              <w:rPr>
                <w:b/>
                <w:bCs/>
                <w:szCs w:val="18"/>
              </w:rPr>
            </w:pPr>
            <w:r>
              <w:rPr>
                <w:b/>
                <w:bCs/>
                <w:szCs w:val="18"/>
              </w:rPr>
              <w:t xml:space="preserve">Zał. nr </w:t>
            </w:r>
            <w:r w:rsidRPr="00EE7682">
              <w:rPr>
                <w:b/>
                <w:bCs/>
                <w:color w:val="FF0000"/>
                <w:szCs w:val="18"/>
              </w:rPr>
              <w:t>8</w:t>
            </w:r>
          </w:p>
        </w:tc>
        <w:tc>
          <w:tcPr>
            <w:tcW w:w="7371" w:type="dxa"/>
          </w:tcPr>
          <w:p w14:paraId="6FE1AC90" w14:textId="78BD32CE" w:rsidR="00EE7682" w:rsidRPr="00EE7682" w:rsidRDefault="00EE7682" w:rsidP="00EE7682">
            <w:pPr>
              <w:rPr>
                <w:szCs w:val="18"/>
              </w:rPr>
            </w:pPr>
            <w:r>
              <w:rPr>
                <w:iCs/>
              </w:rPr>
              <w:t>Klauzula informacyjna</w:t>
            </w:r>
          </w:p>
        </w:tc>
      </w:tr>
      <w:tr w:rsidR="00EE7682" w:rsidRPr="007B1853" w14:paraId="1E0BB424" w14:textId="77777777" w:rsidTr="00F73D26">
        <w:trPr>
          <w:trHeight w:val="229"/>
        </w:trPr>
        <w:tc>
          <w:tcPr>
            <w:tcW w:w="2263" w:type="dxa"/>
          </w:tcPr>
          <w:p w14:paraId="4156BE77" w14:textId="33A3A465" w:rsidR="00EE7682" w:rsidRPr="00EE7682" w:rsidRDefault="00EE7682" w:rsidP="00832175">
            <w:pPr>
              <w:rPr>
                <w:b/>
                <w:bCs/>
                <w:szCs w:val="18"/>
              </w:rPr>
            </w:pPr>
            <w:r>
              <w:rPr>
                <w:b/>
                <w:bCs/>
                <w:szCs w:val="18"/>
              </w:rPr>
              <w:t xml:space="preserve">Zał. nr </w:t>
            </w:r>
            <w:r w:rsidRPr="00EE7682">
              <w:rPr>
                <w:b/>
                <w:bCs/>
                <w:color w:val="FF0000"/>
                <w:szCs w:val="18"/>
              </w:rPr>
              <w:t>9</w:t>
            </w:r>
          </w:p>
        </w:tc>
        <w:tc>
          <w:tcPr>
            <w:tcW w:w="7371" w:type="dxa"/>
          </w:tcPr>
          <w:p w14:paraId="37D5BEF6" w14:textId="510FD9A9" w:rsidR="00EE7682" w:rsidRPr="00EE7682" w:rsidRDefault="00EE7682" w:rsidP="00832175">
            <w:pPr>
              <w:rPr>
                <w:szCs w:val="18"/>
              </w:rPr>
            </w:pPr>
            <w:r>
              <w:t>Nota informacyjna</w:t>
            </w:r>
          </w:p>
        </w:tc>
      </w:tr>
      <w:tr w:rsidR="00EE7682" w:rsidRPr="007B1853" w14:paraId="77D66D19" w14:textId="77777777" w:rsidTr="00F73D26">
        <w:trPr>
          <w:trHeight w:val="229"/>
        </w:trPr>
        <w:tc>
          <w:tcPr>
            <w:tcW w:w="2263" w:type="dxa"/>
          </w:tcPr>
          <w:p w14:paraId="420A9B93" w14:textId="7B92360B" w:rsidR="00EE7682" w:rsidRPr="00EE7682" w:rsidRDefault="00EE7682" w:rsidP="00832175">
            <w:pPr>
              <w:rPr>
                <w:b/>
                <w:bCs/>
                <w:szCs w:val="18"/>
              </w:rPr>
            </w:pPr>
            <w:r>
              <w:rPr>
                <w:b/>
                <w:bCs/>
                <w:szCs w:val="18"/>
              </w:rPr>
              <w:t xml:space="preserve">Zał. nr </w:t>
            </w:r>
            <w:r w:rsidRPr="00EE7682">
              <w:rPr>
                <w:b/>
                <w:bCs/>
                <w:color w:val="FF0000"/>
                <w:szCs w:val="18"/>
              </w:rPr>
              <w:t>10</w:t>
            </w:r>
          </w:p>
        </w:tc>
        <w:tc>
          <w:tcPr>
            <w:tcW w:w="7371" w:type="dxa"/>
          </w:tcPr>
          <w:p w14:paraId="2BFF2FB8" w14:textId="0C0A4BF6" w:rsidR="00EE7682" w:rsidRPr="00EE7682" w:rsidRDefault="0021383B" w:rsidP="00832175">
            <w:pPr>
              <w:rPr>
                <w:szCs w:val="18"/>
              </w:rPr>
            </w:pPr>
            <w:r>
              <w:rPr>
                <w:color w:val="000000"/>
                <w:szCs w:val="18"/>
              </w:rPr>
              <w:t xml:space="preserve">Wzór Umowy oraz </w:t>
            </w:r>
            <w:r w:rsidR="00EE7682" w:rsidRPr="00EE7682">
              <w:rPr>
                <w:color w:val="000000"/>
                <w:szCs w:val="18"/>
              </w:rPr>
              <w:t>Ogólne Warunki Zakupu – kwiecień 2019</w:t>
            </w:r>
          </w:p>
        </w:tc>
      </w:tr>
      <w:tr w:rsidR="00234080" w:rsidRPr="007B1853" w14:paraId="4E2E6D57" w14:textId="77777777" w:rsidTr="00F73D26">
        <w:trPr>
          <w:trHeight w:val="229"/>
        </w:trPr>
        <w:tc>
          <w:tcPr>
            <w:tcW w:w="2263" w:type="dxa"/>
          </w:tcPr>
          <w:p w14:paraId="0C7E0CA3" w14:textId="088A7F72" w:rsidR="00234080" w:rsidRDefault="00234080" w:rsidP="00832175">
            <w:pPr>
              <w:rPr>
                <w:b/>
                <w:bCs/>
                <w:szCs w:val="18"/>
              </w:rPr>
            </w:pPr>
            <w:r>
              <w:rPr>
                <w:b/>
                <w:bCs/>
                <w:szCs w:val="18"/>
              </w:rPr>
              <w:t xml:space="preserve">Zał. nr </w:t>
            </w:r>
            <w:r w:rsidRPr="00234080">
              <w:rPr>
                <w:b/>
                <w:bCs/>
                <w:color w:val="FF0000"/>
                <w:szCs w:val="18"/>
              </w:rPr>
              <w:t>11</w:t>
            </w:r>
          </w:p>
        </w:tc>
        <w:tc>
          <w:tcPr>
            <w:tcW w:w="7371" w:type="dxa"/>
          </w:tcPr>
          <w:p w14:paraId="5AB789CD" w14:textId="255F79D4" w:rsidR="00234080" w:rsidRPr="00EE7682" w:rsidRDefault="00BC7313" w:rsidP="00832175">
            <w:pPr>
              <w:rPr>
                <w:color w:val="000000"/>
                <w:szCs w:val="18"/>
              </w:rPr>
            </w:pPr>
            <w:r>
              <w:rPr>
                <w:color w:val="000000"/>
                <w:szCs w:val="18"/>
              </w:rPr>
              <w:t xml:space="preserve">Szczegółowy zakres </w:t>
            </w:r>
            <w:r w:rsidRPr="002F7B55">
              <w:rPr>
                <w:szCs w:val="18"/>
              </w:rPr>
              <w:t>rzeczowy</w:t>
            </w:r>
            <w:r w:rsidR="004D06A6" w:rsidRPr="002F7B55">
              <w:rPr>
                <w:color w:val="ED0000"/>
                <w:szCs w:val="18"/>
              </w:rPr>
              <w:t xml:space="preserve"> </w:t>
            </w:r>
            <w:r w:rsidR="004D06A6" w:rsidRPr="002F7B55">
              <w:rPr>
                <w:color w:val="ED0000"/>
                <w:sz w:val="16"/>
                <w:szCs w:val="14"/>
              </w:rPr>
              <w:t>(zostanie udostępniony na podstawie złożonej deklaracji</w:t>
            </w:r>
            <w:r w:rsidR="002F7B55" w:rsidRPr="002F7B55">
              <w:rPr>
                <w:color w:val="ED0000"/>
                <w:sz w:val="16"/>
                <w:szCs w:val="14"/>
              </w:rPr>
              <w:t xml:space="preserve"> na PZ Connect</w:t>
            </w:r>
            <w:r w:rsidR="004D06A6" w:rsidRPr="002F7B55">
              <w:rPr>
                <w:color w:val="ED0000"/>
                <w:sz w:val="16"/>
                <w:szCs w:val="14"/>
              </w:rPr>
              <w:t>)</w:t>
            </w:r>
          </w:p>
        </w:tc>
      </w:tr>
    </w:tbl>
    <w:p w14:paraId="73E3CDCC" w14:textId="19F9C096" w:rsidR="002474C0" w:rsidRPr="00EE7682" w:rsidRDefault="002474C0" w:rsidP="00AA79B6">
      <w:pPr>
        <w:rPr>
          <w:bCs/>
          <w:color w:val="000000" w:themeColor="text1"/>
          <w:u w:val="single"/>
        </w:rPr>
      </w:pPr>
    </w:p>
    <w:p w14:paraId="1D5DEAD3" w14:textId="5FEB383D" w:rsidR="002474C0" w:rsidRPr="00EE7682" w:rsidRDefault="002474C0" w:rsidP="00AA79B6">
      <w:pPr>
        <w:rPr>
          <w:bCs/>
          <w:color w:val="000000" w:themeColor="text1"/>
          <w:u w:val="single"/>
        </w:rPr>
      </w:pPr>
    </w:p>
    <w:p w14:paraId="2C20DCA3" w14:textId="05628871" w:rsidR="002474C0" w:rsidRDefault="002474C0" w:rsidP="00AA79B6">
      <w:pPr>
        <w:rPr>
          <w:bCs/>
          <w:color w:val="000000" w:themeColor="text1"/>
          <w:u w:val="single"/>
        </w:rPr>
      </w:pPr>
    </w:p>
    <w:p w14:paraId="47412EF5" w14:textId="77777777" w:rsidR="007E1A4A" w:rsidRDefault="007E1A4A" w:rsidP="00AA79B6">
      <w:pPr>
        <w:rPr>
          <w:bCs/>
          <w:color w:val="000000" w:themeColor="text1"/>
          <w:u w:val="single"/>
        </w:rPr>
      </w:pPr>
    </w:p>
    <w:p w14:paraId="098CD361" w14:textId="77777777" w:rsidR="002F7B55" w:rsidRDefault="002F7B55" w:rsidP="00AA79B6">
      <w:pPr>
        <w:rPr>
          <w:bCs/>
          <w:color w:val="000000" w:themeColor="text1"/>
          <w:u w:val="single"/>
        </w:rPr>
      </w:pPr>
    </w:p>
    <w:p w14:paraId="39C98ED9" w14:textId="77777777" w:rsidR="002F7B55" w:rsidRDefault="002F7B55" w:rsidP="00AA79B6">
      <w:pPr>
        <w:rPr>
          <w:bCs/>
          <w:color w:val="000000" w:themeColor="text1"/>
          <w:u w:val="single"/>
        </w:rPr>
      </w:pPr>
    </w:p>
    <w:p w14:paraId="56DFCE51" w14:textId="77777777" w:rsidR="002F7B55" w:rsidRDefault="002F7B55" w:rsidP="00AA79B6">
      <w:pPr>
        <w:rPr>
          <w:bCs/>
          <w:color w:val="000000" w:themeColor="text1"/>
          <w:u w:val="single"/>
        </w:rPr>
      </w:pPr>
    </w:p>
    <w:p w14:paraId="127E1D0B" w14:textId="77777777" w:rsidR="002F7B55" w:rsidRDefault="002F7B55" w:rsidP="00AA79B6">
      <w:pPr>
        <w:rPr>
          <w:bCs/>
          <w:color w:val="000000" w:themeColor="text1"/>
          <w:u w:val="single"/>
        </w:rPr>
      </w:pPr>
    </w:p>
    <w:p w14:paraId="379E955F" w14:textId="77777777" w:rsidR="002F7B55" w:rsidRDefault="002F7B55" w:rsidP="00AA79B6">
      <w:pPr>
        <w:rPr>
          <w:bCs/>
          <w:color w:val="000000" w:themeColor="text1"/>
          <w:u w:val="single"/>
        </w:rPr>
      </w:pPr>
    </w:p>
    <w:p w14:paraId="6B2BAAB6" w14:textId="77777777" w:rsidR="002F7B55" w:rsidRDefault="002F7B55" w:rsidP="00AA79B6">
      <w:pPr>
        <w:rPr>
          <w:bCs/>
          <w:color w:val="000000" w:themeColor="text1"/>
          <w:u w:val="single"/>
        </w:rPr>
      </w:pPr>
    </w:p>
    <w:p w14:paraId="4727C923" w14:textId="77777777" w:rsidR="002F7B55" w:rsidRDefault="002F7B55" w:rsidP="00AA79B6">
      <w:pPr>
        <w:rPr>
          <w:bCs/>
          <w:color w:val="000000" w:themeColor="text1"/>
          <w:u w:val="single"/>
        </w:rPr>
      </w:pPr>
    </w:p>
    <w:p w14:paraId="1FEFD742" w14:textId="77777777" w:rsidR="002F7B55" w:rsidRDefault="002F7B55" w:rsidP="00AA79B6">
      <w:pPr>
        <w:rPr>
          <w:bCs/>
          <w:color w:val="000000" w:themeColor="text1"/>
          <w:u w:val="single"/>
        </w:rPr>
      </w:pPr>
    </w:p>
    <w:p w14:paraId="3591C437" w14:textId="77777777" w:rsidR="002F7B55" w:rsidRDefault="002F7B55" w:rsidP="00AA79B6">
      <w:pPr>
        <w:rPr>
          <w:bCs/>
          <w:color w:val="000000" w:themeColor="text1"/>
          <w:u w:val="single"/>
        </w:rPr>
      </w:pPr>
    </w:p>
    <w:p w14:paraId="06B0136D" w14:textId="77777777" w:rsidR="002F7B55" w:rsidRDefault="002F7B55" w:rsidP="00AA79B6">
      <w:pPr>
        <w:rPr>
          <w:bCs/>
          <w:color w:val="000000" w:themeColor="text1"/>
          <w:u w:val="single"/>
        </w:rPr>
      </w:pPr>
    </w:p>
    <w:p w14:paraId="4F8C53A2" w14:textId="77777777" w:rsidR="002F7B55" w:rsidRDefault="002F7B55" w:rsidP="00AA79B6">
      <w:pPr>
        <w:rPr>
          <w:bCs/>
          <w:color w:val="000000" w:themeColor="text1"/>
          <w:u w:val="single"/>
        </w:rPr>
      </w:pPr>
    </w:p>
    <w:p w14:paraId="6FEA8DC2" w14:textId="77777777" w:rsidR="002F7B55" w:rsidRDefault="002F7B55" w:rsidP="00AA79B6">
      <w:pPr>
        <w:rPr>
          <w:bCs/>
          <w:color w:val="000000" w:themeColor="text1"/>
          <w:u w:val="single"/>
        </w:rPr>
      </w:pPr>
    </w:p>
    <w:p w14:paraId="5088CEFF" w14:textId="77777777" w:rsidR="002F7B55" w:rsidRDefault="002F7B55" w:rsidP="00AA79B6">
      <w:pPr>
        <w:rPr>
          <w:bCs/>
          <w:color w:val="000000" w:themeColor="text1"/>
          <w:u w:val="single"/>
        </w:rPr>
      </w:pPr>
    </w:p>
    <w:p w14:paraId="294F7E5F" w14:textId="77777777" w:rsidR="002F7B55" w:rsidRDefault="002F7B55" w:rsidP="00AA79B6">
      <w:pPr>
        <w:rPr>
          <w:bCs/>
          <w:color w:val="000000" w:themeColor="text1"/>
          <w:u w:val="single"/>
        </w:rPr>
      </w:pPr>
    </w:p>
    <w:p w14:paraId="698CFD20" w14:textId="77777777" w:rsidR="002F7B55" w:rsidRDefault="002F7B55" w:rsidP="00AA79B6">
      <w:pPr>
        <w:rPr>
          <w:bCs/>
          <w:color w:val="000000" w:themeColor="text1"/>
          <w:u w:val="single"/>
        </w:rPr>
      </w:pPr>
    </w:p>
    <w:p w14:paraId="38BE341E" w14:textId="77777777" w:rsidR="002F7B55" w:rsidRDefault="002F7B55" w:rsidP="00AA79B6">
      <w:pPr>
        <w:rPr>
          <w:bCs/>
          <w:color w:val="000000" w:themeColor="text1"/>
          <w:u w:val="single"/>
        </w:rPr>
      </w:pPr>
    </w:p>
    <w:p w14:paraId="2557836B" w14:textId="77777777" w:rsidR="002F7B55" w:rsidRDefault="002F7B55" w:rsidP="00AA79B6">
      <w:pPr>
        <w:rPr>
          <w:bCs/>
          <w:color w:val="000000" w:themeColor="text1"/>
          <w:u w:val="single"/>
        </w:rPr>
      </w:pPr>
    </w:p>
    <w:p w14:paraId="0E1882DF" w14:textId="77777777" w:rsidR="002F7B55" w:rsidRDefault="002F7B55" w:rsidP="00AA79B6">
      <w:pPr>
        <w:rPr>
          <w:bCs/>
          <w:color w:val="000000" w:themeColor="text1"/>
          <w:u w:val="single"/>
        </w:rPr>
      </w:pPr>
    </w:p>
    <w:p w14:paraId="1DB7C115" w14:textId="77777777" w:rsidR="002F7B55" w:rsidRDefault="002F7B55" w:rsidP="00AA79B6">
      <w:pPr>
        <w:rPr>
          <w:bCs/>
          <w:color w:val="000000" w:themeColor="text1"/>
          <w:u w:val="single"/>
        </w:rPr>
      </w:pPr>
    </w:p>
    <w:p w14:paraId="5BD92F6A" w14:textId="77777777" w:rsidR="004A43CF" w:rsidRDefault="004A43CF" w:rsidP="00AA79B6">
      <w:pPr>
        <w:rPr>
          <w:bCs/>
          <w:color w:val="000000" w:themeColor="text1"/>
          <w:u w:val="single"/>
        </w:rPr>
      </w:pPr>
    </w:p>
    <w:p w14:paraId="16E4254E" w14:textId="567D6548" w:rsidR="00EE7682" w:rsidRPr="009171D1" w:rsidRDefault="00EE7682" w:rsidP="00041E7C">
      <w:pPr>
        <w:pStyle w:val="Nagwek1"/>
        <w:jc w:val="right"/>
        <w:rPr>
          <w:rFonts w:ascii="Arial" w:hAnsi="Arial" w:cs="Arial"/>
          <w:b/>
          <w:color w:val="000000" w:themeColor="text1"/>
          <w:sz w:val="24"/>
          <w:szCs w:val="24"/>
        </w:rPr>
      </w:pPr>
      <w:bookmarkStart w:id="30" w:name="_Toc1902983485"/>
      <w:bookmarkStart w:id="31" w:name="_Toc223360283"/>
      <w:r w:rsidRPr="677FEEB2">
        <w:rPr>
          <w:rFonts w:ascii="Arial" w:hAnsi="Arial" w:cs="Arial"/>
          <w:b/>
          <w:color w:val="000000" w:themeColor="text1"/>
          <w:sz w:val="22"/>
          <w:szCs w:val="22"/>
        </w:rPr>
        <w:lastRenderedPageBreak/>
        <w:t>Załącznik nr 1 – Oferta formalna</w:t>
      </w:r>
      <w:bookmarkEnd w:id="30"/>
      <w:bookmarkEnd w:id="31"/>
    </w:p>
    <w:p w14:paraId="02E7E576" w14:textId="77777777" w:rsidR="00CF5CE6" w:rsidRPr="00D53AD6" w:rsidRDefault="00CF5CE6" w:rsidP="00CF5CE6">
      <w:pPr>
        <w:spacing w:line="280" w:lineRule="exact"/>
        <w:rPr>
          <w:b/>
          <w:caps/>
          <w:spacing w:val="8"/>
        </w:rPr>
      </w:pPr>
      <w:bookmarkStart w:id="32" w:name="_Toc271722918"/>
      <w:bookmarkStart w:id="33" w:name="_Toc271888207"/>
      <w:r w:rsidRPr="00D53AD6">
        <w:rPr>
          <w:b/>
          <w:caps/>
          <w:spacing w:val="8"/>
        </w:rPr>
        <w:t>Oferent</w:t>
      </w:r>
      <w:bookmarkEnd w:id="32"/>
      <w:bookmarkEnd w:id="33"/>
    </w:p>
    <w:p w14:paraId="155A9C0A" w14:textId="77777777" w:rsidR="00CF5CE6" w:rsidRPr="00D53AD6" w:rsidRDefault="00CF5CE6" w:rsidP="00CF5CE6">
      <w:pPr>
        <w:spacing w:line="280" w:lineRule="exact"/>
        <w:rPr>
          <w:sz w:val="24"/>
        </w:rPr>
      </w:pPr>
      <w:r w:rsidRPr="00D53AD6">
        <w:rPr>
          <w:sz w:val="24"/>
        </w:rPr>
        <w:t>.....................................................................</w:t>
      </w:r>
    </w:p>
    <w:p w14:paraId="5020D9A4" w14:textId="77777777" w:rsidR="00CF5CE6" w:rsidRPr="00D53AD6" w:rsidRDefault="00CF5CE6" w:rsidP="00CF5CE6">
      <w:pPr>
        <w:spacing w:line="280" w:lineRule="exact"/>
        <w:rPr>
          <w:sz w:val="24"/>
        </w:rPr>
      </w:pPr>
    </w:p>
    <w:p w14:paraId="174A474A" w14:textId="77777777" w:rsidR="00CF5CE6" w:rsidRPr="00D53AD6" w:rsidRDefault="00CF5CE6" w:rsidP="00CF5CE6">
      <w:pPr>
        <w:spacing w:line="280" w:lineRule="exact"/>
        <w:rPr>
          <w:sz w:val="24"/>
        </w:rPr>
      </w:pPr>
      <w:r w:rsidRPr="00D53AD6">
        <w:rPr>
          <w:sz w:val="24"/>
        </w:rPr>
        <w:t>....................................................................</w:t>
      </w:r>
    </w:p>
    <w:p w14:paraId="179DAC24" w14:textId="77777777" w:rsidR="00CF5CE6" w:rsidRPr="00D53AD6" w:rsidRDefault="00CF5CE6" w:rsidP="00CF5CE6">
      <w:pPr>
        <w:spacing w:line="280" w:lineRule="exact"/>
        <w:rPr>
          <w:sz w:val="24"/>
        </w:rPr>
      </w:pPr>
    </w:p>
    <w:p w14:paraId="16E194C8" w14:textId="77777777" w:rsidR="00CF5CE6" w:rsidRPr="00D53AD6" w:rsidRDefault="00CF5CE6" w:rsidP="00CF5CE6">
      <w:pPr>
        <w:spacing w:line="280" w:lineRule="exact"/>
        <w:rPr>
          <w:sz w:val="24"/>
        </w:rPr>
      </w:pPr>
      <w:r w:rsidRPr="00D53AD6">
        <w:rPr>
          <w:sz w:val="24"/>
        </w:rPr>
        <w:t>....................................................................</w:t>
      </w:r>
    </w:p>
    <w:p w14:paraId="67157CDE" w14:textId="77777777" w:rsidR="00CF5CE6" w:rsidRPr="00D53AD6" w:rsidRDefault="00CF5CE6" w:rsidP="00CF5CE6">
      <w:pPr>
        <w:spacing w:line="280" w:lineRule="exact"/>
        <w:rPr>
          <w:sz w:val="18"/>
        </w:rPr>
      </w:pPr>
      <w:r w:rsidRPr="00D53AD6">
        <w:rPr>
          <w:sz w:val="18"/>
        </w:rPr>
        <w:t>nazwa, siedziba, adres OFERENTA</w:t>
      </w:r>
    </w:p>
    <w:p w14:paraId="3E64440A" w14:textId="77777777" w:rsidR="00CF5CE6" w:rsidRPr="00D53AD6" w:rsidRDefault="00CF5CE6" w:rsidP="00CF5CE6">
      <w:pPr>
        <w:spacing w:line="280" w:lineRule="exact"/>
        <w:rPr>
          <w:sz w:val="24"/>
        </w:rPr>
      </w:pPr>
    </w:p>
    <w:p w14:paraId="279302FC" w14:textId="77777777" w:rsidR="00CF5CE6" w:rsidRPr="00D53AD6" w:rsidRDefault="00CF5CE6" w:rsidP="00CF5CE6">
      <w:pPr>
        <w:jc w:val="center"/>
        <w:rPr>
          <w:b/>
          <w:sz w:val="40"/>
        </w:rPr>
      </w:pPr>
      <w:r w:rsidRPr="00D53AD6">
        <w:rPr>
          <w:b/>
          <w:sz w:val="40"/>
        </w:rPr>
        <w:t xml:space="preserve">OFERTA </w:t>
      </w:r>
      <w:r w:rsidRPr="00D53AD6">
        <w:rPr>
          <w:b/>
          <w:snapToGrid w:val="0"/>
          <w:sz w:val="40"/>
          <w:szCs w:val="40"/>
        </w:rPr>
        <w:t xml:space="preserve">FORMALNA </w:t>
      </w:r>
    </w:p>
    <w:p w14:paraId="4DE63EBC" w14:textId="77777777" w:rsidR="00CF5CE6" w:rsidRPr="00D53AD6" w:rsidRDefault="00CF5CE6" w:rsidP="00CF5CE6">
      <w:pPr>
        <w:jc w:val="center"/>
        <w:rPr>
          <w:b/>
          <w:sz w:val="24"/>
        </w:rPr>
      </w:pPr>
      <w:r w:rsidRPr="00D53AD6">
        <w:rPr>
          <w:b/>
          <w:sz w:val="24"/>
        </w:rPr>
        <w:t>z dnia ...............................</w:t>
      </w:r>
    </w:p>
    <w:p w14:paraId="15018D30" w14:textId="77777777" w:rsidR="00CF5CE6" w:rsidRPr="0071740B" w:rsidRDefault="00CF5CE6" w:rsidP="00CF5CE6">
      <w:pPr>
        <w:spacing w:line="280" w:lineRule="exact"/>
        <w:jc w:val="both"/>
      </w:pPr>
      <w:r w:rsidRPr="0071740B">
        <w:t xml:space="preserve">Dla ORLEN S.A. </w:t>
      </w:r>
    </w:p>
    <w:p w14:paraId="77922A93" w14:textId="0C1C9AF9" w:rsidR="00CF5CE6" w:rsidRPr="0071740B" w:rsidRDefault="00CF5CE6" w:rsidP="15A41E56">
      <w:pPr>
        <w:pStyle w:val="Tekstpodstawowy"/>
        <w:spacing w:after="0" w:line="276" w:lineRule="auto"/>
        <w:jc w:val="both"/>
        <w:rPr>
          <w:color w:val="000000" w:themeColor="text1"/>
          <w:sz w:val="20"/>
          <w:lang w:val="pl-PL"/>
        </w:rPr>
      </w:pPr>
      <w:r w:rsidRPr="15A41E56">
        <w:rPr>
          <w:color w:val="000000" w:themeColor="text1"/>
          <w:sz w:val="20"/>
          <w:lang w:val="pl-PL"/>
        </w:rPr>
        <w:t xml:space="preserve">W odpowiedzi na opublikowane przez ORLEN S.A. Zapytanie ofertowe na: </w:t>
      </w:r>
      <w:r w:rsidR="00A46BC6" w:rsidRPr="15A41E56">
        <w:rPr>
          <w:b/>
          <w:bCs/>
          <w:color w:val="000000" w:themeColor="text1"/>
          <w:sz w:val="20"/>
          <w:lang w:val="pl-PL"/>
        </w:rPr>
        <w:t>Wykonanie ekspertyzy polegającej na przeprowadzeniu testów prototyp</w:t>
      </w:r>
      <w:r w:rsidR="0006516D">
        <w:rPr>
          <w:b/>
          <w:bCs/>
          <w:color w:val="000000" w:themeColor="text1"/>
          <w:sz w:val="20"/>
          <w:lang w:val="pl-PL"/>
        </w:rPr>
        <w:t>u</w:t>
      </w:r>
      <w:r w:rsidR="00A46BC6" w:rsidRPr="15A41E56">
        <w:rPr>
          <w:b/>
          <w:bCs/>
          <w:color w:val="000000" w:themeColor="text1"/>
          <w:sz w:val="20"/>
          <w:lang w:val="pl-PL"/>
        </w:rPr>
        <w:t xml:space="preserve"> mobilnego magazynu ciepła w ramach zadania „MMC - Opracowanie mobilnego magazynu ciepła pozwalającego na wykorzystanie ciepła odpadowego dla spółki PTEP” </w:t>
      </w:r>
      <w:r w:rsidRPr="15A41E56">
        <w:rPr>
          <w:color w:val="000000" w:themeColor="text1"/>
          <w:sz w:val="20"/>
          <w:lang w:val="pl-PL"/>
        </w:rPr>
        <w:t>niniejszym składamy ofertę zgodną z wymogami Zapytania ofertowego.</w:t>
      </w:r>
    </w:p>
    <w:p w14:paraId="3D7835D3" w14:textId="77777777" w:rsidR="00CF5CE6" w:rsidRPr="00EB4796" w:rsidRDefault="00CF5CE6" w:rsidP="00CF5CE6">
      <w:pPr>
        <w:pStyle w:val="Tekstpodstawowy"/>
        <w:spacing w:line="276" w:lineRule="auto"/>
        <w:jc w:val="both"/>
        <w:rPr>
          <w:b/>
          <w:color w:val="000000" w:themeColor="text1"/>
          <w:sz w:val="20"/>
          <w:lang w:val="pl-PL"/>
        </w:rPr>
      </w:pPr>
    </w:p>
    <w:p w14:paraId="47B5B332" w14:textId="77777777" w:rsidR="00CF5CE6" w:rsidRPr="00210CC5" w:rsidRDefault="00CF5CE6">
      <w:pPr>
        <w:pStyle w:val="Tekstpodstawowy"/>
        <w:numPr>
          <w:ilvl w:val="0"/>
          <w:numId w:val="22"/>
        </w:numPr>
        <w:spacing w:line="276" w:lineRule="auto"/>
        <w:ind w:left="426" w:hanging="371"/>
        <w:jc w:val="both"/>
        <w:rPr>
          <w:b/>
          <w:color w:val="000000" w:themeColor="text1"/>
          <w:sz w:val="20"/>
          <w:lang w:val="pl-PL"/>
        </w:rPr>
      </w:pPr>
      <w:r>
        <w:rPr>
          <w:b/>
          <w:color w:val="000000" w:themeColor="text1"/>
          <w:sz w:val="20"/>
          <w:lang w:val="pl-PL"/>
        </w:rPr>
        <w:t>OFERTA FORMALNA: k</w:t>
      </w:r>
      <w:r w:rsidRPr="00210CC5">
        <w:rPr>
          <w:b/>
          <w:color w:val="000000" w:themeColor="text1"/>
          <w:sz w:val="20"/>
          <w:lang w:val="pl-PL"/>
        </w:rPr>
        <w:t xml:space="preserve">ryteria 0/1 </w:t>
      </w:r>
    </w:p>
    <w:p w14:paraId="20A87350" w14:textId="77777777" w:rsidR="00CF5CE6" w:rsidRPr="00210CC5" w:rsidRDefault="00CF5CE6">
      <w:pPr>
        <w:widowControl w:val="0"/>
        <w:numPr>
          <w:ilvl w:val="0"/>
          <w:numId w:val="25"/>
        </w:numPr>
        <w:spacing w:line="280" w:lineRule="exact"/>
        <w:ind w:left="357" w:hanging="357"/>
        <w:jc w:val="both"/>
      </w:pPr>
      <w:r w:rsidRPr="00210CC5">
        <w:rPr>
          <w:b/>
        </w:rPr>
        <w:t>Oświadczamy</w:t>
      </w:r>
      <w:r w:rsidRPr="00210CC5">
        <w:t>, że składamy ofertę:</w:t>
      </w:r>
    </w:p>
    <w:p w14:paraId="795C77FC" w14:textId="77777777" w:rsidR="00CF5CE6" w:rsidRPr="00210CC5" w:rsidRDefault="00CF5CE6">
      <w:pPr>
        <w:widowControl w:val="0"/>
        <w:numPr>
          <w:ilvl w:val="1"/>
          <w:numId w:val="25"/>
        </w:numPr>
        <w:spacing w:line="280" w:lineRule="exact"/>
        <w:ind w:left="851" w:hanging="425"/>
        <w:jc w:val="both"/>
      </w:pPr>
      <w:r w:rsidRPr="00210CC5">
        <w:t>samodzielnie*</w:t>
      </w:r>
    </w:p>
    <w:p w14:paraId="6B73FA07" w14:textId="77777777" w:rsidR="00CF5CE6" w:rsidRPr="00210CC5" w:rsidRDefault="00CF5CE6">
      <w:pPr>
        <w:widowControl w:val="0"/>
        <w:numPr>
          <w:ilvl w:val="1"/>
          <w:numId w:val="25"/>
        </w:numPr>
        <w:spacing w:line="280" w:lineRule="exact"/>
        <w:ind w:left="851" w:hanging="425"/>
        <w:jc w:val="both"/>
      </w:pPr>
      <w:r w:rsidRPr="00210CC5">
        <w:t>jako konsorcjum*</w:t>
      </w:r>
    </w:p>
    <w:p w14:paraId="5B4BC591" w14:textId="77777777" w:rsidR="00CF5CE6" w:rsidRPr="00210CC5" w:rsidRDefault="00CF5CE6" w:rsidP="00CF5CE6">
      <w:pPr>
        <w:spacing w:line="280" w:lineRule="exact"/>
        <w:ind w:left="357"/>
        <w:jc w:val="both"/>
        <w:rPr>
          <w:i/>
        </w:rPr>
      </w:pPr>
      <w:r w:rsidRPr="00210CC5">
        <w:rPr>
          <w:i/>
          <w:sz w:val="18"/>
        </w:rPr>
        <w:t>*) niepotrzebne skreślić</w:t>
      </w:r>
    </w:p>
    <w:p w14:paraId="04E74297" w14:textId="77777777" w:rsidR="00CF5CE6" w:rsidRPr="00210CC5" w:rsidRDefault="00CF5CE6" w:rsidP="00CF5CE6">
      <w:pPr>
        <w:spacing w:after="200" w:line="160" w:lineRule="exact"/>
        <w:contextualSpacing/>
        <w:jc w:val="both"/>
        <w:rPr>
          <w:rFonts w:eastAsia="Calibri"/>
          <w:i/>
          <w:lang w:eastAsia="en-US"/>
        </w:rPr>
      </w:pPr>
    </w:p>
    <w:p w14:paraId="36F25873" w14:textId="77777777" w:rsidR="00CF5CE6" w:rsidRPr="00210CC5" w:rsidRDefault="00CF5CE6">
      <w:pPr>
        <w:numPr>
          <w:ilvl w:val="0"/>
          <w:numId w:val="25"/>
        </w:numPr>
        <w:spacing w:line="280" w:lineRule="exact"/>
        <w:jc w:val="both"/>
      </w:pPr>
      <w:r w:rsidRPr="00210CC5">
        <w:rPr>
          <w:b/>
        </w:rPr>
        <w:t>Oświadczamy,</w:t>
      </w:r>
      <w:r w:rsidRPr="00210CC5">
        <w:t xml:space="preserve"> że korzystanie z oferowanego rozwiązania nie spowoduje naruszenia jakichkolwiek praw osób trzecich, w szczególności praw własności intelektualnej osób trzecich.</w:t>
      </w:r>
    </w:p>
    <w:p w14:paraId="0A37F318" w14:textId="77777777" w:rsidR="00CF5CE6" w:rsidRPr="00210CC5" w:rsidRDefault="00CF5CE6" w:rsidP="00CF5CE6">
      <w:pPr>
        <w:spacing w:line="280" w:lineRule="exact"/>
        <w:jc w:val="both"/>
      </w:pPr>
    </w:p>
    <w:p w14:paraId="1F75A5DB" w14:textId="5AD71F15" w:rsidR="00CF5CE6" w:rsidRPr="00210CC5" w:rsidRDefault="00CF5CE6">
      <w:pPr>
        <w:pStyle w:val="Akapitzlist"/>
        <w:numPr>
          <w:ilvl w:val="0"/>
          <w:numId w:val="25"/>
        </w:numPr>
        <w:jc w:val="both"/>
        <w:rPr>
          <w:rFonts w:ascii="Arial" w:eastAsia="Times New Roman" w:hAnsi="Arial"/>
          <w:lang w:eastAsia="pl-PL"/>
        </w:rPr>
      </w:pPr>
      <w:r w:rsidRPr="2BB679CC">
        <w:rPr>
          <w:rFonts w:ascii="Arial" w:hAnsi="Arial"/>
          <w:b/>
        </w:rPr>
        <w:t>Oświadczamy,</w:t>
      </w:r>
      <w:r w:rsidRPr="2BB679CC">
        <w:rPr>
          <w:rFonts w:ascii="Arial" w:hAnsi="Arial"/>
        </w:rPr>
        <w:t xml:space="preserve"> że </w:t>
      </w:r>
      <w:r w:rsidRPr="2BB679CC">
        <w:rPr>
          <w:rFonts w:ascii="Arial" w:eastAsia="Times New Roman" w:hAnsi="Arial"/>
          <w:lang w:eastAsia="pl-PL"/>
        </w:rPr>
        <w:t xml:space="preserve">zobowiązujemy się do przestrzegania tajemnicy informacji i </w:t>
      </w:r>
      <w:r w:rsidR="34876BF4" w:rsidRPr="2BB679CC">
        <w:rPr>
          <w:rFonts w:ascii="Arial" w:eastAsia="Times New Roman" w:hAnsi="Arial"/>
          <w:lang w:eastAsia="pl-PL"/>
        </w:rPr>
        <w:t>nierozpowszechniania</w:t>
      </w:r>
      <w:r w:rsidRPr="2BB679CC">
        <w:rPr>
          <w:rFonts w:ascii="Arial" w:eastAsia="Times New Roman" w:hAnsi="Arial"/>
          <w:lang w:eastAsia="pl-PL"/>
        </w:rPr>
        <w:t xml:space="preserve">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ORLEN S.A.).</w:t>
      </w:r>
    </w:p>
    <w:p w14:paraId="7F6876A1" w14:textId="77777777" w:rsidR="00CF5CE6" w:rsidRPr="00210CC5" w:rsidRDefault="00CF5CE6" w:rsidP="00CF5CE6">
      <w:pPr>
        <w:pStyle w:val="Akapitzlist"/>
        <w:spacing w:line="280" w:lineRule="exact"/>
        <w:ind w:left="360"/>
        <w:jc w:val="both"/>
        <w:rPr>
          <w:rFonts w:ascii="Arial" w:hAnsi="Arial"/>
          <w:szCs w:val="20"/>
        </w:rPr>
      </w:pPr>
    </w:p>
    <w:p w14:paraId="659C07E8" w14:textId="77777777" w:rsidR="00CF5CE6" w:rsidRPr="00210CC5" w:rsidRDefault="00CF5CE6">
      <w:pPr>
        <w:pStyle w:val="Akapitzlist"/>
        <w:numPr>
          <w:ilvl w:val="0"/>
          <w:numId w:val="25"/>
        </w:numPr>
        <w:jc w:val="both"/>
        <w:rPr>
          <w:rFonts w:ascii="Arial" w:eastAsia="Times New Roman" w:hAnsi="Arial"/>
          <w:szCs w:val="20"/>
          <w:lang w:eastAsia="pl-PL"/>
        </w:rPr>
      </w:pPr>
      <w:r w:rsidRPr="00210CC5">
        <w:rPr>
          <w:rFonts w:ascii="Arial" w:eastAsia="Times New Roman" w:hAnsi="Arial"/>
          <w:b/>
          <w:szCs w:val="20"/>
          <w:lang w:eastAsia="pl-PL"/>
        </w:rPr>
        <w:t xml:space="preserve">Oświadczamy, </w:t>
      </w:r>
      <w:r w:rsidRPr="00210CC5">
        <w:rPr>
          <w:rFonts w:ascii="Arial" w:eastAsia="Times New Roman" w:hAnsi="Arial"/>
          <w:szCs w:val="20"/>
          <w:lang w:eastAsia="pl-PL"/>
        </w:rPr>
        <w:t xml:space="preserve">że nasze przedsiębiorstwo, jak i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 </w:t>
      </w:r>
    </w:p>
    <w:p w14:paraId="3F41D324" w14:textId="66EC26DF" w:rsidR="00CF5CE6" w:rsidRDefault="00CF5CE6">
      <w:pPr>
        <w:numPr>
          <w:ilvl w:val="0"/>
          <w:numId w:val="25"/>
        </w:numPr>
        <w:spacing w:line="280" w:lineRule="exact"/>
        <w:jc w:val="both"/>
      </w:pPr>
      <w:r w:rsidRPr="00210CC5">
        <w:rPr>
          <w:b/>
        </w:rPr>
        <w:t>Oświadczamy,</w:t>
      </w:r>
      <w:r w:rsidRPr="00210CC5">
        <w:t xml:space="preserve"> że nie podjęto wobec nas postępowań sądowych zabraniających prawa do zarządzania i rozporządzania majątkiem.</w:t>
      </w:r>
    </w:p>
    <w:p w14:paraId="45BFFDE5" w14:textId="77777777" w:rsidR="007E1A4A" w:rsidRPr="00210CC5" w:rsidRDefault="007E1A4A" w:rsidP="007E1A4A">
      <w:pPr>
        <w:spacing w:line="280" w:lineRule="exact"/>
        <w:ind w:left="360"/>
        <w:jc w:val="both"/>
      </w:pPr>
    </w:p>
    <w:p w14:paraId="5B4DD9C7" w14:textId="77777777" w:rsidR="00CF5CE6" w:rsidRDefault="00CF5CE6">
      <w:pPr>
        <w:numPr>
          <w:ilvl w:val="0"/>
          <w:numId w:val="25"/>
        </w:numPr>
        <w:spacing w:line="300" w:lineRule="auto"/>
        <w:jc w:val="both"/>
      </w:pPr>
      <w:r w:rsidRPr="00210CC5">
        <w:rPr>
          <w:b/>
        </w:rPr>
        <w:lastRenderedPageBreak/>
        <w:t>Oświadczamy,</w:t>
      </w:r>
      <w:r w:rsidRPr="00210CC5">
        <w:t xml:space="preserve"> że nie zatrudniamy pracowników ORLEN S.A i Spółek z GK ORLEN S.A., (punkt ten nie dotyczy spółek GK ORLEN).</w:t>
      </w:r>
    </w:p>
    <w:p w14:paraId="5C9750D7" w14:textId="77777777" w:rsidR="007E1A4A" w:rsidRPr="00210CC5" w:rsidRDefault="007E1A4A" w:rsidP="007E1A4A">
      <w:pPr>
        <w:spacing w:line="300" w:lineRule="auto"/>
        <w:ind w:left="360"/>
        <w:jc w:val="both"/>
      </w:pPr>
    </w:p>
    <w:p w14:paraId="61828F19" w14:textId="77777777" w:rsidR="00CF5CE6" w:rsidRPr="00210CC5" w:rsidRDefault="00CF5CE6">
      <w:pPr>
        <w:numPr>
          <w:ilvl w:val="0"/>
          <w:numId w:val="25"/>
        </w:numPr>
        <w:spacing w:line="280" w:lineRule="exact"/>
        <w:jc w:val="both"/>
      </w:pPr>
      <w:r w:rsidRPr="00210CC5">
        <w:rPr>
          <w:b/>
        </w:rPr>
        <w:t>Oświadczamy,</w:t>
      </w:r>
      <w:r w:rsidRPr="00210CC5">
        <w:t xml:space="preserve"> że prowadzimy przedsiębiorstwo, którego przedmiot działalności jest zgodny z zakresem wskazanym w KRS/CEIDG oraz obejmuje świadczenie usług i/lub dostawę towarów będących przedmiotem niniejszego postępowania zakupowego, dowodem czego są zawarte w KRS/CEIDG i wymienione poniżej kody Polskiej Klasyfikacji Działalności (PKD):</w:t>
      </w:r>
    </w:p>
    <w:p w14:paraId="68B89057" w14:textId="77777777" w:rsidR="00CF5CE6" w:rsidRPr="00210CC5" w:rsidRDefault="00CF5CE6" w:rsidP="00CF5CE6">
      <w:pPr>
        <w:spacing w:line="280" w:lineRule="exact"/>
        <w:ind w:left="360"/>
      </w:pPr>
      <w:r w:rsidRPr="00210CC5">
        <w:t>……………………………………………………………………………………………………………………………………………………………………………………………………………………………………………………………………………………………………...………………..…………………………………………………………………………………………………………………………………………………</w:t>
      </w:r>
    </w:p>
    <w:p w14:paraId="0B8646C8" w14:textId="44A23E1F" w:rsidR="00CF5CE6" w:rsidRPr="00210CC5" w:rsidRDefault="00CF5CE6" w:rsidP="00CF5CE6">
      <w:pPr>
        <w:spacing w:line="280" w:lineRule="exact"/>
        <w:ind w:left="360"/>
        <w:jc w:val="both"/>
        <w:rPr>
          <w:sz w:val="18"/>
        </w:rPr>
      </w:pPr>
      <w:r w:rsidRPr="00210CC5">
        <w:rPr>
          <w:sz w:val="18"/>
        </w:rPr>
        <w:t xml:space="preserve">(Wpisać należy jedynie kody odnoszące się do zakresu usług i/lub dostawę towarów będących przedmiotem niniejszego postępowania </w:t>
      </w:r>
      <w:r w:rsidR="00984EFD" w:rsidRPr="00210CC5">
        <w:rPr>
          <w:sz w:val="18"/>
        </w:rPr>
        <w:t>zakupowego,</w:t>
      </w:r>
      <w:r w:rsidRPr="00210CC5">
        <w:rPr>
          <w:sz w:val="18"/>
        </w:rPr>
        <w:t xml:space="preserve"> jeśli zakres będzie podzlecany należy również wskazać podwykonawców w zakresie im podzlecanym </w:t>
      </w:r>
      <w:r w:rsidR="003B7720" w:rsidRPr="00210CC5">
        <w:rPr>
          <w:sz w:val="18"/>
        </w:rPr>
        <w:t>i zgodnie</w:t>
      </w:r>
      <w:r w:rsidRPr="00210CC5">
        <w:rPr>
          <w:sz w:val="18"/>
        </w:rPr>
        <w:t xml:space="preserve"> z kodami PKD wskazanymi w KRS/CEIDG tych firm)</w:t>
      </w:r>
    </w:p>
    <w:p w14:paraId="39560CB8" w14:textId="77777777" w:rsidR="00CF5CE6" w:rsidRPr="00210CC5" w:rsidRDefault="00CF5CE6" w:rsidP="00CF5CE6">
      <w:pPr>
        <w:spacing w:line="280" w:lineRule="exact"/>
        <w:ind w:left="360"/>
      </w:pPr>
    </w:p>
    <w:p w14:paraId="3532D32C" w14:textId="0F718AEA" w:rsidR="00CF5CE6" w:rsidRPr="00210CC5" w:rsidRDefault="00CF5CE6">
      <w:pPr>
        <w:numPr>
          <w:ilvl w:val="0"/>
          <w:numId w:val="25"/>
        </w:numPr>
        <w:spacing w:line="280" w:lineRule="exact"/>
        <w:jc w:val="both"/>
      </w:pPr>
      <w:r w:rsidRPr="00210CC5">
        <w:rPr>
          <w:b/>
        </w:rPr>
        <w:t>Oświadczamy,</w:t>
      </w:r>
      <w:r w:rsidRPr="00210CC5">
        <w:t xml:space="preserve"> że pozostaniemy związani niniejszą ofertą w terminie </w:t>
      </w:r>
      <w:r w:rsidR="00B854AF">
        <w:t>3</w:t>
      </w:r>
      <w:r w:rsidRPr="00210CC5">
        <w:t xml:space="preserve"> miesięcy od daty jej złożenia.</w:t>
      </w:r>
    </w:p>
    <w:p w14:paraId="79DC2123" w14:textId="77777777" w:rsidR="00CF5CE6" w:rsidRPr="00210CC5" w:rsidRDefault="00CF5CE6" w:rsidP="00CF5CE6">
      <w:pPr>
        <w:pStyle w:val="Akapitzlist"/>
        <w:spacing w:line="280" w:lineRule="exact"/>
        <w:ind w:left="360"/>
        <w:jc w:val="both"/>
        <w:rPr>
          <w:rFonts w:ascii="Arial" w:hAnsi="Arial"/>
          <w:i/>
          <w:szCs w:val="20"/>
        </w:rPr>
      </w:pPr>
    </w:p>
    <w:p w14:paraId="0CF039F9" w14:textId="7A9C0019" w:rsidR="00CF5CE6" w:rsidRPr="00210CC5" w:rsidRDefault="00CF5CE6">
      <w:pPr>
        <w:pStyle w:val="Akapitzlist"/>
        <w:numPr>
          <w:ilvl w:val="0"/>
          <w:numId w:val="25"/>
        </w:numPr>
        <w:spacing w:line="280" w:lineRule="exact"/>
        <w:jc w:val="both"/>
        <w:rPr>
          <w:rStyle w:val="ui-provider"/>
          <w:rFonts w:ascii="Arial" w:hAnsi="Arial"/>
          <w:szCs w:val="20"/>
        </w:rPr>
      </w:pPr>
      <w:bookmarkStart w:id="34" w:name="_Hlk221534924"/>
      <w:r w:rsidRPr="00210CC5">
        <w:rPr>
          <w:rStyle w:val="ui-provider"/>
          <w:rFonts w:ascii="Arial" w:hAnsi="Arial"/>
          <w:b/>
          <w:szCs w:val="20"/>
        </w:rPr>
        <w:t>Oświadczamy,</w:t>
      </w:r>
      <w:r w:rsidRPr="00210CC5">
        <w:rPr>
          <w:rStyle w:val="ui-provider"/>
          <w:rFonts w:ascii="Arial" w:hAnsi="Arial"/>
          <w:szCs w:val="20"/>
        </w:rPr>
        <w:t xml:space="preserve"> że w trakcie całego okresu obwiązywania Umowy (okres wykonania przedmiotu Umowy okres udzielonej gwarancji) będziemy posiadać ważną i opłaconą polisę zgodnie z wymogami Zamawiającego określonymi w </w:t>
      </w:r>
      <w:r w:rsidRPr="00210CC5">
        <w:rPr>
          <w:rFonts w:ascii="Arial" w:hAnsi="Arial"/>
          <w:color w:val="000000" w:themeColor="text1"/>
          <w:szCs w:val="20"/>
        </w:rPr>
        <w:t xml:space="preserve">Art. X ust. 2.11 lit. </w:t>
      </w:r>
      <w:r w:rsidR="00B854AF">
        <w:rPr>
          <w:rFonts w:ascii="Arial" w:hAnsi="Arial"/>
          <w:color w:val="000000" w:themeColor="text1"/>
          <w:szCs w:val="20"/>
        </w:rPr>
        <w:t>b</w:t>
      </w:r>
      <w:r w:rsidRPr="00210CC5">
        <w:rPr>
          <w:rFonts w:ascii="Arial" w:hAnsi="Arial"/>
          <w:color w:val="000000" w:themeColor="text1"/>
          <w:szCs w:val="20"/>
        </w:rPr>
        <w:t xml:space="preserve">) i d) </w:t>
      </w:r>
      <w:r w:rsidRPr="00210CC5">
        <w:rPr>
          <w:rFonts w:ascii="Arial" w:hAnsi="Arial"/>
          <w:szCs w:val="20"/>
        </w:rPr>
        <w:t xml:space="preserve">Ogólnych Warunków i potwierdzamy, że kopia ważnej i opłaconej polisy zgodnej z wymogami Zamawiającego zostanie przekazana Zamawiającemu niezwłocznie po zawarciu </w:t>
      </w:r>
      <w:r w:rsidR="003B7720" w:rsidRPr="00210CC5">
        <w:rPr>
          <w:rFonts w:ascii="Arial" w:hAnsi="Arial"/>
          <w:szCs w:val="20"/>
        </w:rPr>
        <w:t>Umowy,</w:t>
      </w:r>
      <w:r w:rsidRPr="00210CC5">
        <w:rPr>
          <w:rFonts w:ascii="Arial" w:hAnsi="Arial"/>
          <w:szCs w:val="20"/>
        </w:rPr>
        <w:t xml:space="preserve"> lecz nie później niż przed rozpoczęciem przez Wykonawcę prac.</w:t>
      </w:r>
    </w:p>
    <w:bookmarkEnd w:id="34"/>
    <w:p w14:paraId="76ECBB7A" w14:textId="77777777" w:rsidR="00CF5CE6" w:rsidRDefault="00CF5CE6">
      <w:pPr>
        <w:numPr>
          <w:ilvl w:val="0"/>
          <w:numId w:val="25"/>
        </w:numPr>
        <w:spacing w:line="280" w:lineRule="exact"/>
        <w:jc w:val="both"/>
      </w:pPr>
      <w:r w:rsidRPr="00210CC5">
        <w:rPr>
          <w:b/>
        </w:rPr>
        <w:t>Oświadczamy,</w:t>
      </w:r>
      <w:r w:rsidRPr="00210CC5">
        <w:t xml:space="preserve"> że zapoznaliśmy się i akceptujemy obowiązujące zasady prezentowane w Kodeksie postępowania dla Dostawców, który został udostępniony na stronie www.orlen.pl wg ścieżki: Strona główna / Dla biznesu / Przetargi i dostawy / Dostawy / Kodeks postępowania dla dostawców.</w:t>
      </w:r>
    </w:p>
    <w:p w14:paraId="72E13619" w14:textId="77777777" w:rsidR="00CF5CE6" w:rsidRDefault="00CF5CE6" w:rsidP="00CF5CE6">
      <w:pPr>
        <w:spacing w:line="280" w:lineRule="exact"/>
        <w:ind w:left="360"/>
        <w:jc w:val="both"/>
      </w:pPr>
    </w:p>
    <w:p w14:paraId="44E543CF" w14:textId="77777777" w:rsidR="00CF5CE6" w:rsidRDefault="00CF5CE6" w:rsidP="004A43CF">
      <w:pPr>
        <w:numPr>
          <w:ilvl w:val="0"/>
          <w:numId w:val="25"/>
        </w:numPr>
        <w:spacing w:line="280" w:lineRule="exact"/>
        <w:jc w:val="both"/>
      </w:pPr>
      <w:bookmarkStart w:id="35" w:name="_Hlk221535042"/>
      <w:r>
        <w:rPr>
          <w:b/>
        </w:rPr>
        <w:t xml:space="preserve">Oświadczamy, </w:t>
      </w:r>
      <w:r w:rsidRPr="00934CF3">
        <w:t xml:space="preserve">że </w:t>
      </w:r>
      <w:r>
        <w:t xml:space="preserve">zapoznaliśmy się i akceptujemy </w:t>
      </w:r>
      <w:r w:rsidRPr="00934CF3">
        <w:t>obowiązujące w ORLEN S.A. standardy dotyczące polityki antykorupcyjnej, zasad przyjmowania upominków, zgłaszania nieprawidłowości oraz zarządzania konfliktem interesów udostępnionych na stronie internetowej www.orlen.pl według ścieżki: „O firmie/O s</w:t>
      </w:r>
      <w:r>
        <w:t xml:space="preserve">półce/Nasze standardy/Standardy </w:t>
      </w:r>
      <w:r w:rsidRPr="00934CF3">
        <w:t xml:space="preserve">antykorupcyjne”. </w:t>
      </w:r>
      <w:r>
        <w:br/>
      </w:r>
      <w:hyperlink r:id="rId10" w:history="1">
        <w:r w:rsidRPr="00FE7398">
          <w:rPr>
            <w:rStyle w:val="Hipercze"/>
          </w:rPr>
          <w:t>https://www.orlen.pl/pl/o-firmie/o-spolce/nasze-standardy/standardy-antykorupcyjne</w:t>
        </w:r>
      </w:hyperlink>
    </w:p>
    <w:p w14:paraId="2A67373D" w14:textId="77777777" w:rsidR="00CF5CE6" w:rsidRPr="005A60BC" w:rsidRDefault="00CF5CE6" w:rsidP="00CF5CE6"/>
    <w:p w14:paraId="54BEED3C" w14:textId="1282317A" w:rsidR="00CF5CE6" w:rsidRPr="00210CC5" w:rsidRDefault="003B7720">
      <w:pPr>
        <w:numPr>
          <w:ilvl w:val="0"/>
          <w:numId w:val="25"/>
        </w:numPr>
        <w:spacing w:line="280" w:lineRule="exact"/>
        <w:jc w:val="both"/>
      </w:pPr>
      <w:r w:rsidRPr="00934CF3">
        <w:rPr>
          <w:b/>
        </w:rPr>
        <w:t>Oświadczamy</w:t>
      </w:r>
      <w:r>
        <w:t>, że</w:t>
      </w:r>
      <w:r w:rsidR="00CF5CE6">
        <w:t xml:space="preserve"> zapoznaliśmy się i akceptujemy obowiązującą</w:t>
      </w:r>
      <w:r w:rsidR="00CF5CE6" w:rsidRPr="00934CF3">
        <w:t xml:space="preserve"> w ORLEN S.A. Politykę ochrony praw człowieka w GK ORLEN udostępnionej na stronie internetow</w:t>
      </w:r>
      <w:r w:rsidR="00CF5CE6">
        <w:t>ej www.orlen.pl według ścieżki:</w:t>
      </w:r>
      <w:r w:rsidR="00CF5CE6">
        <w:br/>
      </w:r>
      <w:r w:rsidR="00CF5CE6" w:rsidRPr="00934CF3">
        <w:t>„Zrównoważony rozwój/Raporty i wskaźniki/Polityka ochrony praw człowieka”. https://www.orlen.pl/pl/zrownowazony-rozwoj/polityka-ochrony-praw-czlowieka</w:t>
      </w:r>
    </w:p>
    <w:bookmarkEnd w:id="35"/>
    <w:p w14:paraId="3B9FFAFA" w14:textId="77777777" w:rsidR="00CF5CE6" w:rsidRPr="00210CC5" w:rsidRDefault="00CF5CE6" w:rsidP="00CF5CE6">
      <w:pPr>
        <w:spacing w:line="280" w:lineRule="exact"/>
        <w:jc w:val="both"/>
      </w:pPr>
    </w:p>
    <w:p w14:paraId="036C1D0B" w14:textId="77777777" w:rsidR="00CF5CE6" w:rsidRPr="00210CC5" w:rsidRDefault="00CF5CE6">
      <w:pPr>
        <w:numPr>
          <w:ilvl w:val="0"/>
          <w:numId w:val="25"/>
        </w:numPr>
        <w:spacing w:line="280" w:lineRule="exact"/>
        <w:jc w:val="both"/>
      </w:pPr>
      <w:r w:rsidRPr="00210CC5">
        <w:rPr>
          <w:b/>
        </w:rPr>
        <w:t>Oświadczamy,</w:t>
      </w:r>
      <w:r w:rsidRPr="00210CC5">
        <w:t xml:space="preserve"> że wypełniliśmy w imieniu ORLEN S.A. obowiązek informacyjny wobec osób fizycznych zatrudnionych przez nas, których dane osobowe przekazane zostały do ORLEN S.A. w celu wzięcia udziału w przedmiotowym postępowaniu zakupowym poprzez przekazanie im klauzuli </w:t>
      </w:r>
      <w:r w:rsidRPr="00210CC5">
        <w:lastRenderedPageBreak/>
        <w:t>informacyjnej stanowiącej załącznik do zapytania ofertowego oraz zobowiązujemy się do informowania Zmawiającego o zmieniającej się jego sytuacji finansowej i sankcyjnej oraz przestrzegania zasad opisanych w Klauzuli sankcyjnej stanowiącej załącznik do zapytania ofertowego.</w:t>
      </w:r>
    </w:p>
    <w:p w14:paraId="65A2E8C4" w14:textId="77777777" w:rsidR="00CF5CE6" w:rsidRPr="00210CC5" w:rsidRDefault="00CF5CE6" w:rsidP="00CF5CE6">
      <w:pPr>
        <w:spacing w:line="280" w:lineRule="exact"/>
        <w:jc w:val="both"/>
      </w:pPr>
    </w:p>
    <w:p w14:paraId="35C882C4" w14:textId="35E88877" w:rsidR="00CF5CE6" w:rsidRPr="00210CC5" w:rsidRDefault="00CF5CE6">
      <w:pPr>
        <w:numPr>
          <w:ilvl w:val="0"/>
          <w:numId w:val="25"/>
        </w:numPr>
        <w:spacing w:line="280" w:lineRule="exact"/>
        <w:jc w:val="both"/>
      </w:pPr>
      <w:r w:rsidRPr="00210CC5">
        <w:rPr>
          <w:b/>
        </w:rPr>
        <w:t>Oświadczamy,</w:t>
      </w:r>
      <w:r w:rsidRPr="00210CC5">
        <w:t xml:space="preserve"> że my oraz nasi podwykonawcy (jeśli dotyczy) będziemy postępować z odpadami zgodnie z aktualną ustawą o odpadach z dnia 14.12.2012r – tj. Dz.U. 2022 poz. </w:t>
      </w:r>
      <w:r w:rsidR="003B7720" w:rsidRPr="00210CC5">
        <w:t>699, wraz</w:t>
      </w:r>
      <w:r w:rsidRPr="00210CC5">
        <w:t xml:space="preserve"> z jej ewentualnymi zmianami.</w:t>
      </w:r>
    </w:p>
    <w:p w14:paraId="684D71B1" w14:textId="77777777" w:rsidR="00CF5CE6" w:rsidRPr="00210CC5" w:rsidRDefault="00CF5CE6" w:rsidP="00CF5CE6">
      <w:pPr>
        <w:pStyle w:val="Akapitzlist"/>
        <w:spacing w:line="280" w:lineRule="exact"/>
        <w:ind w:left="360"/>
        <w:jc w:val="both"/>
        <w:rPr>
          <w:i/>
          <w:szCs w:val="20"/>
        </w:rPr>
      </w:pPr>
    </w:p>
    <w:p w14:paraId="02076D2A" w14:textId="5F61087E" w:rsidR="00CD5AD4" w:rsidRDefault="00CF5CE6" w:rsidP="00CD5AD4">
      <w:pPr>
        <w:pStyle w:val="Akapitzlist"/>
        <w:numPr>
          <w:ilvl w:val="0"/>
          <w:numId w:val="25"/>
        </w:numPr>
        <w:rPr>
          <w:rFonts w:ascii="Arial" w:eastAsia="Times New Roman" w:hAnsi="Arial"/>
          <w:szCs w:val="20"/>
          <w:lang w:eastAsia="pl-PL"/>
        </w:rPr>
      </w:pPr>
      <w:bookmarkStart w:id="36" w:name="_Hlk221539833"/>
      <w:r w:rsidRPr="00210CC5">
        <w:rPr>
          <w:rFonts w:ascii="Arial" w:eastAsia="Times New Roman" w:hAnsi="Arial"/>
          <w:b/>
          <w:szCs w:val="20"/>
          <w:lang w:eastAsia="pl-PL"/>
        </w:rPr>
        <w:t>Oświadczamy</w:t>
      </w:r>
      <w:r w:rsidRPr="00210CC5">
        <w:rPr>
          <w:rFonts w:ascii="Arial" w:eastAsia="Times New Roman" w:hAnsi="Arial"/>
          <w:szCs w:val="20"/>
          <w:lang w:eastAsia="pl-PL"/>
        </w:rPr>
        <w:t xml:space="preserve">, że zapoznaliśmy się i akceptujemy obowiązujące zasady prezentowane w Bezpieczeństwie pracy oraz regulacjach BHP w ORLEN, które zostały udostępnione na stronie www.orlen.pl i pod linkiem: </w:t>
      </w:r>
      <w:hyperlink r:id="rId11" w:history="1">
        <w:r w:rsidRPr="00C4242C">
          <w:rPr>
            <w:rStyle w:val="Hipercze"/>
            <w:rFonts w:ascii="Arial" w:eastAsia="Times New Roman" w:hAnsi="Arial"/>
            <w:szCs w:val="20"/>
            <w:lang w:eastAsia="pl-PL"/>
          </w:rPr>
          <w:t>https://www.orlen.pl/pl/o-firmie/o-spolce/nasze-standardy/bezpieczenstwo-w-orlenie/wykonawcy-zewnetrzni/wymagania-bezpieczenstwa</w:t>
        </w:r>
      </w:hyperlink>
      <w:r w:rsidRPr="00C4242C">
        <w:rPr>
          <w:rFonts w:ascii="Arial" w:eastAsia="Times New Roman" w:hAnsi="Arial"/>
          <w:szCs w:val="20"/>
          <w:lang w:eastAsia="pl-PL"/>
        </w:rPr>
        <w:t xml:space="preserve"> </w:t>
      </w:r>
    </w:p>
    <w:p w14:paraId="326005E2" w14:textId="77777777" w:rsidR="00CD5AD4" w:rsidRPr="00CD5AD4" w:rsidRDefault="00CD5AD4" w:rsidP="00CD5AD4">
      <w:pPr>
        <w:pStyle w:val="Akapitzlist"/>
        <w:ind w:left="0"/>
        <w:rPr>
          <w:rFonts w:ascii="Arial" w:eastAsia="Times New Roman" w:hAnsi="Arial"/>
          <w:szCs w:val="20"/>
          <w:lang w:eastAsia="pl-PL"/>
        </w:rPr>
      </w:pPr>
    </w:p>
    <w:p w14:paraId="6EC2AE49" w14:textId="31F87011" w:rsidR="00CD5AD4" w:rsidRDefault="00B854AF" w:rsidP="00CD5AD4">
      <w:pPr>
        <w:pStyle w:val="Akapitzlist"/>
        <w:numPr>
          <w:ilvl w:val="0"/>
          <w:numId w:val="25"/>
        </w:numPr>
        <w:jc w:val="both"/>
        <w:rPr>
          <w:rFonts w:ascii="Arial" w:eastAsia="Times New Roman" w:hAnsi="Arial"/>
          <w:szCs w:val="20"/>
          <w:lang w:eastAsia="pl-PL"/>
        </w:rPr>
      </w:pPr>
      <w:r w:rsidRPr="00240B74">
        <w:rPr>
          <w:rFonts w:ascii="Arial" w:eastAsia="Times New Roman" w:hAnsi="Arial"/>
          <w:b/>
          <w:bCs/>
          <w:szCs w:val="20"/>
          <w:lang w:eastAsia="pl-PL"/>
        </w:rPr>
        <w:t>Oświadczamy,</w:t>
      </w:r>
      <w:r w:rsidRPr="00B854AF">
        <w:rPr>
          <w:rFonts w:ascii="Arial" w:eastAsia="Times New Roman" w:hAnsi="Arial"/>
          <w:szCs w:val="20"/>
          <w:lang w:eastAsia="pl-PL"/>
        </w:rPr>
        <w:t xml:space="preserve"> że nie mamy powiązań osobowych lub kapitałowych z Zamawiającym (Beneficjentem)</w:t>
      </w:r>
      <w:r>
        <w:rPr>
          <w:rFonts w:ascii="Arial" w:eastAsia="Times New Roman" w:hAnsi="Arial"/>
          <w:szCs w:val="20"/>
          <w:lang w:eastAsia="pl-PL"/>
        </w:rPr>
        <w:t xml:space="preserve"> </w:t>
      </w:r>
      <w:r w:rsidR="00240B74" w:rsidRPr="00240B74">
        <w:rPr>
          <w:rFonts w:ascii="Arial" w:eastAsia="Times New Roman" w:hAnsi="Arial"/>
          <w:szCs w:val="20"/>
          <w:lang w:eastAsia="pl-PL"/>
        </w:rPr>
        <w:t>braku przesłanek do wykluczenia</w:t>
      </w:r>
      <w:r w:rsidR="00240B74">
        <w:rPr>
          <w:rFonts w:ascii="Arial" w:eastAsia="Times New Roman" w:hAnsi="Arial"/>
          <w:szCs w:val="20"/>
          <w:lang w:eastAsia="pl-PL"/>
        </w:rPr>
        <w:t>, zgodnie z Załącznikiem F9.</w:t>
      </w:r>
      <w:r>
        <w:rPr>
          <w:rFonts w:ascii="Arial" w:eastAsia="Times New Roman" w:hAnsi="Arial"/>
          <w:szCs w:val="20"/>
          <w:lang w:eastAsia="pl-PL"/>
        </w:rPr>
        <w:t xml:space="preserve"> </w:t>
      </w:r>
    </w:p>
    <w:p w14:paraId="2A4B124B" w14:textId="77777777" w:rsidR="00CD5AD4" w:rsidRPr="00CD5AD4" w:rsidRDefault="00CD5AD4" w:rsidP="00CD5AD4">
      <w:pPr>
        <w:jc w:val="both"/>
      </w:pPr>
    </w:p>
    <w:p w14:paraId="235C6433" w14:textId="499D0E38" w:rsidR="00B854AF" w:rsidRDefault="00B854AF">
      <w:pPr>
        <w:pStyle w:val="Akapitzlist"/>
        <w:numPr>
          <w:ilvl w:val="0"/>
          <w:numId w:val="25"/>
        </w:numPr>
        <w:jc w:val="both"/>
        <w:rPr>
          <w:rFonts w:ascii="Arial" w:eastAsia="Times New Roman" w:hAnsi="Arial"/>
          <w:szCs w:val="20"/>
          <w:lang w:eastAsia="pl-PL"/>
        </w:rPr>
      </w:pPr>
      <w:r w:rsidRPr="00240B74">
        <w:rPr>
          <w:rFonts w:ascii="Arial" w:eastAsia="Times New Roman" w:hAnsi="Arial"/>
          <w:b/>
          <w:bCs/>
          <w:szCs w:val="20"/>
          <w:lang w:eastAsia="pl-PL"/>
        </w:rPr>
        <w:t>Oświadczamy,</w:t>
      </w:r>
      <w:r w:rsidRPr="00B854AF">
        <w:rPr>
          <w:rFonts w:ascii="Arial" w:eastAsia="Times New Roman" w:hAnsi="Arial"/>
          <w:szCs w:val="20"/>
          <w:lang w:eastAsia="pl-PL"/>
        </w:rPr>
        <w:t xml:space="preserve"> że zapoznaliśmy się i akceptujemy informacje i wytyczne zawarte w zapytaniu ofertowym.</w:t>
      </w:r>
    </w:p>
    <w:p w14:paraId="1B416609" w14:textId="77777777" w:rsidR="00CD5AD4" w:rsidRPr="00CD5AD4" w:rsidRDefault="00CD5AD4" w:rsidP="00CD5AD4">
      <w:pPr>
        <w:jc w:val="both"/>
      </w:pPr>
    </w:p>
    <w:p w14:paraId="7C446F3D" w14:textId="433D681D" w:rsidR="00CF5CE6" w:rsidRPr="00210CC5" w:rsidRDefault="00CF5CE6">
      <w:pPr>
        <w:pStyle w:val="Akapitzlist"/>
        <w:numPr>
          <w:ilvl w:val="0"/>
          <w:numId w:val="25"/>
        </w:numPr>
        <w:jc w:val="both"/>
        <w:rPr>
          <w:rFonts w:ascii="Arial" w:eastAsia="Times New Roman" w:hAnsi="Arial"/>
          <w:szCs w:val="20"/>
          <w:lang w:eastAsia="pl-PL"/>
        </w:rPr>
      </w:pPr>
      <w:r w:rsidRPr="00210CC5">
        <w:rPr>
          <w:rFonts w:ascii="Arial" w:hAnsi="Arial"/>
          <w:b/>
          <w:szCs w:val="20"/>
        </w:rPr>
        <w:t>Oświadczamy,</w:t>
      </w:r>
      <w:r w:rsidRPr="00210CC5">
        <w:rPr>
          <w:rFonts w:ascii="Arial" w:hAnsi="Arial"/>
          <w:szCs w:val="20"/>
        </w:rPr>
        <w:t xml:space="preserve"> że </w:t>
      </w:r>
      <w:r w:rsidRPr="00210CC5">
        <w:rPr>
          <w:rFonts w:ascii="Arial" w:eastAsia="Times New Roman" w:hAnsi="Arial"/>
          <w:szCs w:val="20"/>
          <w:lang w:eastAsia="pl-PL"/>
        </w:rPr>
        <w:t>zapoznaliśmy się i akceptujemy bez zastrzeżeń Ogóln</w:t>
      </w:r>
      <w:r w:rsidR="006C03FA">
        <w:rPr>
          <w:rFonts w:ascii="Arial" w:eastAsia="Times New Roman" w:hAnsi="Arial"/>
          <w:szCs w:val="20"/>
          <w:lang w:eastAsia="pl-PL"/>
        </w:rPr>
        <w:t>e</w:t>
      </w:r>
      <w:r w:rsidR="001074EC">
        <w:rPr>
          <w:rFonts w:ascii="Arial" w:eastAsia="Times New Roman" w:hAnsi="Arial"/>
          <w:szCs w:val="20"/>
          <w:lang w:eastAsia="pl-PL"/>
        </w:rPr>
        <w:t xml:space="preserve"> </w:t>
      </w:r>
      <w:r w:rsidRPr="00210CC5">
        <w:rPr>
          <w:rFonts w:ascii="Arial" w:eastAsia="Times New Roman" w:hAnsi="Arial"/>
          <w:szCs w:val="20"/>
          <w:lang w:eastAsia="pl-PL"/>
        </w:rPr>
        <w:t>Warunk</w:t>
      </w:r>
      <w:r w:rsidR="006C03FA">
        <w:rPr>
          <w:rFonts w:ascii="Arial" w:eastAsia="Times New Roman" w:hAnsi="Arial"/>
          <w:szCs w:val="20"/>
          <w:lang w:eastAsia="pl-PL"/>
        </w:rPr>
        <w:t>i</w:t>
      </w:r>
      <w:r w:rsidRPr="00210CC5">
        <w:rPr>
          <w:rFonts w:ascii="Arial" w:eastAsia="Times New Roman" w:hAnsi="Arial"/>
          <w:szCs w:val="20"/>
          <w:lang w:eastAsia="pl-PL"/>
        </w:rPr>
        <w:t xml:space="preserve"> </w:t>
      </w:r>
      <w:r>
        <w:rPr>
          <w:rFonts w:ascii="Arial" w:eastAsia="Times New Roman" w:hAnsi="Arial"/>
          <w:szCs w:val="20"/>
          <w:lang w:eastAsia="pl-PL"/>
        </w:rPr>
        <w:t xml:space="preserve">Zakupu Usług i Prac Projektowych, Przedprojektowych na rzecz ORLEN S.A – kwiecień 2019r. </w:t>
      </w:r>
      <w:r w:rsidRPr="00210CC5">
        <w:rPr>
          <w:rFonts w:ascii="Arial" w:eastAsia="Times New Roman" w:hAnsi="Arial"/>
          <w:szCs w:val="20"/>
          <w:lang w:eastAsia="pl-PL"/>
        </w:rPr>
        <w:t xml:space="preserve"> jako podstawę do sporządzenia Umowy</w:t>
      </w:r>
      <w:r w:rsidR="00561F78">
        <w:rPr>
          <w:rFonts w:ascii="Arial" w:eastAsia="Times New Roman" w:hAnsi="Arial"/>
          <w:szCs w:val="20"/>
          <w:lang w:eastAsia="pl-PL"/>
        </w:rPr>
        <w:t>,</w:t>
      </w:r>
      <w:r w:rsidR="00561F78" w:rsidRPr="00561F78">
        <w:t xml:space="preserve"> </w:t>
      </w:r>
      <w:r w:rsidR="00561F78" w:rsidRPr="00561F78">
        <w:rPr>
          <w:rFonts w:ascii="Arial" w:eastAsia="Times New Roman" w:hAnsi="Arial"/>
          <w:szCs w:val="20"/>
          <w:lang w:eastAsia="pl-PL"/>
        </w:rPr>
        <w:t>której Wzór znajduje się w Załączniku do zapytania ofertowego,</w:t>
      </w:r>
      <w:r w:rsidRPr="00210CC5">
        <w:rPr>
          <w:rFonts w:ascii="Arial" w:eastAsia="Times New Roman" w:hAnsi="Arial"/>
          <w:szCs w:val="20"/>
          <w:lang w:eastAsia="pl-PL"/>
        </w:rPr>
        <w:t xml:space="preserve"> na wykonanie przedmiotowego zakresu prac wraz z akceptacją poniższego, z uwagi na aktualizację zapisów (OW):</w:t>
      </w:r>
    </w:p>
    <w:p w14:paraId="686C62E8" w14:textId="799F8FFD" w:rsidR="00CF5CE6" w:rsidRPr="00210CC5" w:rsidRDefault="00CF5CE6">
      <w:pPr>
        <w:pStyle w:val="Akapitzlist"/>
        <w:numPr>
          <w:ilvl w:val="0"/>
          <w:numId w:val="24"/>
        </w:numPr>
        <w:spacing w:after="0" w:line="240" w:lineRule="auto"/>
        <w:ind w:left="851" w:hanging="425"/>
        <w:jc w:val="both"/>
        <w:rPr>
          <w:rFonts w:ascii="Arial" w:hAnsi="Arial"/>
          <w:color w:val="000000" w:themeColor="text1"/>
          <w:szCs w:val="20"/>
        </w:rPr>
      </w:pPr>
      <w:r w:rsidRPr="00210CC5">
        <w:rPr>
          <w:rFonts w:ascii="Arial" w:hAnsi="Arial"/>
          <w:color w:val="000000" w:themeColor="text1"/>
          <w:szCs w:val="20"/>
        </w:rPr>
        <w:t xml:space="preserve">Artykuł IX Ogólnych Warunków: „KLAUZULA „BEZPIECZEŃSTWO PRACY” zastępuje się brzmieniem </w:t>
      </w:r>
      <w:r w:rsidRPr="00210CC5">
        <w:rPr>
          <w:rFonts w:ascii="Arial" w:hAnsi="Arial"/>
          <w:b/>
          <w:color w:val="000000" w:themeColor="text1"/>
          <w:szCs w:val="20"/>
        </w:rPr>
        <w:t xml:space="preserve">Załącznika nr 4 </w:t>
      </w:r>
      <w:r w:rsidRPr="00210CC5">
        <w:rPr>
          <w:rFonts w:ascii="Arial" w:hAnsi="Arial"/>
          <w:color w:val="000000" w:themeColor="text1"/>
          <w:szCs w:val="20"/>
        </w:rPr>
        <w:t xml:space="preserve">do zapytania ofertowego „Bezpieczeństwo pracy oraz regulacje BHP”. </w:t>
      </w:r>
      <w:r w:rsidRPr="00210CC5">
        <w:rPr>
          <w:rFonts w:ascii="Arial" w:hAnsi="Arial"/>
          <w:color w:val="000000" w:themeColor="text1"/>
          <w:szCs w:val="20"/>
        </w:rPr>
        <w:br/>
        <w:t>Załączniki nr 1, 3a i 3b do Ogólnych Warunków nie mają zastosowania w związku z wprowadzonymi zmianami;</w:t>
      </w:r>
    </w:p>
    <w:p w14:paraId="211B3FEA" w14:textId="77777777" w:rsidR="00CF5CE6" w:rsidRPr="00210CC5" w:rsidRDefault="00CF5CE6">
      <w:pPr>
        <w:pStyle w:val="Akapitzlist"/>
        <w:numPr>
          <w:ilvl w:val="0"/>
          <w:numId w:val="24"/>
        </w:numPr>
        <w:spacing w:after="0" w:line="240" w:lineRule="auto"/>
        <w:ind w:left="851" w:hanging="425"/>
        <w:jc w:val="both"/>
        <w:rPr>
          <w:rFonts w:ascii="Arial" w:hAnsi="Arial"/>
          <w:color w:val="000000" w:themeColor="text1"/>
          <w:szCs w:val="20"/>
        </w:rPr>
      </w:pPr>
      <w:r w:rsidRPr="00210CC5">
        <w:rPr>
          <w:rFonts w:ascii="Arial" w:hAnsi="Arial"/>
          <w:color w:val="000000" w:themeColor="text1"/>
          <w:szCs w:val="20"/>
        </w:rPr>
        <w:t xml:space="preserve">Artykuł VII Ogólnych Warunków: „PRAWA AUTORSKIE” zastępuje się brzmieniem </w:t>
      </w:r>
      <w:r w:rsidRPr="00210CC5">
        <w:rPr>
          <w:rFonts w:ascii="Arial" w:hAnsi="Arial"/>
          <w:b/>
          <w:color w:val="000000" w:themeColor="text1"/>
          <w:szCs w:val="20"/>
        </w:rPr>
        <w:t>Załącznika nr 5</w:t>
      </w:r>
      <w:r w:rsidRPr="00210CC5">
        <w:rPr>
          <w:rFonts w:ascii="Arial" w:hAnsi="Arial"/>
          <w:color w:val="000000" w:themeColor="text1"/>
          <w:szCs w:val="20"/>
        </w:rPr>
        <w:t xml:space="preserve"> do zapytania ofertowego „Własność intelektualna”;</w:t>
      </w:r>
    </w:p>
    <w:p w14:paraId="2D6FC17C" w14:textId="77777777" w:rsidR="00CF5CE6" w:rsidRPr="00210CC5" w:rsidRDefault="00CF5CE6">
      <w:pPr>
        <w:pStyle w:val="Akapitzlist"/>
        <w:numPr>
          <w:ilvl w:val="0"/>
          <w:numId w:val="24"/>
        </w:numPr>
        <w:spacing w:after="0" w:line="240" w:lineRule="auto"/>
        <w:ind w:left="851" w:hanging="425"/>
        <w:jc w:val="both"/>
        <w:rPr>
          <w:rFonts w:ascii="Arial" w:hAnsi="Arial"/>
          <w:color w:val="000000" w:themeColor="text1"/>
          <w:szCs w:val="20"/>
        </w:rPr>
      </w:pPr>
      <w:r w:rsidRPr="00210CC5">
        <w:rPr>
          <w:rFonts w:ascii="Arial" w:hAnsi="Arial"/>
          <w:color w:val="000000" w:themeColor="text1"/>
          <w:szCs w:val="20"/>
        </w:rPr>
        <w:t xml:space="preserve">Artykuł XX Ogólnych Warunków: „KLAUZULA ANTYKORUPCYJNA” zastępuje się brzmieniem </w:t>
      </w:r>
      <w:r w:rsidRPr="00210CC5">
        <w:rPr>
          <w:rFonts w:ascii="Arial" w:hAnsi="Arial"/>
          <w:b/>
          <w:color w:val="000000" w:themeColor="text1"/>
          <w:szCs w:val="20"/>
        </w:rPr>
        <w:t>Załącznika nr 6</w:t>
      </w:r>
      <w:r w:rsidRPr="00210CC5">
        <w:rPr>
          <w:rFonts w:ascii="Arial" w:hAnsi="Arial"/>
          <w:color w:val="000000" w:themeColor="text1"/>
          <w:szCs w:val="20"/>
        </w:rPr>
        <w:t xml:space="preserve"> do zapytania ofertowego „Klauzula antykorupcyjna”;</w:t>
      </w:r>
    </w:p>
    <w:p w14:paraId="335E84D8" w14:textId="77777777" w:rsidR="00CF5CE6" w:rsidRPr="00210CC5" w:rsidRDefault="00CF5CE6">
      <w:pPr>
        <w:pStyle w:val="Akapitzlist"/>
        <w:numPr>
          <w:ilvl w:val="0"/>
          <w:numId w:val="24"/>
        </w:numPr>
        <w:spacing w:after="0" w:line="240" w:lineRule="auto"/>
        <w:ind w:left="851" w:hanging="425"/>
        <w:jc w:val="both"/>
        <w:rPr>
          <w:rFonts w:ascii="Arial" w:hAnsi="Arial"/>
          <w:color w:val="000000" w:themeColor="text1"/>
          <w:szCs w:val="20"/>
        </w:rPr>
      </w:pPr>
      <w:r w:rsidRPr="00210CC5">
        <w:rPr>
          <w:rFonts w:ascii="Arial" w:hAnsi="Arial"/>
          <w:color w:val="000000" w:themeColor="text1"/>
          <w:szCs w:val="20"/>
        </w:rPr>
        <w:t xml:space="preserve">Z uwagi na aktualizację zapisów dotyczących Instrukcji Ruchu Osobowego zmianie ulega treść Załącznika nr 2 do Ogólnych Warunków, aktualnie obowiązujący Wyciąg z Zarządzenia operacyjnego nr 5/2020/GC oraz Wyciąg z „Wytycznych Dyrektora Biura Kontroli i Bezpieczeństwa do organizacji ruchu osobowego w ORLEN S.A.”, dostępne są dla kontrahentów Grupy Kapitałowej ORLEN w Platformie Zakupowej Grupy ORLEN Connect </w:t>
      </w:r>
      <w:r w:rsidRPr="00210CC5">
        <w:rPr>
          <w:rFonts w:ascii="Arial" w:hAnsi="Arial"/>
          <w:b/>
          <w:color w:val="000000" w:themeColor="text1"/>
          <w:szCs w:val="20"/>
        </w:rPr>
        <w:t>w zakładce Pomoc</w:t>
      </w:r>
      <w:r w:rsidRPr="00210CC5">
        <w:rPr>
          <w:rFonts w:ascii="Arial" w:hAnsi="Arial"/>
          <w:color w:val="000000" w:themeColor="text1"/>
          <w:szCs w:val="20"/>
        </w:rPr>
        <w:t xml:space="preserve"> pod adresem:</w:t>
      </w:r>
    </w:p>
    <w:p w14:paraId="4C1B214B" w14:textId="77777777" w:rsidR="00CF5CE6" w:rsidRPr="00210CC5" w:rsidRDefault="00CF5CE6" w:rsidP="00CF5CE6">
      <w:pPr>
        <w:pStyle w:val="Akapitzlist"/>
        <w:spacing w:after="0" w:line="240" w:lineRule="auto"/>
        <w:ind w:left="851" w:hanging="425"/>
        <w:jc w:val="both"/>
        <w:rPr>
          <w:rStyle w:val="Hipercze"/>
          <w:rFonts w:ascii="Arial" w:hAnsi="Arial"/>
          <w:color w:val="000000" w:themeColor="text1"/>
          <w:szCs w:val="20"/>
        </w:rPr>
      </w:pPr>
      <w:r w:rsidRPr="00210CC5">
        <w:rPr>
          <w:rFonts w:ascii="Arial" w:hAnsi="Arial"/>
          <w:color w:val="000000" w:themeColor="text1"/>
          <w:szCs w:val="20"/>
        </w:rPr>
        <w:t xml:space="preserve"> </w:t>
      </w:r>
      <w:r w:rsidRPr="00210CC5">
        <w:rPr>
          <w:rFonts w:ascii="Arial" w:hAnsi="Arial"/>
          <w:color w:val="000000" w:themeColor="text1"/>
          <w:szCs w:val="20"/>
        </w:rPr>
        <w:tab/>
      </w:r>
      <w:hyperlink r:id="rId12" w:history="1">
        <w:r w:rsidRPr="00210CC5">
          <w:rPr>
            <w:rStyle w:val="Hipercze"/>
            <w:rFonts w:ascii="Arial" w:hAnsi="Arial"/>
            <w:color w:val="000000" w:themeColor="text1"/>
            <w:szCs w:val="20"/>
          </w:rPr>
          <w:t>https://connect.orlen.pl/servlet/HomeServlet?MP_module=main&amp;MP_action=publicFilesList</w:t>
        </w:r>
      </w:hyperlink>
    </w:p>
    <w:p w14:paraId="47D91762" w14:textId="77777777" w:rsidR="00CF5CE6" w:rsidRPr="00210CC5" w:rsidRDefault="00CF5CE6">
      <w:pPr>
        <w:pStyle w:val="Akapitzlist"/>
        <w:numPr>
          <w:ilvl w:val="0"/>
          <w:numId w:val="24"/>
        </w:numPr>
        <w:spacing w:after="0" w:line="240" w:lineRule="auto"/>
        <w:ind w:left="851" w:hanging="425"/>
        <w:jc w:val="both"/>
        <w:rPr>
          <w:rFonts w:ascii="Arial" w:hAnsi="Arial"/>
          <w:color w:val="000000" w:themeColor="text1"/>
          <w:szCs w:val="20"/>
        </w:rPr>
      </w:pPr>
      <w:r w:rsidRPr="00210CC5">
        <w:rPr>
          <w:rFonts w:ascii="Arial" w:hAnsi="Arial"/>
          <w:color w:val="000000" w:themeColor="text1"/>
          <w:szCs w:val="20"/>
        </w:rPr>
        <w:t xml:space="preserve">Zasady dotyczące zamawiania i wykonywania prac geodezyjno-kartograficznych w ORLEN S.A. zamieszczonych na stronie www.orlen.pl wg. ścieżki: o firmie / o spółce / nasze standardy / bezpieczeństwo w orlenie / wykonawcy zewnętrzni / obsługa geodezyjna lub pod adresem: </w:t>
      </w:r>
    </w:p>
    <w:p w14:paraId="6E62DBF9" w14:textId="77777777" w:rsidR="00CF5CE6" w:rsidRPr="00210CC5" w:rsidRDefault="00CF5CE6" w:rsidP="00CF5CE6">
      <w:pPr>
        <w:pStyle w:val="Akapitzlist"/>
        <w:spacing w:after="0" w:line="240" w:lineRule="auto"/>
        <w:ind w:left="851"/>
        <w:jc w:val="both"/>
        <w:rPr>
          <w:rStyle w:val="Hipercze"/>
          <w:rFonts w:ascii="Arial" w:hAnsi="Arial"/>
          <w:color w:val="000000" w:themeColor="text1"/>
          <w:szCs w:val="20"/>
        </w:rPr>
      </w:pPr>
      <w:hyperlink r:id="rId13" w:history="1">
        <w:r w:rsidRPr="00210CC5">
          <w:rPr>
            <w:rStyle w:val="Hipercze"/>
            <w:rFonts w:ascii="Arial" w:hAnsi="Arial"/>
            <w:color w:val="000000" w:themeColor="text1"/>
            <w:szCs w:val="20"/>
          </w:rPr>
          <w:t>https://www.orlen.pl/pl/o-firmie/o-spolce/nasze-standardy/bezpieczenstwo-w-orlenie/wykonawcy-zewnetrzni/obsluga-geodezyjna</w:t>
        </w:r>
      </w:hyperlink>
    </w:p>
    <w:p w14:paraId="619DC356" w14:textId="77777777" w:rsidR="00CF5CE6" w:rsidRPr="00210CC5" w:rsidRDefault="00CF5CE6">
      <w:pPr>
        <w:pStyle w:val="Akapitzlist"/>
        <w:numPr>
          <w:ilvl w:val="0"/>
          <w:numId w:val="24"/>
        </w:numPr>
        <w:spacing w:after="0" w:line="240" w:lineRule="auto"/>
        <w:ind w:left="851" w:hanging="425"/>
        <w:jc w:val="both"/>
        <w:rPr>
          <w:rFonts w:ascii="Arial" w:hAnsi="Arial"/>
          <w:color w:val="000000" w:themeColor="text1"/>
          <w:szCs w:val="20"/>
        </w:rPr>
      </w:pPr>
      <w:r w:rsidRPr="00210CC5">
        <w:rPr>
          <w:rFonts w:ascii="Arial" w:hAnsi="Arial"/>
          <w:b/>
          <w:color w:val="000000" w:themeColor="text1"/>
          <w:szCs w:val="20"/>
        </w:rPr>
        <w:lastRenderedPageBreak/>
        <w:t>„NOTA INFORMACYJNA”</w:t>
      </w:r>
      <w:r w:rsidRPr="00210CC5">
        <w:rPr>
          <w:rFonts w:ascii="Arial" w:hAnsi="Arial"/>
          <w:color w:val="000000" w:themeColor="text1"/>
          <w:szCs w:val="20"/>
        </w:rPr>
        <w:t xml:space="preserve"> dotycząca obowiązków informacyjnych spółki publicznej” stanowi </w:t>
      </w:r>
      <w:r w:rsidRPr="00210CC5">
        <w:rPr>
          <w:rFonts w:ascii="Arial" w:hAnsi="Arial"/>
          <w:b/>
          <w:color w:val="000000" w:themeColor="text1"/>
          <w:szCs w:val="20"/>
        </w:rPr>
        <w:t>Załącznik Nr 9</w:t>
      </w:r>
      <w:r w:rsidRPr="00210CC5">
        <w:rPr>
          <w:rFonts w:ascii="Arial" w:hAnsi="Arial"/>
          <w:color w:val="000000" w:themeColor="text1"/>
          <w:szCs w:val="20"/>
        </w:rPr>
        <w:t xml:space="preserve"> do niniejszego Oświadczenia.</w:t>
      </w:r>
    </w:p>
    <w:p w14:paraId="7C5B9906" w14:textId="77777777" w:rsidR="00CF5CE6" w:rsidRPr="00210CC5" w:rsidRDefault="00CF5CE6" w:rsidP="00CF5CE6">
      <w:pPr>
        <w:pStyle w:val="Akapitzlist"/>
        <w:spacing w:after="0" w:line="240" w:lineRule="auto"/>
        <w:ind w:left="709"/>
        <w:jc w:val="both"/>
        <w:rPr>
          <w:rFonts w:ascii="Arial" w:hAnsi="Arial"/>
          <w:iCs/>
          <w:szCs w:val="20"/>
        </w:rPr>
      </w:pPr>
    </w:p>
    <w:p w14:paraId="610A72C3" w14:textId="7D427198" w:rsidR="00CF5CE6" w:rsidRPr="00934CF3" w:rsidRDefault="00CF5CE6" w:rsidP="00CF5CE6">
      <w:pPr>
        <w:pStyle w:val="Akapitzlist"/>
        <w:spacing w:after="0" w:line="240" w:lineRule="auto"/>
        <w:ind w:left="709"/>
        <w:jc w:val="both"/>
        <w:rPr>
          <w:rFonts w:ascii="Arial" w:hAnsi="Arial"/>
          <w:szCs w:val="20"/>
        </w:rPr>
      </w:pPr>
      <w:r w:rsidRPr="00210CC5">
        <w:rPr>
          <w:rFonts w:ascii="Arial" w:hAnsi="Arial"/>
          <w:szCs w:val="20"/>
        </w:rPr>
        <w:t xml:space="preserve">Oferent/Wykonawca zobowiązany </w:t>
      </w:r>
      <w:r w:rsidR="00FD068D" w:rsidRPr="00210CC5">
        <w:rPr>
          <w:rFonts w:ascii="Arial" w:hAnsi="Arial"/>
          <w:szCs w:val="20"/>
        </w:rPr>
        <w:t>jest do</w:t>
      </w:r>
      <w:r w:rsidRPr="00210CC5">
        <w:rPr>
          <w:rFonts w:ascii="Arial" w:hAnsi="Arial"/>
          <w:szCs w:val="20"/>
        </w:rPr>
        <w:t xml:space="preserve"> zapoznania się z dokumentami wskazanymi powyżej </w:t>
      </w:r>
      <w:r w:rsidRPr="00210CC5">
        <w:rPr>
          <w:rFonts w:ascii="Arial" w:hAnsi="Arial"/>
          <w:szCs w:val="20"/>
        </w:rPr>
        <w:br/>
        <w:t xml:space="preserve">w ppkt. a), b), c), d), e), </w:t>
      </w:r>
      <w:r w:rsidR="00FD068D" w:rsidRPr="00210CC5">
        <w:rPr>
          <w:rFonts w:ascii="Arial" w:hAnsi="Arial"/>
          <w:szCs w:val="20"/>
        </w:rPr>
        <w:t>f) a</w:t>
      </w:r>
      <w:r w:rsidRPr="00210CC5">
        <w:rPr>
          <w:rFonts w:ascii="Arial" w:hAnsi="Arial"/>
          <w:szCs w:val="20"/>
        </w:rPr>
        <w:t xml:space="preserve"> także przestrzegania ich postanowień, a także określających kary umowne związane z brakiem ich respektowania.</w:t>
      </w:r>
    </w:p>
    <w:bookmarkEnd w:id="36"/>
    <w:p w14:paraId="32A33565" w14:textId="77777777" w:rsidR="00CF5CE6" w:rsidRDefault="00CF5CE6" w:rsidP="00CF5CE6">
      <w:pPr>
        <w:jc w:val="both"/>
      </w:pPr>
    </w:p>
    <w:p w14:paraId="6012473D" w14:textId="77777777" w:rsidR="007B6BC1" w:rsidRPr="00210CC5" w:rsidRDefault="007B6BC1" w:rsidP="00CF5CE6">
      <w:pPr>
        <w:jc w:val="both"/>
      </w:pPr>
    </w:p>
    <w:p w14:paraId="3A442D32" w14:textId="77777777" w:rsidR="00CF5CE6" w:rsidRPr="00210CC5" w:rsidRDefault="00CF5CE6">
      <w:pPr>
        <w:numPr>
          <w:ilvl w:val="0"/>
          <w:numId w:val="25"/>
        </w:numPr>
        <w:spacing w:line="280" w:lineRule="exact"/>
        <w:jc w:val="both"/>
      </w:pPr>
      <w:r w:rsidRPr="00210CC5">
        <w:t>OFERTA FORMALNA zawiera niżej wymienione załączniki</w:t>
      </w:r>
      <w:r w:rsidRPr="00210CC5">
        <w:rPr>
          <w:b/>
        </w:rPr>
        <w:t xml:space="preserve"> formalno-prawne</w:t>
      </w:r>
      <w:r w:rsidRPr="00210CC5">
        <w:t>:</w:t>
      </w:r>
    </w:p>
    <w:tbl>
      <w:tblPr>
        <w:tblpPr w:leftFromText="141" w:rightFromText="141" w:vertAnchor="text" w:tblpXSpec="center" w:tblpY="1"/>
        <w:tblOverlap w:val="neve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8193"/>
      </w:tblGrid>
      <w:tr w:rsidR="00CF5CE6" w:rsidRPr="00210CC5" w14:paraId="11B0630E" w14:textId="77777777">
        <w:trPr>
          <w:jc w:val="center"/>
        </w:trPr>
        <w:tc>
          <w:tcPr>
            <w:tcW w:w="1555" w:type="dxa"/>
            <w:vAlign w:val="center"/>
          </w:tcPr>
          <w:p w14:paraId="6486B845" w14:textId="77777777" w:rsidR="00CF5CE6" w:rsidRPr="00210CC5" w:rsidRDefault="00CF5CE6">
            <w:pPr>
              <w:spacing w:line="280" w:lineRule="exact"/>
              <w:jc w:val="both"/>
              <w:rPr>
                <w:b/>
              </w:rPr>
            </w:pPr>
            <w:r w:rsidRPr="00210CC5">
              <w:rPr>
                <w:b/>
              </w:rPr>
              <w:t>Załącznik F1</w:t>
            </w:r>
          </w:p>
        </w:tc>
        <w:tc>
          <w:tcPr>
            <w:tcW w:w="8193" w:type="dxa"/>
          </w:tcPr>
          <w:p w14:paraId="1F58187E" w14:textId="77777777" w:rsidR="00CF5CE6" w:rsidRPr="00210CC5" w:rsidRDefault="00CF5CE6">
            <w:pPr>
              <w:spacing w:line="280" w:lineRule="exact"/>
              <w:ind w:left="33"/>
              <w:jc w:val="both"/>
            </w:pPr>
            <w:r w:rsidRPr="00210CC5">
              <w:t>Wyciąg z KRS lub zaświadczenie o wpisie do Centralnej Ewidencji i Informacji o Działalności Gospodarczej (CEIDG) (wydane w ciągu ostatnich 3 miesięcy)</w:t>
            </w:r>
          </w:p>
        </w:tc>
      </w:tr>
      <w:tr w:rsidR="00CF5CE6" w:rsidRPr="00210CC5" w14:paraId="5677E8DB" w14:textId="77777777">
        <w:trPr>
          <w:jc w:val="center"/>
        </w:trPr>
        <w:tc>
          <w:tcPr>
            <w:tcW w:w="1555" w:type="dxa"/>
            <w:vAlign w:val="center"/>
          </w:tcPr>
          <w:p w14:paraId="36D4DC4A" w14:textId="77777777" w:rsidR="00CF5CE6" w:rsidRPr="00210CC5" w:rsidRDefault="00CF5CE6">
            <w:pPr>
              <w:spacing w:line="280" w:lineRule="exact"/>
              <w:jc w:val="both"/>
              <w:rPr>
                <w:b/>
              </w:rPr>
            </w:pPr>
            <w:r w:rsidRPr="00210CC5">
              <w:rPr>
                <w:b/>
              </w:rPr>
              <w:t>Załącznik F2</w:t>
            </w:r>
          </w:p>
        </w:tc>
        <w:tc>
          <w:tcPr>
            <w:tcW w:w="8193" w:type="dxa"/>
          </w:tcPr>
          <w:p w14:paraId="1F13D24F" w14:textId="77777777" w:rsidR="00CF5CE6" w:rsidRPr="00210CC5" w:rsidRDefault="00CF5CE6">
            <w:pPr>
              <w:spacing w:line="280" w:lineRule="exact"/>
              <w:ind w:left="33"/>
              <w:jc w:val="both"/>
            </w:pPr>
            <w:r w:rsidRPr="00210CC5">
              <w:t xml:space="preserve">Aktualne zaświadczenie Urzędu Skarbowego potwierdzające, że oferent jest czynnym podatnikiem VAT (wydane w ciągu ostatnich 3 miesięcy).  Potwierdzenie o statusie VAT Oferenta może zostać pozyskane za pośrednictwem kanału służącego do elektronicznej weryfikacji statusu podatnika VAT. </w:t>
            </w:r>
          </w:p>
        </w:tc>
      </w:tr>
      <w:tr w:rsidR="00CF5CE6" w:rsidRPr="00210CC5" w14:paraId="2FA50072" w14:textId="77777777">
        <w:trPr>
          <w:jc w:val="center"/>
        </w:trPr>
        <w:tc>
          <w:tcPr>
            <w:tcW w:w="1555" w:type="dxa"/>
            <w:vAlign w:val="center"/>
          </w:tcPr>
          <w:p w14:paraId="512CF053" w14:textId="77777777" w:rsidR="00CF5CE6" w:rsidRPr="00210CC5" w:rsidRDefault="00CF5CE6">
            <w:pPr>
              <w:spacing w:line="280" w:lineRule="exact"/>
              <w:jc w:val="both"/>
              <w:rPr>
                <w:b/>
              </w:rPr>
            </w:pPr>
            <w:r w:rsidRPr="00210CC5">
              <w:rPr>
                <w:b/>
              </w:rPr>
              <w:t>Załącznik F3</w:t>
            </w:r>
          </w:p>
        </w:tc>
        <w:tc>
          <w:tcPr>
            <w:tcW w:w="8193" w:type="dxa"/>
          </w:tcPr>
          <w:p w14:paraId="440C8707" w14:textId="77777777" w:rsidR="00CF5CE6" w:rsidRPr="00210CC5" w:rsidRDefault="00CF5CE6">
            <w:pPr>
              <w:spacing w:line="280" w:lineRule="exact"/>
              <w:ind w:left="33"/>
              <w:jc w:val="both"/>
            </w:pPr>
            <w:r w:rsidRPr="00210CC5">
              <w:t>Aktualne zaświadczenie z Urzędu Skarbowego o braku zaległości podatkowych (wydane w ciągu ostatnich 3 miesięcy)</w:t>
            </w:r>
          </w:p>
        </w:tc>
      </w:tr>
      <w:tr w:rsidR="00CF5CE6" w:rsidRPr="00210CC5" w14:paraId="43AB7B45" w14:textId="77777777">
        <w:trPr>
          <w:jc w:val="center"/>
        </w:trPr>
        <w:tc>
          <w:tcPr>
            <w:tcW w:w="1555" w:type="dxa"/>
            <w:vAlign w:val="center"/>
          </w:tcPr>
          <w:p w14:paraId="680ED447" w14:textId="77777777" w:rsidR="00CF5CE6" w:rsidRPr="00210CC5" w:rsidRDefault="00CF5CE6">
            <w:pPr>
              <w:spacing w:line="280" w:lineRule="exact"/>
              <w:jc w:val="both"/>
              <w:rPr>
                <w:b/>
              </w:rPr>
            </w:pPr>
            <w:r w:rsidRPr="00210CC5">
              <w:rPr>
                <w:b/>
              </w:rPr>
              <w:t>Załącznik F4</w:t>
            </w:r>
          </w:p>
        </w:tc>
        <w:tc>
          <w:tcPr>
            <w:tcW w:w="8193" w:type="dxa"/>
          </w:tcPr>
          <w:p w14:paraId="1BF290D8" w14:textId="77777777" w:rsidR="00CF5CE6" w:rsidRPr="00210CC5" w:rsidRDefault="00CF5CE6">
            <w:pPr>
              <w:spacing w:line="280" w:lineRule="exact"/>
              <w:ind w:left="33"/>
              <w:jc w:val="both"/>
            </w:pPr>
            <w:r w:rsidRPr="00210CC5">
              <w:t>Aktualne zaświadczenie ZUS o braku zaległości w opłacaniu składek (wystawione w ciągu ostatnich 3 miesięcy)</w:t>
            </w:r>
          </w:p>
        </w:tc>
      </w:tr>
      <w:tr w:rsidR="00CF5CE6" w:rsidRPr="00210CC5" w14:paraId="7A4319DC" w14:textId="77777777">
        <w:trPr>
          <w:jc w:val="center"/>
        </w:trPr>
        <w:tc>
          <w:tcPr>
            <w:tcW w:w="1555" w:type="dxa"/>
            <w:vAlign w:val="center"/>
          </w:tcPr>
          <w:p w14:paraId="24A4E6E0" w14:textId="77777777" w:rsidR="00CF5CE6" w:rsidRPr="00210CC5" w:rsidRDefault="00CF5CE6">
            <w:pPr>
              <w:spacing w:line="280" w:lineRule="exact"/>
              <w:jc w:val="both"/>
              <w:rPr>
                <w:b/>
              </w:rPr>
            </w:pPr>
            <w:r w:rsidRPr="00210CC5">
              <w:rPr>
                <w:b/>
              </w:rPr>
              <w:t>Załącznik F5</w:t>
            </w:r>
          </w:p>
        </w:tc>
        <w:tc>
          <w:tcPr>
            <w:tcW w:w="8193" w:type="dxa"/>
          </w:tcPr>
          <w:p w14:paraId="6539ECED" w14:textId="77777777" w:rsidR="00CF5CE6" w:rsidRPr="00210CC5" w:rsidRDefault="00CF5CE6">
            <w:pPr>
              <w:spacing w:line="280" w:lineRule="exact"/>
              <w:ind w:left="33"/>
              <w:jc w:val="both"/>
            </w:pPr>
            <w:r w:rsidRPr="00210CC5">
              <w:t>Kopia pełnomocnictwa posiadanego przez osobę podpisującą ofertę lub wskazanie, że osoba ta jest umocowana bezpośrednio na podstawie Krajowego Rejestru Sądowego (KRS) lub innego rejestru (jeśli dotyczy)</w:t>
            </w:r>
          </w:p>
        </w:tc>
      </w:tr>
      <w:tr w:rsidR="00CF5CE6" w:rsidRPr="00210CC5" w14:paraId="4346CD08" w14:textId="77777777">
        <w:trPr>
          <w:trHeight w:val="209"/>
          <w:jc w:val="center"/>
        </w:trPr>
        <w:tc>
          <w:tcPr>
            <w:tcW w:w="1555" w:type="dxa"/>
            <w:vAlign w:val="center"/>
          </w:tcPr>
          <w:p w14:paraId="7B43FDFC" w14:textId="77777777" w:rsidR="00CF5CE6" w:rsidRPr="00210CC5" w:rsidRDefault="00CF5CE6">
            <w:pPr>
              <w:spacing w:line="280" w:lineRule="exact"/>
              <w:jc w:val="both"/>
              <w:rPr>
                <w:b/>
              </w:rPr>
            </w:pPr>
            <w:r w:rsidRPr="00210CC5">
              <w:rPr>
                <w:b/>
              </w:rPr>
              <w:t>Załącznik F6</w:t>
            </w:r>
          </w:p>
        </w:tc>
        <w:tc>
          <w:tcPr>
            <w:tcW w:w="8193" w:type="dxa"/>
          </w:tcPr>
          <w:p w14:paraId="7A73B07E" w14:textId="77777777" w:rsidR="00CF5CE6" w:rsidRPr="00210CC5" w:rsidRDefault="00CF5CE6">
            <w:pPr>
              <w:spacing w:line="280" w:lineRule="exact"/>
              <w:ind w:left="33"/>
              <w:jc w:val="both"/>
            </w:pPr>
            <w:r w:rsidRPr="00210CC5">
              <w:t>Wykaz osób upoważnionych do prowadzenia negocjacji technicznych i cenowych wraz z numerami telefonów kontaktowych i stosownymi pełnomocnictwami, o ile nie są one upoważnione bezpośrednio na podstawie KRS lub innego rejestru, oraz wykaz osób do kontaktu (z podaniem numeru telefonu kontaktowego numerów) upoważnionych do aktualizacji oferty oraz do wymiany korespondencji w imieniu oferenta za pośrednictwem systemu CONNECT</w:t>
            </w:r>
          </w:p>
        </w:tc>
      </w:tr>
      <w:tr w:rsidR="00CF5CE6" w:rsidRPr="00210CC5" w14:paraId="584261FD" w14:textId="77777777">
        <w:trPr>
          <w:trHeight w:val="209"/>
          <w:jc w:val="center"/>
        </w:trPr>
        <w:tc>
          <w:tcPr>
            <w:tcW w:w="1555" w:type="dxa"/>
            <w:vAlign w:val="center"/>
          </w:tcPr>
          <w:p w14:paraId="0E347E1B" w14:textId="77777777" w:rsidR="00CF5CE6" w:rsidRPr="00210CC5" w:rsidRDefault="00CF5CE6">
            <w:pPr>
              <w:spacing w:line="280" w:lineRule="exact"/>
              <w:jc w:val="both"/>
              <w:rPr>
                <w:b/>
              </w:rPr>
            </w:pPr>
            <w:r w:rsidRPr="00210CC5">
              <w:rPr>
                <w:b/>
              </w:rPr>
              <w:t>Załącznik F7</w:t>
            </w:r>
          </w:p>
        </w:tc>
        <w:tc>
          <w:tcPr>
            <w:tcW w:w="8193" w:type="dxa"/>
          </w:tcPr>
          <w:p w14:paraId="0ED68F41" w14:textId="77777777" w:rsidR="00CF5CE6" w:rsidRPr="00210CC5" w:rsidRDefault="00CF5CE6">
            <w:pPr>
              <w:spacing w:line="280" w:lineRule="exact"/>
              <w:ind w:left="33"/>
              <w:jc w:val="both"/>
            </w:pPr>
            <w:r w:rsidRPr="00210CC5">
              <w:t>Oświadczenie Beneficjenta Rzeczywistego – według wzoru stanowiącego załącznik do zapytania ofertowego oraz aktualny wydruk z Centralnego Rejestru Beneficjentów Rzeczywistych (Wpisy Spółki w Centralnym Rejestrze Beneficjentów Rzeczywistych).</w:t>
            </w:r>
          </w:p>
        </w:tc>
      </w:tr>
      <w:tr w:rsidR="00CF5CE6" w:rsidRPr="00210CC5" w14:paraId="24476260" w14:textId="77777777">
        <w:trPr>
          <w:trHeight w:val="209"/>
          <w:jc w:val="center"/>
        </w:trPr>
        <w:tc>
          <w:tcPr>
            <w:tcW w:w="1555" w:type="dxa"/>
            <w:vAlign w:val="center"/>
          </w:tcPr>
          <w:p w14:paraId="05B61BA7" w14:textId="77777777" w:rsidR="00CF5CE6" w:rsidRPr="00210CC5" w:rsidRDefault="00CF5CE6">
            <w:pPr>
              <w:spacing w:line="280" w:lineRule="exact"/>
              <w:jc w:val="center"/>
              <w:rPr>
                <w:b/>
              </w:rPr>
            </w:pPr>
            <w:r w:rsidRPr="00210CC5">
              <w:rPr>
                <w:b/>
              </w:rPr>
              <w:t>Załącznik F8 (jeśli dotyczy)</w:t>
            </w:r>
          </w:p>
        </w:tc>
        <w:tc>
          <w:tcPr>
            <w:tcW w:w="8193" w:type="dxa"/>
            <w:vAlign w:val="center"/>
          </w:tcPr>
          <w:p w14:paraId="364F88FF" w14:textId="77777777" w:rsidR="00CF5CE6" w:rsidRPr="00210CC5" w:rsidRDefault="00CF5CE6">
            <w:pPr>
              <w:spacing w:line="280" w:lineRule="exact"/>
              <w:ind w:left="33"/>
              <w:jc w:val="both"/>
            </w:pPr>
            <w:r w:rsidRPr="00210CC5">
              <w:t>Kopia umowy konsorcjum*</w:t>
            </w:r>
          </w:p>
        </w:tc>
      </w:tr>
      <w:tr w:rsidR="005C52B7" w:rsidRPr="00210CC5" w14:paraId="5534CBC3" w14:textId="77777777">
        <w:trPr>
          <w:trHeight w:val="209"/>
          <w:jc w:val="center"/>
        </w:trPr>
        <w:tc>
          <w:tcPr>
            <w:tcW w:w="1555" w:type="dxa"/>
            <w:vAlign w:val="center"/>
          </w:tcPr>
          <w:p w14:paraId="7A219E6A" w14:textId="7C5B3782" w:rsidR="005C52B7" w:rsidRPr="00210CC5" w:rsidRDefault="005C52B7">
            <w:pPr>
              <w:spacing w:line="280" w:lineRule="exact"/>
              <w:jc w:val="center"/>
              <w:rPr>
                <w:b/>
              </w:rPr>
            </w:pPr>
            <w:r>
              <w:rPr>
                <w:b/>
              </w:rPr>
              <w:t xml:space="preserve">Załącznik F9 </w:t>
            </w:r>
          </w:p>
        </w:tc>
        <w:tc>
          <w:tcPr>
            <w:tcW w:w="8193" w:type="dxa"/>
            <w:vAlign w:val="center"/>
          </w:tcPr>
          <w:p w14:paraId="76C741D0" w14:textId="248923D2" w:rsidR="005C52B7" w:rsidRPr="00210CC5" w:rsidRDefault="005C52B7">
            <w:pPr>
              <w:spacing w:line="280" w:lineRule="exact"/>
              <w:ind w:left="33"/>
              <w:jc w:val="both"/>
            </w:pPr>
            <w:r>
              <w:rPr>
                <w:szCs w:val="18"/>
              </w:rPr>
              <w:t xml:space="preserve">Oświadczenie o braku powiązań </w:t>
            </w:r>
            <w:r w:rsidRPr="00B854AF">
              <w:t>osobowych lub kapitałowych z Zamawiającym</w:t>
            </w:r>
            <w:r>
              <w:t xml:space="preserve"> (Beneficjentem)</w:t>
            </w:r>
            <w:r w:rsidR="0010536C">
              <w:t xml:space="preserve"> i pozostałymi </w:t>
            </w:r>
            <w:r w:rsidR="00DF0479">
              <w:t>k</w:t>
            </w:r>
            <w:r w:rsidR="0010536C">
              <w:t>onsorcjantami</w:t>
            </w:r>
            <w:r>
              <w:t xml:space="preserve"> i braku przesłanek do wykluczenia</w:t>
            </w:r>
          </w:p>
        </w:tc>
      </w:tr>
    </w:tbl>
    <w:p w14:paraId="135281C4" w14:textId="77777777" w:rsidR="005C52B7" w:rsidRDefault="005C52B7" w:rsidP="00CF5CE6">
      <w:pPr>
        <w:spacing w:line="280" w:lineRule="exact"/>
        <w:jc w:val="both"/>
        <w:rPr>
          <w:b/>
          <w:i/>
        </w:rPr>
      </w:pPr>
    </w:p>
    <w:p w14:paraId="6195B824" w14:textId="029E709A" w:rsidR="00CF5CE6" w:rsidRPr="00210CC5" w:rsidRDefault="005C52B7" w:rsidP="00CF5CE6">
      <w:pPr>
        <w:spacing w:line="280" w:lineRule="exact"/>
        <w:jc w:val="both"/>
        <w:rPr>
          <w:b/>
          <w:i/>
        </w:rPr>
      </w:pPr>
      <w:r w:rsidRPr="005C52B7">
        <w:rPr>
          <w:b/>
          <w:i/>
        </w:rPr>
        <w:t>UWAGA: ORLEN S.A. zastrzega sobie prawo żądania dostarczenia przez Oferentów dokumentów dotyczących wiarygodności finansowej (podpisanych przez osoby umocowane lub głównego księgowego Oferenta).</w:t>
      </w:r>
    </w:p>
    <w:p w14:paraId="47C630EB" w14:textId="77777777" w:rsidR="00CF5CE6" w:rsidRPr="00210CC5" w:rsidRDefault="00CF5CE6" w:rsidP="00CF5CE6">
      <w:pPr>
        <w:spacing w:line="280" w:lineRule="exact"/>
        <w:ind w:left="360"/>
        <w:jc w:val="both"/>
        <w:rPr>
          <w:i/>
        </w:rPr>
      </w:pPr>
      <w:r w:rsidRPr="00210CC5">
        <w:rPr>
          <w:b/>
          <w:i/>
        </w:rPr>
        <w:t>Uwaga dla Oferentów</w:t>
      </w:r>
      <w:r w:rsidRPr="00210CC5">
        <w:rPr>
          <w:i/>
        </w:rPr>
        <w:t xml:space="preserve"> wspólnie ubiegających się o udzielenie UMOWY*:</w:t>
      </w:r>
    </w:p>
    <w:p w14:paraId="194F7A2B" w14:textId="77777777" w:rsidR="00CF5CE6" w:rsidRPr="00210CC5" w:rsidRDefault="00CF5CE6" w:rsidP="00CF5CE6">
      <w:pPr>
        <w:spacing w:line="280" w:lineRule="exact"/>
        <w:ind w:left="360"/>
        <w:jc w:val="both"/>
        <w:rPr>
          <w:b/>
          <w:i/>
        </w:rPr>
      </w:pPr>
      <w:r w:rsidRPr="00210CC5">
        <w:rPr>
          <w:b/>
          <w:i/>
        </w:rPr>
        <w:t>W przypadku oferty składanej przez Konsorcjum:</w:t>
      </w:r>
    </w:p>
    <w:p w14:paraId="190E9273" w14:textId="77777777" w:rsidR="00CF5CE6" w:rsidRPr="00210CC5" w:rsidRDefault="00CF5CE6">
      <w:pPr>
        <w:numPr>
          <w:ilvl w:val="0"/>
          <w:numId w:val="26"/>
        </w:numPr>
        <w:spacing w:line="280" w:lineRule="exact"/>
        <w:jc w:val="both"/>
        <w:rPr>
          <w:i/>
        </w:rPr>
      </w:pPr>
      <w:r w:rsidRPr="00210CC5">
        <w:rPr>
          <w:i/>
        </w:rPr>
        <w:t xml:space="preserve">Konsorcjum składa jeden wspólny dokument “OFERTA” przygotowany według niniejszego wzoru. Jest on podpisywany przez ustanowionego pełnomocnika (Lidera Konsorcjum) albo podpisywany przez wszystkich Oferentów występujących wspólnie. Sposób reprezentacji Oferentów </w:t>
      </w:r>
      <w:r w:rsidRPr="00210CC5">
        <w:rPr>
          <w:i/>
        </w:rPr>
        <w:lastRenderedPageBreak/>
        <w:t>występujących wspólnie i sposób składania oświadczeń w OFERCIE musi jednoznacznie wynikać z pełnomocnictwa.</w:t>
      </w:r>
    </w:p>
    <w:p w14:paraId="5F14FC8C" w14:textId="77777777" w:rsidR="00CF5CE6" w:rsidRPr="00210CC5" w:rsidRDefault="00CF5CE6">
      <w:pPr>
        <w:numPr>
          <w:ilvl w:val="0"/>
          <w:numId w:val="26"/>
        </w:numPr>
        <w:spacing w:line="280" w:lineRule="exact"/>
        <w:jc w:val="both"/>
        <w:rPr>
          <w:i/>
        </w:rPr>
      </w:pPr>
      <w:r w:rsidRPr="00210CC5">
        <w:rPr>
          <w:i/>
        </w:rPr>
        <w:t>Wymagane jest przedłożenie załączników od F1 do F4 a także F7, przez wszystkich uczestników konsorcjum.</w:t>
      </w:r>
    </w:p>
    <w:p w14:paraId="43297E98" w14:textId="77777777" w:rsidR="00CF5CE6" w:rsidRPr="00210CC5" w:rsidRDefault="00CF5CE6">
      <w:pPr>
        <w:numPr>
          <w:ilvl w:val="0"/>
          <w:numId w:val="26"/>
        </w:numPr>
        <w:spacing w:line="280" w:lineRule="exact"/>
        <w:jc w:val="both"/>
        <w:rPr>
          <w:i/>
        </w:rPr>
      </w:pPr>
      <w:r w:rsidRPr="00210CC5">
        <w:rPr>
          <w:i/>
        </w:rPr>
        <w:t xml:space="preserve">W przypadku konsorcjum wymagane zapytaniem ofertowym dokumenty składają wszyscy uczestnicy konsorcjum, z zastrzeżeniem, że wymagane oświadczenia i deklaracje mogą być złożone przez lidera konsorcjum w imieniu każdego z uczestników konsorcjum. </w:t>
      </w:r>
    </w:p>
    <w:p w14:paraId="29EA711A" w14:textId="77777777" w:rsidR="00CF5CE6" w:rsidRPr="00210CC5" w:rsidRDefault="00CF5CE6">
      <w:pPr>
        <w:numPr>
          <w:ilvl w:val="0"/>
          <w:numId w:val="26"/>
        </w:numPr>
        <w:spacing w:line="280" w:lineRule="exact"/>
        <w:jc w:val="both"/>
        <w:rPr>
          <w:i/>
        </w:rPr>
      </w:pPr>
      <w:r w:rsidRPr="00210CC5">
        <w:rPr>
          <w:i/>
        </w:rPr>
        <w:t>Wymagane jest złożenie kopii umowy konsorcjum (ze zdefiniowanymi obowiązkami konsorcjantów oraz informacją o procentowym zaangażowaniu poszczególnych uczestników konsorcjum w łącznej szacunkowej wartości oferty) oraz pełnomocnictwa lidera konsorcjum do reprezentowania pozostałych członków konsorcjum (dopuszcza się udzielenie pełnomocnictwa jednemu z uczestników konsorcjum w umowie konsorcjum).</w:t>
      </w:r>
    </w:p>
    <w:p w14:paraId="2201AACB" w14:textId="77777777" w:rsidR="00CF5CE6" w:rsidRPr="00210CC5" w:rsidRDefault="00CF5CE6">
      <w:pPr>
        <w:numPr>
          <w:ilvl w:val="0"/>
          <w:numId w:val="26"/>
        </w:numPr>
        <w:spacing w:line="280" w:lineRule="exact"/>
        <w:jc w:val="both"/>
        <w:rPr>
          <w:i/>
        </w:rPr>
      </w:pPr>
      <w:r w:rsidRPr="00210CC5">
        <w:rPr>
          <w:i/>
        </w:rPr>
        <w:t>Lider konsorcjum odpowiada za realizację wszystkich formalnych wymagań wobec ORLEN S.A.</w:t>
      </w:r>
    </w:p>
    <w:p w14:paraId="3501F800" w14:textId="77777777" w:rsidR="00CF5CE6" w:rsidRPr="00210CC5" w:rsidRDefault="00CF5CE6">
      <w:pPr>
        <w:numPr>
          <w:ilvl w:val="0"/>
          <w:numId w:val="26"/>
        </w:numPr>
        <w:spacing w:line="280" w:lineRule="exact"/>
        <w:jc w:val="both"/>
        <w:rPr>
          <w:i/>
        </w:rPr>
      </w:pPr>
      <w:r w:rsidRPr="00210CC5">
        <w:rPr>
          <w:i/>
        </w:rPr>
        <w:t xml:space="preserve">Dane dostarczone przez Oferentów wspólnie ubiegających się o Umowę, potwierdzające posiadanie przez nich odpowiedniej i wymaganej wiedzy i doświadczenia, potencjału kadrowego i technicznego oraz sytuacji ekonomicznej i finansowej, podlegają sumowaniu i łącznej ocenie przez ORLEN S.A. </w:t>
      </w:r>
      <w:r w:rsidRPr="00210CC5">
        <w:rPr>
          <w:i/>
        </w:rPr>
        <w:br/>
        <w:t xml:space="preserve">W przypadku wymogu posiadania odpowiednich uprawnień, dopuszcza się możliwość spełnienia ich tylko przez tych członków konsorcjum, którzy będą faktycznie realizować część zamówienia, do której wykonania wymagane jest posiadanie tych uprawnień.  </w:t>
      </w:r>
    </w:p>
    <w:p w14:paraId="2793F211" w14:textId="77777777" w:rsidR="00CF5CE6" w:rsidRPr="00210CC5" w:rsidRDefault="00CF5CE6">
      <w:pPr>
        <w:numPr>
          <w:ilvl w:val="0"/>
          <w:numId w:val="26"/>
        </w:numPr>
        <w:spacing w:line="280" w:lineRule="exact"/>
        <w:jc w:val="both"/>
        <w:rPr>
          <w:i/>
        </w:rPr>
      </w:pPr>
      <w:r w:rsidRPr="00210CC5">
        <w:rPr>
          <w:i/>
        </w:rPr>
        <w:t xml:space="preserve">W przypadku konsorcjum weryfikacji finansowej podlegają wszyscy uczestnicy konsorcjum. </w:t>
      </w:r>
    </w:p>
    <w:p w14:paraId="71BA3663" w14:textId="77777777" w:rsidR="00CF5CE6" w:rsidRPr="00210CC5" w:rsidRDefault="00CF5CE6">
      <w:pPr>
        <w:numPr>
          <w:ilvl w:val="0"/>
          <w:numId w:val="26"/>
        </w:numPr>
        <w:spacing w:line="280" w:lineRule="exact"/>
        <w:jc w:val="both"/>
        <w:rPr>
          <w:i/>
        </w:rPr>
      </w:pPr>
      <w:r w:rsidRPr="00210CC5">
        <w:rPr>
          <w:i/>
        </w:rPr>
        <w:t>Zmiana składu konsorcjum w trakcie akcji ofertowej wymaga zgody Zamawiającego.</w:t>
      </w:r>
    </w:p>
    <w:p w14:paraId="0FC5675C" w14:textId="77777777" w:rsidR="00CF5CE6" w:rsidRPr="00757C39" w:rsidRDefault="00CF5CE6" w:rsidP="00CF5CE6">
      <w:pPr>
        <w:rPr>
          <w:i/>
          <w:color w:val="000000"/>
          <w:u w:val="single"/>
        </w:rPr>
      </w:pPr>
    </w:p>
    <w:p w14:paraId="58ACC655" w14:textId="77777777" w:rsidR="00CF5CE6" w:rsidRPr="00762CAB" w:rsidRDefault="00CF5CE6" w:rsidP="00CF5CE6">
      <w:pPr>
        <w:spacing w:line="280" w:lineRule="exact"/>
        <w:jc w:val="both"/>
        <w:rPr>
          <w:i/>
        </w:rPr>
      </w:pPr>
      <w:r w:rsidRPr="00762CAB">
        <w:rPr>
          <w:i/>
        </w:rPr>
        <w:t xml:space="preserve">OFERTA niezłożona zgodnie z powyższym porządkiem może zostać odesłana do uzupełnienia lub odrzucona. </w:t>
      </w:r>
    </w:p>
    <w:p w14:paraId="774185C4" w14:textId="77777777" w:rsidR="00CF5CE6" w:rsidRPr="00762CAB" w:rsidRDefault="00CF5CE6" w:rsidP="00CF5CE6">
      <w:pPr>
        <w:spacing w:line="280" w:lineRule="exact"/>
        <w:jc w:val="both"/>
        <w:rPr>
          <w:i/>
        </w:rPr>
      </w:pPr>
    </w:p>
    <w:p w14:paraId="27B596B5" w14:textId="77777777" w:rsidR="00CF5CE6" w:rsidRPr="00762CAB" w:rsidRDefault="00CF5CE6" w:rsidP="00CF5CE6">
      <w:pPr>
        <w:spacing w:line="280" w:lineRule="exact"/>
        <w:jc w:val="both"/>
        <w:rPr>
          <w:i/>
        </w:rPr>
      </w:pPr>
      <w:r w:rsidRPr="00762CAB">
        <w:rPr>
          <w:i/>
        </w:rPr>
        <w:t>Załączniki należy dołączyć do OFERTY FORMALNEJ z zachowaniem kolejności według ich numeracji, wyraźnie oznakowane, tak aby umożliwić szybkie i łatwe odszukanie poszczególnych załączników.</w:t>
      </w:r>
    </w:p>
    <w:p w14:paraId="7C6363CF" w14:textId="77777777" w:rsidR="00CF5CE6" w:rsidRPr="00762CAB" w:rsidRDefault="00CF5CE6" w:rsidP="00CF5CE6">
      <w:pPr>
        <w:spacing w:line="280" w:lineRule="exact"/>
        <w:ind w:left="360"/>
        <w:jc w:val="right"/>
        <w:rPr>
          <w:i/>
        </w:rPr>
      </w:pPr>
    </w:p>
    <w:p w14:paraId="0BF8F609" w14:textId="77777777" w:rsidR="00CF5CE6" w:rsidRPr="00762CAB" w:rsidRDefault="00CF5CE6" w:rsidP="00CF5CE6">
      <w:pPr>
        <w:spacing w:line="280" w:lineRule="exact"/>
        <w:ind w:left="360"/>
        <w:jc w:val="right"/>
      </w:pPr>
      <w:r w:rsidRPr="00762CAB">
        <w:tab/>
      </w:r>
      <w:r w:rsidRPr="00762CAB">
        <w:tab/>
      </w:r>
      <w:r w:rsidRPr="00762CAB">
        <w:tab/>
      </w:r>
      <w:r w:rsidRPr="00762CAB">
        <w:tab/>
      </w:r>
      <w:r w:rsidRPr="00762CAB">
        <w:tab/>
      </w:r>
      <w:r w:rsidRPr="00762CAB">
        <w:tab/>
      </w:r>
      <w:r w:rsidRPr="00762CAB">
        <w:tab/>
        <w:t>Podpisy OFERENTA</w:t>
      </w:r>
    </w:p>
    <w:p w14:paraId="6903783B" w14:textId="77777777" w:rsidR="00CF5CE6" w:rsidRDefault="00CF5CE6" w:rsidP="00CF5CE6">
      <w:pPr>
        <w:spacing w:line="280" w:lineRule="exact"/>
        <w:ind w:left="360"/>
        <w:jc w:val="right"/>
      </w:pPr>
      <w:r w:rsidRPr="00762CAB">
        <w:rPr>
          <w:i/>
        </w:rPr>
        <w:t>(osoby upoważnione do składania oświadczeń woli)</w:t>
      </w:r>
    </w:p>
    <w:p w14:paraId="45285BC8" w14:textId="77777777" w:rsidR="00CF5CE6" w:rsidRPr="00762CAB" w:rsidRDefault="00CF5CE6" w:rsidP="00CF5CE6">
      <w:pPr>
        <w:spacing w:line="280" w:lineRule="exact"/>
        <w:ind w:left="360"/>
        <w:jc w:val="right"/>
      </w:pPr>
    </w:p>
    <w:p w14:paraId="3855D429" w14:textId="77777777" w:rsidR="00CF5CE6" w:rsidRPr="00762CAB" w:rsidRDefault="00CF5CE6" w:rsidP="00CF5CE6">
      <w:pPr>
        <w:spacing w:line="280" w:lineRule="exact"/>
        <w:ind w:left="360"/>
        <w:jc w:val="right"/>
      </w:pPr>
      <w:r w:rsidRPr="00762CAB">
        <w:t>………………….............................................</w:t>
      </w:r>
    </w:p>
    <w:p w14:paraId="4FB8EDD4" w14:textId="77777777" w:rsidR="00CF5CE6" w:rsidRDefault="00CF5CE6" w:rsidP="00CF5CE6">
      <w:pPr>
        <w:spacing w:line="280" w:lineRule="exact"/>
        <w:ind w:left="360"/>
        <w:jc w:val="both"/>
        <w:rPr>
          <w:i/>
        </w:rPr>
      </w:pPr>
      <w:r w:rsidRPr="00762CAB">
        <w:t>Data: .........................</w:t>
      </w:r>
      <w:bookmarkStart w:id="37" w:name="_Wymagana_zawartość_referencji"/>
      <w:bookmarkEnd w:id="37"/>
    </w:p>
    <w:p w14:paraId="2D6A1F4E" w14:textId="77777777" w:rsidR="00CD5AD4" w:rsidRDefault="00CD5AD4" w:rsidP="00CF5CE6">
      <w:pPr>
        <w:pStyle w:val="Nagwek2"/>
        <w:jc w:val="right"/>
        <w:rPr>
          <w:rFonts w:ascii="Arial" w:hAnsi="Arial" w:cs="Arial"/>
          <w:b/>
          <w:color w:val="000000" w:themeColor="text1"/>
          <w:sz w:val="20"/>
          <w:szCs w:val="20"/>
        </w:rPr>
      </w:pPr>
      <w:bookmarkStart w:id="38" w:name="_Toc188536300"/>
      <w:bookmarkStart w:id="39" w:name="_Toc1350541421"/>
      <w:bookmarkStart w:id="40" w:name="_Hlk221540559"/>
    </w:p>
    <w:p w14:paraId="0288AB45" w14:textId="77777777" w:rsidR="006C03FA" w:rsidRDefault="006C03FA" w:rsidP="006C03FA"/>
    <w:p w14:paraId="56F7A65F" w14:textId="77777777" w:rsidR="006C03FA" w:rsidRDefault="006C03FA" w:rsidP="006C03FA"/>
    <w:p w14:paraId="15B3A1EA" w14:textId="77777777" w:rsidR="006C03FA" w:rsidRDefault="006C03FA" w:rsidP="006C03FA"/>
    <w:p w14:paraId="11BA4885" w14:textId="77777777" w:rsidR="006C03FA" w:rsidRDefault="006C03FA" w:rsidP="006C03FA"/>
    <w:p w14:paraId="2CFBA637" w14:textId="77777777" w:rsidR="006C03FA" w:rsidRDefault="006C03FA" w:rsidP="006C03FA"/>
    <w:p w14:paraId="3278E4A8" w14:textId="77777777" w:rsidR="006C03FA" w:rsidRDefault="006C03FA" w:rsidP="006C03FA"/>
    <w:p w14:paraId="32FA7782" w14:textId="77777777" w:rsidR="006C03FA" w:rsidRDefault="006C03FA" w:rsidP="006C03FA"/>
    <w:p w14:paraId="7ACCC1B8" w14:textId="77777777" w:rsidR="006C03FA" w:rsidRDefault="006C03FA" w:rsidP="006C03FA"/>
    <w:p w14:paraId="7F5D3198" w14:textId="77777777" w:rsidR="006C03FA" w:rsidRPr="006C03FA" w:rsidRDefault="006C03FA" w:rsidP="006C03FA"/>
    <w:p w14:paraId="07BDC987" w14:textId="77777777" w:rsidR="00CD5AD4" w:rsidRDefault="00CD5AD4" w:rsidP="00CF5CE6">
      <w:pPr>
        <w:pStyle w:val="Nagwek2"/>
        <w:jc w:val="right"/>
        <w:rPr>
          <w:rFonts w:ascii="Arial" w:hAnsi="Arial" w:cs="Arial"/>
          <w:b/>
          <w:color w:val="000000" w:themeColor="text1"/>
          <w:sz w:val="20"/>
          <w:szCs w:val="20"/>
        </w:rPr>
      </w:pPr>
    </w:p>
    <w:p w14:paraId="2D9AD745" w14:textId="77777777" w:rsidR="00CD5AD4" w:rsidRDefault="00CD5AD4" w:rsidP="00CF5CE6">
      <w:pPr>
        <w:pStyle w:val="Nagwek2"/>
        <w:jc w:val="right"/>
        <w:rPr>
          <w:rFonts w:ascii="Arial" w:hAnsi="Arial" w:cs="Arial"/>
          <w:b/>
          <w:color w:val="000000" w:themeColor="text1"/>
          <w:sz w:val="20"/>
          <w:szCs w:val="20"/>
        </w:rPr>
      </w:pPr>
    </w:p>
    <w:p w14:paraId="67B5C0B3" w14:textId="20CC724A" w:rsidR="00CF5CE6" w:rsidRPr="00041E7C" w:rsidRDefault="00CF5CE6" w:rsidP="00CF5CE6">
      <w:pPr>
        <w:pStyle w:val="Nagwek2"/>
        <w:jc w:val="right"/>
        <w:rPr>
          <w:rFonts w:ascii="Arial" w:hAnsi="Arial" w:cs="Arial"/>
          <w:b/>
          <w:color w:val="000000" w:themeColor="text1"/>
          <w:sz w:val="20"/>
          <w:szCs w:val="20"/>
        </w:rPr>
      </w:pPr>
      <w:bookmarkStart w:id="41" w:name="_Toc223360284"/>
      <w:r w:rsidRPr="677FEEB2">
        <w:rPr>
          <w:rFonts w:ascii="Arial" w:hAnsi="Arial" w:cs="Arial"/>
          <w:b/>
          <w:color w:val="000000" w:themeColor="text1"/>
          <w:sz w:val="20"/>
          <w:szCs w:val="20"/>
        </w:rPr>
        <w:t xml:space="preserve">Załącznik </w:t>
      </w:r>
      <w:r w:rsidR="00234080" w:rsidRPr="677FEEB2">
        <w:rPr>
          <w:rFonts w:ascii="Arial" w:hAnsi="Arial" w:cs="Arial"/>
          <w:b/>
          <w:color w:val="000000" w:themeColor="text1"/>
          <w:sz w:val="20"/>
          <w:szCs w:val="20"/>
        </w:rPr>
        <w:t>n</w:t>
      </w:r>
      <w:r w:rsidRPr="677FEEB2">
        <w:rPr>
          <w:rFonts w:ascii="Arial" w:hAnsi="Arial" w:cs="Arial"/>
          <w:b/>
          <w:color w:val="000000" w:themeColor="text1"/>
          <w:sz w:val="20"/>
          <w:szCs w:val="20"/>
        </w:rPr>
        <w:t>r F7 – Oświadczenie o beneficjencie rzeczywistym</w:t>
      </w:r>
      <w:bookmarkEnd w:id="38"/>
      <w:bookmarkEnd w:id="39"/>
      <w:bookmarkEnd w:id="41"/>
    </w:p>
    <w:p w14:paraId="42AE763C" w14:textId="77777777" w:rsidR="00CF5CE6" w:rsidRDefault="00CF5CE6" w:rsidP="00CF5CE6">
      <w:pPr>
        <w:suppressAutoHyphens/>
        <w:spacing w:line="312" w:lineRule="auto"/>
        <w:jc w:val="center"/>
        <w:rPr>
          <w:rFonts w:eastAsia="Calibri"/>
          <w:b/>
          <w:sz w:val="18"/>
          <w:szCs w:val="16"/>
          <w:lang w:eastAsia="zh-CN"/>
        </w:rPr>
      </w:pPr>
    </w:p>
    <w:p w14:paraId="39FAA228" w14:textId="77777777" w:rsidR="00CF5CE6" w:rsidRPr="00041E7C" w:rsidRDefault="00CF5CE6" w:rsidP="00CF5CE6">
      <w:pPr>
        <w:suppressAutoHyphens/>
        <w:spacing w:line="312" w:lineRule="auto"/>
        <w:jc w:val="center"/>
        <w:rPr>
          <w:rFonts w:eastAsia="Calibri"/>
          <w:b/>
          <w:sz w:val="18"/>
          <w:szCs w:val="16"/>
          <w:lang w:eastAsia="zh-CN"/>
        </w:rPr>
      </w:pPr>
      <w:r w:rsidRPr="00041E7C">
        <w:rPr>
          <w:rFonts w:eastAsia="Calibri"/>
          <w:b/>
          <w:sz w:val="18"/>
          <w:szCs w:val="16"/>
          <w:lang w:eastAsia="zh-CN"/>
        </w:rPr>
        <w:t>OŚWIADCZENIE</w:t>
      </w:r>
    </w:p>
    <w:p w14:paraId="5F2BA183" w14:textId="77777777" w:rsidR="00CF5CE6" w:rsidRPr="00041E7C" w:rsidRDefault="00CF5CE6" w:rsidP="00CF5CE6">
      <w:pPr>
        <w:suppressAutoHyphens/>
        <w:spacing w:line="312" w:lineRule="auto"/>
        <w:jc w:val="center"/>
        <w:rPr>
          <w:rFonts w:eastAsia="Calibri"/>
          <w:b/>
          <w:sz w:val="18"/>
          <w:szCs w:val="16"/>
          <w:lang w:eastAsia="zh-CN"/>
        </w:rPr>
      </w:pPr>
      <w:r w:rsidRPr="00041E7C">
        <w:rPr>
          <w:rFonts w:eastAsia="Calibri"/>
          <w:b/>
          <w:sz w:val="18"/>
          <w:szCs w:val="16"/>
          <w:lang w:eastAsia="zh-CN"/>
        </w:rPr>
        <w:t>o Beneficjencie rzeczywistym</w:t>
      </w:r>
    </w:p>
    <w:p w14:paraId="27DFF549" w14:textId="0F759E26" w:rsidR="00CF5CE6" w:rsidRPr="00041E7C" w:rsidRDefault="00CF5CE6" w:rsidP="00CF5CE6">
      <w:pPr>
        <w:suppressAutoHyphens/>
        <w:ind w:left="2124" w:firstLine="708"/>
        <w:contextualSpacing/>
        <w:rPr>
          <w:rFonts w:eastAsia="Calibri"/>
          <w:sz w:val="16"/>
          <w:szCs w:val="16"/>
          <w:lang w:eastAsia="zh-CN"/>
        </w:rPr>
      </w:pPr>
      <w:r w:rsidRPr="17B0120C">
        <w:rPr>
          <w:rFonts w:eastAsia="Calibri"/>
          <w:sz w:val="16"/>
          <w:szCs w:val="16"/>
          <w:lang w:eastAsia="zh-CN"/>
        </w:rPr>
        <w:t>…………………………………</w:t>
      </w:r>
      <w:r w:rsidR="77CB3C03" w:rsidRPr="17B0120C">
        <w:rPr>
          <w:rFonts w:eastAsia="Calibri"/>
          <w:sz w:val="16"/>
          <w:szCs w:val="16"/>
          <w:lang w:eastAsia="zh-CN"/>
        </w:rPr>
        <w:t>……</w:t>
      </w:r>
      <w:r w:rsidRPr="17B0120C">
        <w:rPr>
          <w:rFonts w:eastAsia="Calibri"/>
          <w:sz w:val="16"/>
          <w:szCs w:val="16"/>
          <w:lang w:eastAsia="zh-CN"/>
        </w:rPr>
        <w:t>,</w:t>
      </w:r>
      <w:r w:rsidRPr="00041E7C">
        <w:rPr>
          <w:rFonts w:eastAsia="Calibri"/>
          <w:sz w:val="16"/>
          <w:szCs w:val="16"/>
          <w:lang w:eastAsia="zh-CN"/>
        </w:rPr>
        <w:t xml:space="preserve"> dnia </w:t>
      </w:r>
      <w:r w:rsidRPr="6546492B">
        <w:rPr>
          <w:rFonts w:eastAsia="Calibri"/>
          <w:sz w:val="16"/>
          <w:szCs w:val="16"/>
          <w:lang w:eastAsia="zh-CN"/>
        </w:rPr>
        <w:t>………</w:t>
      </w:r>
      <w:r w:rsidRPr="6546492B" w:rsidDel="00CF5CE6">
        <w:rPr>
          <w:rFonts w:eastAsia="Calibri"/>
          <w:sz w:val="16"/>
          <w:szCs w:val="16"/>
          <w:lang w:eastAsia="zh-CN"/>
        </w:rPr>
        <w:t>…….</w:t>
      </w:r>
    </w:p>
    <w:p w14:paraId="55D1AB10" w14:textId="77777777" w:rsidR="00CF5CE6" w:rsidRPr="00041E7C" w:rsidRDefault="00CF5CE6" w:rsidP="00CF5CE6">
      <w:pPr>
        <w:suppressAutoHyphens/>
        <w:ind w:left="2832" w:firstLine="708"/>
        <w:contextualSpacing/>
        <w:rPr>
          <w:rFonts w:eastAsia="Calibri"/>
          <w:sz w:val="16"/>
          <w:szCs w:val="16"/>
          <w:lang w:eastAsia="zh-CN"/>
        </w:rPr>
      </w:pPr>
      <w:r w:rsidRPr="00041E7C">
        <w:rPr>
          <w:rFonts w:eastAsia="Calibri"/>
          <w:sz w:val="16"/>
          <w:szCs w:val="16"/>
          <w:lang w:eastAsia="zh-CN"/>
        </w:rPr>
        <w:t xml:space="preserve">       (miejscowość)</w:t>
      </w:r>
      <w:r w:rsidRPr="00041E7C">
        <w:rPr>
          <w:rFonts w:eastAsia="Calibri"/>
          <w:sz w:val="16"/>
          <w:szCs w:val="16"/>
          <w:lang w:eastAsia="zh-CN"/>
        </w:rPr>
        <w:tab/>
      </w:r>
    </w:p>
    <w:tbl>
      <w:tblPr>
        <w:tblStyle w:val="Tabela-Siatka"/>
        <w:tblW w:w="0" w:type="auto"/>
        <w:tblInd w:w="108" w:type="dxa"/>
        <w:tblLook w:val="04A0" w:firstRow="1" w:lastRow="0" w:firstColumn="1" w:lastColumn="0" w:noHBand="0" w:noVBand="1"/>
      </w:tblPr>
      <w:tblGrid>
        <w:gridCol w:w="361"/>
        <w:gridCol w:w="3401"/>
        <w:gridCol w:w="5146"/>
      </w:tblGrid>
      <w:tr w:rsidR="00CF5CE6" w:rsidRPr="00041E7C" w14:paraId="77C7DD3B" w14:textId="77777777">
        <w:tc>
          <w:tcPr>
            <w:tcW w:w="8908" w:type="dxa"/>
            <w:gridSpan w:val="3"/>
            <w:shd w:val="clear" w:color="auto" w:fill="F2F2F2" w:themeFill="background1" w:themeFillShade="F2"/>
          </w:tcPr>
          <w:p w14:paraId="679C71D5" w14:textId="77777777" w:rsidR="00CF5CE6" w:rsidRPr="00041E7C" w:rsidRDefault="00CF5CE6">
            <w:pPr>
              <w:jc w:val="center"/>
              <w:rPr>
                <w:sz w:val="16"/>
                <w:szCs w:val="16"/>
              </w:rPr>
            </w:pPr>
            <w:r w:rsidRPr="00041E7C">
              <w:rPr>
                <w:rFonts w:eastAsia="Calibri"/>
                <w:sz w:val="16"/>
                <w:szCs w:val="16"/>
                <w:lang w:eastAsia="zh-CN"/>
              </w:rPr>
              <w:t>Dane Kontrahenta („Spółka”, „Klient”)</w:t>
            </w:r>
          </w:p>
        </w:tc>
      </w:tr>
      <w:tr w:rsidR="00CF5CE6" w:rsidRPr="00041E7C" w14:paraId="2FCF6E4D" w14:textId="77777777">
        <w:trPr>
          <w:trHeight w:val="129"/>
        </w:trPr>
        <w:tc>
          <w:tcPr>
            <w:tcW w:w="361" w:type="dxa"/>
            <w:vAlign w:val="center"/>
          </w:tcPr>
          <w:p w14:paraId="497F0D01" w14:textId="77777777" w:rsidR="00CF5CE6" w:rsidRPr="00041E7C" w:rsidRDefault="00CF5CE6">
            <w:pPr>
              <w:rPr>
                <w:sz w:val="16"/>
                <w:szCs w:val="16"/>
              </w:rPr>
            </w:pPr>
            <w:r w:rsidRPr="00041E7C">
              <w:rPr>
                <w:sz w:val="16"/>
                <w:szCs w:val="16"/>
              </w:rPr>
              <w:t>1</w:t>
            </w:r>
          </w:p>
        </w:tc>
        <w:tc>
          <w:tcPr>
            <w:tcW w:w="3401" w:type="dxa"/>
            <w:vAlign w:val="center"/>
          </w:tcPr>
          <w:p w14:paraId="2A22C0D9" w14:textId="77777777" w:rsidR="00CF5CE6" w:rsidRPr="00041E7C" w:rsidRDefault="00CF5CE6">
            <w:pPr>
              <w:rPr>
                <w:sz w:val="16"/>
                <w:szCs w:val="16"/>
              </w:rPr>
            </w:pPr>
            <w:r w:rsidRPr="00041E7C">
              <w:rPr>
                <w:sz w:val="16"/>
                <w:szCs w:val="16"/>
              </w:rPr>
              <w:t>Nazwa Klienta</w:t>
            </w:r>
          </w:p>
        </w:tc>
        <w:tc>
          <w:tcPr>
            <w:tcW w:w="5146" w:type="dxa"/>
            <w:vAlign w:val="center"/>
          </w:tcPr>
          <w:p w14:paraId="124D0460" w14:textId="77777777" w:rsidR="00CF5CE6" w:rsidRPr="00041E7C" w:rsidRDefault="00CF5CE6">
            <w:pPr>
              <w:rPr>
                <w:sz w:val="16"/>
                <w:szCs w:val="16"/>
              </w:rPr>
            </w:pPr>
          </w:p>
          <w:p w14:paraId="2FAD8B8D" w14:textId="77777777" w:rsidR="00CF5CE6" w:rsidRPr="00041E7C" w:rsidRDefault="00CF5CE6">
            <w:pPr>
              <w:rPr>
                <w:sz w:val="16"/>
                <w:szCs w:val="16"/>
              </w:rPr>
            </w:pPr>
          </w:p>
        </w:tc>
      </w:tr>
      <w:tr w:rsidR="00CF5CE6" w:rsidRPr="00041E7C" w14:paraId="1E3CAD82" w14:textId="77777777">
        <w:trPr>
          <w:trHeight w:val="202"/>
        </w:trPr>
        <w:tc>
          <w:tcPr>
            <w:tcW w:w="361" w:type="dxa"/>
            <w:vAlign w:val="center"/>
          </w:tcPr>
          <w:p w14:paraId="43C73DCA" w14:textId="77777777" w:rsidR="00CF5CE6" w:rsidRPr="00041E7C" w:rsidRDefault="00CF5CE6">
            <w:pPr>
              <w:rPr>
                <w:sz w:val="16"/>
                <w:szCs w:val="16"/>
              </w:rPr>
            </w:pPr>
            <w:r w:rsidRPr="00041E7C">
              <w:rPr>
                <w:sz w:val="16"/>
                <w:szCs w:val="16"/>
              </w:rPr>
              <w:t>2</w:t>
            </w:r>
          </w:p>
        </w:tc>
        <w:tc>
          <w:tcPr>
            <w:tcW w:w="3401" w:type="dxa"/>
            <w:vAlign w:val="center"/>
          </w:tcPr>
          <w:p w14:paraId="4D9A429A" w14:textId="77777777" w:rsidR="00CF5CE6" w:rsidRPr="00041E7C" w:rsidRDefault="00CF5CE6">
            <w:pPr>
              <w:rPr>
                <w:sz w:val="16"/>
                <w:szCs w:val="16"/>
              </w:rPr>
            </w:pPr>
            <w:r w:rsidRPr="00041E7C">
              <w:rPr>
                <w:sz w:val="16"/>
                <w:szCs w:val="16"/>
              </w:rPr>
              <w:t>Adres siedziby</w:t>
            </w:r>
          </w:p>
        </w:tc>
        <w:tc>
          <w:tcPr>
            <w:tcW w:w="5146" w:type="dxa"/>
            <w:vAlign w:val="center"/>
          </w:tcPr>
          <w:p w14:paraId="31F9EE14" w14:textId="77777777" w:rsidR="00CF5CE6" w:rsidRPr="00041E7C" w:rsidRDefault="00CF5CE6">
            <w:pPr>
              <w:rPr>
                <w:sz w:val="16"/>
                <w:szCs w:val="16"/>
              </w:rPr>
            </w:pPr>
          </w:p>
          <w:p w14:paraId="5C2F50D4" w14:textId="77777777" w:rsidR="00CF5CE6" w:rsidRPr="00041E7C" w:rsidRDefault="00CF5CE6">
            <w:pPr>
              <w:rPr>
                <w:sz w:val="16"/>
                <w:szCs w:val="16"/>
              </w:rPr>
            </w:pPr>
          </w:p>
        </w:tc>
      </w:tr>
      <w:tr w:rsidR="00CF5CE6" w:rsidRPr="00041E7C" w14:paraId="489BF582" w14:textId="77777777">
        <w:tc>
          <w:tcPr>
            <w:tcW w:w="361" w:type="dxa"/>
            <w:vAlign w:val="center"/>
          </w:tcPr>
          <w:p w14:paraId="18D91B90" w14:textId="77777777" w:rsidR="00CF5CE6" w:rsidRPr="00041E7C" w:rsidRDefault="00CF5CE6">
            <w:pPr>
              <w:rPr>
                <w:sz w:val="16"/>
                <w:szCs w:val="16"/>
              </w:rPr>
            </w:pPr>
            <w:r w:rsidRPr="00041E7C">
              <w:rPr>
                <w:sz w:val="16"/>
                <w:szCs w:val="16"/>
              </w:rPr>
              <w:t>3</w:t>
            </w:r>
          </w:p>
        </w:tc>
        <w:tc>
          <w:tcPr>
            <w:tcW w:w="3401" w:type="dxa"/>
            <w:vAlign w:val="center"/>
          </w:tcPr>
          <w:p w14:paraId="5C0313CA" w14:textId="77777777" w:rsidR="00CF5CE6" w:rsidRPr="00041E7C" w:rsidRDefault="00CF5CE6">
            <w:pPr>
              <w:rPr>
                <w:sz w:val="16"/>
                <w:szCs w:val="16"/>
              </w:rPr>
            </w:pPr>
            <w:r w:rsidRPr="00041E7C">
              <w:rPr>
                <w:sz w:val="16"/>
                <w:szCs w:val="16"/>
              </w:rPr>
              <w:t>Numer NIP</w:t>
            </w:r>
          </w:p>
        </w:tc>
        <w:tc>
          <w:tcPr>
            <w:tcW w:w="5146" w:type="dxa"/>
            <w:vAlign w:val="center"/>
          </w:tcPr>
          <w:p w14:paraId="7D1B1A39" w14:textId="77777777" w:rsidR="00CF5CE6" w:rsidRPr="00041E7C" w:rsidRDefault="00CF5CE6">
            <w:pPr>
              <w:rPr>
                <w:sz w:val="16"/>
                <w:szCs w:val="16"/>
              </w:rPr>
            </w:pPr>
          </w:p>
          <w:p w14:paraId="13CA07DA" w14:textId="77777777" w:rsidR="00CF5CE6" w:rsidRPr="00041E7C" w:rsidRDefault="00CF5CE6">
            <w:pPr>
              <w:rPr>
                <w:sz w:val="16"/>
                <w:szCs w:val="16"/>
              </w:rPr>
            </w:pPr>
          </w:p>
        </w:tc>
      </w:tr>
      <w:tr w:rsidR="00CF5CE6" w:rsidRPr="00041E7C" w14:paraId="6567346B" w14:textId="77777777">
        <w:tc>
          <w:tcPr>
            <w:tcW w:w="361" w:type="dxa"/>
            <w:vAlign w:val="center"/>
          </w:tcPr>
          <w:p w14:paraId="222668BA" w14:textId="77777777" w:rsidR="00CF5CE6" w:rsidRPr="00041E7C" w:rsidRDefault="00CF5CE6">
            <w:pPr>
              <w:rPr>
                <w:sz w:val="16"/>
                <w:szCs w:val="16"/>
              </w:rPr>
            </w:pPr>
            <w:r w:rsidRPr="00041E7C">
              <w:rPr>
                <w:sz w:val="16"/>
                <w:szCs w:val="16"/>
              </w:rPr>
              <w:t>4</w:t>
            </w:r>
          </w:p>
        </w:tc>
        <w:tc>
          <w:tcPr>
            <w:tcW w:w="3401" w:type="dxa"/>
            <w:shd w:val="clear" w:color="auto" w:fill="F2F2F2" w:themeFill="background1" w:themeFillShade="F2"/>
            <w:vAlign w:val="center"/>
          </w:tcPr>
          <w:p w14:paraId="368C5BA5" w14:textId="77777777" w:rsidR="00CF5CE6" w:rsidRPr="00041E7C" w:rsidRDefault="00CF5CE6">
            <w:pPr>
              <w:rPr>
                <w:sz w:val="16"/>
                <w:szCs w:val="16"/>
              </w:rPr>
            </w:pPr>
            <w:r w:rsidRPr="00041E7C">
              <w:rPr>
                <w:sz w:val="16"/>
                <w:szCs w:val="16"/>
              </w:rPr>
              <w:t>Jeśli Klient nie posiada numeru NIP</w:t>
            </w:r>
          </w:p>
        </w:tc>
        <w:tc>
          <w:tcPr>
            <w:tcW w:w="5146" w:type="dxa"/>
            <w:shd w:val="clear" w:color="auto" w:fill="F2F2F2" w:themeFill="background1" w:themeFillShade="F2"/>
            <w:vAlign w:val="center"/>
          </w:tcPr>
          <w:p w14:paraId="41A4ABFF" w14:textId="77777777" w:rsidR="00CF5CE6" w:rsidRPr="00041E7C" w:rsidRDefault="00CF5CE6">
            <w:pPr>
              <w:rPr>
                <w:sz w:val="16"/>
                <w:szCs w:val="16"/>
              </w:rPr>
            </w:pPr>
          </w:p>
        </w:tc>
      </w:tr>
      <w:tr w:rsidR="00CF5CE6" w:rsidRPr="00041E7C" w14:paraId="6E09C0C6" w14:textId="77777777">
        <w:tc>
          <w:tcPr>
            <w:tcW w:w="361" w:type="dxa"/>
            <w:vAlign w:val="center"/>
          </w:tcPr>
          <w:p w14:paraId="4352E475" w14:textId="77777777" w:rsidR="00CF5CE6" w:rsidRPr="00041E7C" w:rsidRDefault="00CF5CE6">
            <w:pPr>
              <w:rPr>
                <w:sz w:val="16"/>
                <w:szCs w:val="16"/>
              </w:rPr>
            </w:pPr>
            <w:r w:rsidRPr="00041E7C">
              <w:rPr>
                <w:sz w:val="16"/>
                <w:szCs w:val="16"/>
              </w:rPr>
              <w:t>A</w:t>
            </w:r>
          </w:p>
        </w:tc>
        <w:tc>
          <w:tcPr>
            <w:tcW w:w="3401" w:type="dxa"/>
            <w:vAlign w:val="center"/>
          </w:tcPr>
          <w:p w14:paraId="5E133272" w14:textId="77777777" w:rsidR="00CF5CE6" w:rsidRPr="00041E7C" w:rsidRDefault="00CF5CE6">
            <w:pPr>
              <w:ind w:left="270" w:firstLine="47"/>
              <w:rPr>
                <w:sz w:val="16"/>
                <w:szCs w:val="16"/>
              </w:rPr>
            </w:pPr>
            <w:r w:rsidRPr="00041E7C">
              <w:rPr>
                <w:sz w:val="16"/>
                <w:szCs w:val="16"/>
              </w:rPr>
              <w:t>Nazwa właściwego rejestru (np.  rejestr handlowy)</w:t>
            </w:r>
          </w:p>
        </w:tc>
        <w:tc>
          <w:tcPr>
            <w:tcW w:w="5146" w:type="dxa"/>
            <w:vAlign w:val="center"/>
          </w:tcPr>
          <w:p w14:paraId="2183265E" w14:textId="77777777" w:rsidR="00CF5CE6" w:rsidRPr="00041E7C" w:rsidRDefault="00CF5CE6">
            <w:pPr>
              <w:rPr>
                <w:sz w:val="16"/>
                <w:szCs w:val="16"/>
              </w:rPr>
            </w:pPr>
          </w:p>
          <w:p w14:paraId="3F63ADA7" w14:textId="77777777" w:rsidR="00CF5CE6" w:rsidRPr="00041E7C" w:rsidRDefault="00CF5CE6">
            <w:pPr>
              <w:rPr>
                <w:sz w:val="16"/>
                <w:szCs w:val="16"/>
              </w:rPr>
            </w:pPr>
          </w:p>
        </w:tc>
      </w:tr>
      <w:tr w:rsidR="00CF5CE6" w:rsidRPr="00041E7C" w14:paraId="6AFFD47B" w14:textId="77777777">
        <w:tc>
          <w:tcPr>
            <w:tcW w:w="361" w:type="dxa"/>
            <w:vAlign w:val="center"/>
          </w:tcPr>
          <w:p w14:paraId="0735555C" w14:textId="77777777" w:rsidR="00CF5CE6" w:rsidRPr="00041E7C" w:rsidRDefault="00CF5CE6">
            <w:pPr>
              <w:rPr>
                <w:sz w:val="16"/>
                <w:szCs w:val="16"/>
              </w:rPr>
            </w:pPr>
            <w:r w:rsidRPr="00041E7C">
              <w:rPr>
                <w:sz w:val="16"/>
                <w:szCs w:val="16"/>
              </w:rPr>
              <w:t>B</w:t>
            </w:r>
          </w:p>
        </w:tc>
        <w:tc>
          <w:tcPr>
            <w:tcW w:w="3401" w:type="dxa"/>
            <w:vAlign w:val="center"/>
          </w:tcPr>
          <w:p w14:paraId="24184D6A" w14:textId="77777777" w:rsidR="00CF5CE6" w:rsidRPr="00041E7C" w:rsidRDefault="00CF5CE6">
            <w:pPr>
              <w:ind w:left="317"/>
              <w:rPr>
                <w:sz w:val="16"/>
                <w:szCs w:val="16"/>
              </w:rPr>
            </w:pPr>
            <w:r w:rsidRPr="00041E7C">
              <w:rPr>
                <w:sz w:val="16"/>
                <w:szCs w:val="16"/>
              </w:rPr>
              <w:t>Państwo rejestracji</w:t>
            </w:r>
          </w:p>
        </w:tc>
        <w:tc>
          <w:tcPr>
            <w:tcW w:w="5146" w:type="dxa"/>
            <w:vAlign w:val="center"/>
          </w:tcPr>
          <w:p w14:paraId="535EAEAD" w14:textId="77777777" w:rsidR="00CF5CE6" w:rsidRPr="00041E7C" w:rsidRDefault="00CF5CE6">
            <w:pPr>
              <w:rPr>
                <w:sz w:val="16"/>
                <w:szCs w:val="16"/>
              </w:rPr>
            </w:pPr>
          </w:p>
          <w:p w14:paraId="72601483" w14:textId="77777777" w:rsidR="00CF5CE6" w:rsidRPr="00041E7C" w:rsidRDefault="00CF5CE6">
            <w:pPr>
              <w:rPr>
                <w:sz w:val="16"/>
                <w:szCs w:val="16"/>
              </w:rPr>
            </w:pPr>
          </w:p>
        </w:tc>
      </w:tr>
      <w:tr w:rsidR="00CF5CE6" w:rsidRPr="00041E7C" w14:paraId="314B20A5" w14:textId="77777777">
        <w:tc>
          <w:tcPr>
            <w:tcW w:w="361" w:type="dxa"/>
            <w:vAlign w:val="center"/>
          </w:tcPr>
          <w:p w14:paraId="73876C4A" w14:textId="77777777" w:rsidR="00CF5CE6" w:rsidRPr="00041E7C" w:rsidRDefault="00CF5CE6">
            <w:pPr>
              <w:rPr>
                <w:sz w:val="16"/>
                <w:szCs w:val="16"/>
              </w:rPr>
            </w:pPr>
            <w:r w:rsidRPr="00041E7C">
              <w:rPr>
                <w:sz w:val="16"/>
                <w:szCs w:val="16"/>
              </w:rPr>
              <w:t>C</w:t>
            </w:r>
          </w:p>
        </w:tc>
        <w:tc>
          <w:tcPr>
            <w:tcW w:w="3401" w:type="dxa"/>
            <w:vAlign w:val="center"/>
          </w:tcPr>
          <w:p w14:paraId="2D524B98" w14:textId="77777777" w:rsidR="00CF5CE6" w:rsidRPr="00041E7C" w:rsidRDefault="00CF5CE6">
            <w:pPr>
              <w:ind w:left="317"/>
              <w:rPr>
                <w:sz w:val="16"/>
                <w:szCs w:val="16"/>
              </w:rPr>
            </w:pPr>
            <w:r w:rsidRPr="00041E7C">
              <w:rPr>
                <w:sz w:val="16"/>
                <w:szCs w:val="16"/>
              </w:rPr>
              <w:t>Numer i data rejestracji</w:t>
            </w:r>
          </w:p>
        </w:tc>
        <w:tc>
          <w:tcPr>
            <w:tcW w:w="5146" w:type="dxa"/>
            <w:vAlign w:val="center"/>
          </w:tcPr>
          <w:p w14:paraId="492AD1AC" w14:textId="77777777" w:rsidR="00CF5CE6" w:rsidRPr="00041E7C" w:rsidRDefault="00CF5CE6">
            <w:pPr>
              <w:rPr>
                <w:sz w:val="16"/>
                <w:szCs w:val="16"/>
              </w:rPr>
            </w:pPr>
          </w:p>
          <w:p w14:paraId="0ABA89F5" w14:textId="77777777" w:rsidR="00CF5CE6" w:rsidRPr="00041E7C" w:rsidRDefault="00CF5CE6">
            <w:pPr>
              <w:rPr>
                <w:sz w:val="16"/>
                <w:szCs w:val="16"/>
              </w:rPr>
            </w:pPr>
          </w:p>
        </w:tc>
      </w:tr>
    </w:tbl>
    <w:p w14:paraId="2A302CF7" w14:textId="77777777" w:rsidR="00CF5CE6" w:rsidRPr="00041E7C" w:rsidRDefault="00CF5CE6">
      <w:pPr>
        <w:pStyle w:val="Akapitzlist"/>
        <w:numPr>
          <w:ilvl w:val="0"/>
          <w:numId w:val="11"/>
        </w:numPr>
        <w:suppressAutoHyphens/>
        <w:spacing w:after="0" w:line="240" w:lineRule="auto"/>
        <w:ind w:left="284" w:hanging="284"/>
        <w:jc w:val="both"/>
        <w:rPr>
          <w:rFonts w:ascii="Arial" w:hAnsi="Arial"/>
          <w:sz w:val="16"/>
          <w:szCs w:val="16"/>
          <w:lang w:eastAsia="zh-CN"/>
        </w:rPr>
      </w:pPr>
      <w:r w:rsidRPr="00041E7C">
        <w:rPr>
          <w:rFonts w:ascii="Arial" w:hAnsi="Arial"/>
          <w:sz w:val="16"/>
          <w:szCs w:val="16"/>
          <w:lang w:eastAsia="zh-CN"/>
        </w:rPr>
        <w:t xml:space="preserve">Papiery wartościowe Spółki są dopuszczone do obrotu na rynku regulowanym podlegającym wymogom ujawnienia informacji wynikających z przepisów prawa Unii Europejskiej lub odpowiadającym im przepisom prawa państwa trzeciego: </w:t>
      </w:r>
    </w:p>
    <w:p w14:paraId="1539BD1A" w14:textId="77777777" w:rsidR="00CF5CE6" w:rsidRPr="00041E7C" w:rsidRDefault="00000000" w:rsidP="00CF5CE6">
      <w:pPr>
        <w:suppressAutoHyphens/>
        <w:ind w:left="284" w:firstLine="283"/>
        <w:jc w:val="both"/>
        <w:rPr>
          <w:rFonts w:eastAsia="Calibri"/>
          <w:sz w:val="16"/>
          <w:szCs w:val="16"/>
          <w:lang w:eastAsia="zh-CN"/>
        </w:rPr>
      </w:pPr>
      <w:sdt>
        <w:sdtPr>
          <w:rPr>
            <w:rFonts w:ascii="MS Gothic" w:eastAsia="MS Gothic" w:hAnsi="MS Gothic"/>
            <w:sz w:val="16"/>
            <w:szCs w:val="16"/>
            <w:lang w:eastAsia="zh-CN"/>
          </w:rPr>
          <w:id w:val="1532310685"/>
          <w14:checkbox>
            <w14:checked w14:val="0"/>
            <w14:checkedState w14:val="2612" w14:font="MS Gothic"/>
            <w14:uncheckedState w14:val="2610" w14:font="MS Gothic"/>
          </w14:checkbox>
        </w:sdtPr>
        <w:sdtContent>
          <w:r w:rsidR="00CF5CE6" w:rsidRPr="00041E7C">
            <w:rPr>
              <w:rFonts w:ascii="MS Gothic" w:eastAsia="MS Gothic" w:hAnsi="MS Gothic" w:hint="eastAsia"/>
              <w:sz w:val="16"/>
              <w:szCs w:val="16"/>
              <w:lang w:eastAsia="zh-CN"/>
            </w:rPr>
            <w:t>☐</w:t>
          </w:r>
        </w:sdtContent>
      </w:sdt>
      <w:r w:rsidR="00CF5CE6" w:rsidRPr="00041E7C">
        <w:rPr>
          <w:rFonts w:ascii="MS Gothic" w:eastAsia="MS Gothic" w:hAnsi="MS Gothic"/>
          <w:sz w:val="16"/>
          <w:szCs w:val="16"/>
          <w:lang w:eastAsia="zh-CN"/>
        </w:rPr>
        <w:t xml:space="preserve"> </w:t>
      </w:r>
      <w:r w:rsidR="00CF5CE6" w:rsidRPr="00041E7C">
        <w:rPr>
          <w:rFonts w:eastAsia="Calibri"/>
          <w:sz w:val="16"/>
          <w:szCs w:val="16"/>
          <w:lang w:eastAsia="zh-CN"/>
        </w:rPr>
        <w:t>TAK , nazwa rynku regulowanego: ……………………………………………………...............</w:t>
      </w:r>
    </w:p>
    <w:p w14:paraId="631838DA" w14:textId="77777777" w:rsidR="00CF5CE6" w:rsidRPr="00041E7C" w:rsidRDefault="00000000" w:rsidP="00CF5CE6">
      <w:pPr>
        <w:suppressAutoHyphens/>
        <w:ind w:left="360" w:firstLine="207"/>
        <w:jc w:val="both"/>
        <w:rPr>
          <w:rFonts w:eastAsia="Calibri"/>
          <w:sz w:val="16"/>
          <w:szCs w:val="16"/>
          <w:lang w:eastAsia="zh-CN"/>
        </w:rPr>
      </w:pPr>
      <w:sdt>
        <w:sdtPr>
          <w:rPr>
            <w:rFonts w:ascii="MS Gothic" w:eastAsia="MS Gothic" w:hAnsi="MS Gothic"/>
            <w:sz w:val="16"/>
            <w:szCs w:val="16"/>
            <w:lang w:eastAsia="zh-CN"/>
          </w:rPr>
          <w:id w:val="-820808663"/>
          <w14:checkbox>
            <w14:checked w14:val="0"/>
            <w14:checkedState w14:val="2612" w14:font="MS Gothic"/>
            <w14:uncheckedState w14:val="2610" w14:font="MS Gothic"/>
          </w14:checkbox>
        </w:sdtPr>
        <w:sdtContent>
          <w:r w:rsidR="00CF5CE6" w:rsidRPr="00041E7C">
            <w:rPr>
              <w:rFonts w:ascii="MS Gothic" w:eastAsia="MS Gothic" w:hAnsi="MS Gothic" w:hint="eastAsia"/>
              <w:sz w:val="16"/>
              <w:szCs w:val="16"/>
              <w:lang w:eastAsia="zh-CN"/>
            </w:rPr>
            <w:t>☐</w:t>
          </w:r>
        </w:sdtContent>
      </w:sdt>
      <w:r w:rsidR="00CF5CE6" w:rsidRPr="00041E7C">
        <w:rPr>
          <w:rFonts w:ascii="MS Gothic" w:eastAsia="MS Gothic" w:hAnsi="MS Gothic"/>
          <w:sz w:val="16"/>
          <w:szCs w:val="16"/>
          <w:lang w:eastAsia="zh-CN"/>
        </w:rPr>
        <w:t xml:space="preserve"> </w:t>
      </w:r>
      <w:r w:rsidR="00CF5CE6" w:rsidRPr="00041E7C">
        <w:rPr>
          <w:rFonts w:eastAsia="Calibri"/>
          <w:sz w:val="16"/>
          <w:szCs w:val="16"/>
          <w:lang w:eastAsia="zh-CN"/>
        </w:rPr>
        <w:t>NIE</w:t>
      </w:r>
    </w:p>
    <w:p w14:paraId="3349FC0E" w14:textId="77777777" w:rsidR="00CF5CE6" w:rsidRPr="00041E7C" w:rsidRDefault="00CF5CE6" w:rsidP="00CF5CE6">
      <w:pPr>
        <w:suppressAutoHyphens/>
        <w:ind w:firstLine="284"/>
        <w:jc w:val="both"/>
        <w:rPr>
          <w:rFonts w:eastAsia="Calibri"/>
          <w:i/>
          <w:sz w:val="16"/>
          <w:szCs w:val="16"/>
          <w:lang w:eastAsia="zh-CN"/>
        </w:rPr>
      </w:pPr>
      <w:r w:rsidRPr="00041E7C">
        <w:rPr>
          <w:rFonts w:eastAsia="Calibri"/>
          <w:i/>
          <w:sz w:val="16"/>
          <w:szCs w:val="16"/>
          <w:lang w:eastAsia="zh-CN"/>
        </w:rPr>
        <w:t>[Jeżeli zaznaczono „</w:t>
      </w:r>
      <w:r w:rsidRPr="00041E7C">
        <w:rPr>
          <w:rFonts w:ascii="Cambria Math" w:eastAsia="Calibri" w:hAnsi="Cambria Math" w:cs="Cambria Math"/>
          <w:i/>
          <w:sz w:val="16"/>
          <w:szCs w:val="16"/>
          <w:lang w:eastAsia="zh-CN"/>
        </w:rPr>
        <w:t>⎕</w:t>
      </w:r>
      <w:r w:rsidRPr="00041E7C">
        <w:rPr>
          <w:rFonts w:eastAsia="Cambria Math"/>
          <w:i/>
          <w:sz w:val="16"/>
          <w:szCs w:val="16"/>
          <w:lang w:eastAsia="zh-CN"/>
        </w:rPr>
        <w:t xml:space="preserve"> </w:t>
      </w:r>
      <w:r w:rsidRPr="00041E7C">
        <w:rPr>
          <w:rFonts w:eastAsia="Calibri"/>
          <w:i/>
          <w:sz w:val="16"/>
          <w:szCs w:val="16"/>
          <w:lang w:eastAsia="zh-CN"/>
        </w:rPr>
        <w:t xml:space="preserve">Tak” przejdź do części III] </w:t>
      </w:r>
    </w:p>
    <w:p w14:paraId="38577E67" w14:textId="77777777" w:rsidR="00CF5CE6" w:rsidRPr="00041E7C" w:rsidRDefault="00CF5CE6">
      <w:pPr>
        <w:pStyle w:val="Akapitzlist"/>
        <w:numPr>
          <w:ilvl w:val="0"/>
          <w:numId w:val="11"/>
        </w:numPr>
        <w:suppressAutoHyphens/>
        <w:spacing w:after="0" w:line="240" w:lineRule="auto"/>
        <w:ind w:left="284" w:hanging="284"/>
        <w:jc w:val="both"/>
        <w:rPr>
          <w:rFonts w:ascii="Arial" w:hAnsi="Arial"/>
          <w:sz w:val="16"/>
          <w:szCs w:val="16"/>
          <w:lang w:eastAsia="zh-CN"/>
        </w:rPr>
      </w:pPr>
      <w:r w:rsidRPr="00041E7C">
        <w:rPr>
          <w:rFonts w:ascii="Arial" w:hAnsi="Arial"/>
          <w:sz w:val="16"/>
          <w:szCs w:val="16"/>
          <w:lang w:eastAsia="zh-CN"/>
        </w:rPr>
        <w:t>Beneficjentami rzeczywistymi Spółki 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CF5CE6" w:rsidRPr="00041E7C" w14:paraId="6D4CACCF" w14:textId="77777777">
        <w:tc>
          <w:tcPr>
            <w:tcW w:w="567" w:type="dxa"/>
            <w:shd w:val="clear" w:color="auto" w:fill="F2F2F2" w:themeFill="background1" w:themeFillShade="F2"/>
          </w:tcPr>
          <w:p w14:paraId="0F98FCAE" w14:textId="77777777" w:rsidR="00CF5CE6" w:rsidRPr="00041E7C" w:rsidRDefault="00CF5CE6">
            <w:pPr>
              <w:suppressAutoHyphens/>
              <w:spacing w:after="60"/>
              <w:rPr>
                <w:rFonts w:eastAsia="Calibri"/>
                <w:sz w:val="16"/>
                <w:szCs w:val="16"/>
                <w:lang w:eastAsia="zh-CN"/>
              </w:rPr>
            </w:pPr>
            <w:r w:rsidRPr="00041E7C">
              <w:rPr>
                <w:rFonts w:eastAsia="Calibri"/>
                <w:sz w:val="16"/>
                <w:szCs w:val="16"/>
                <w:lang w:eastAsia="zh-CN"/>
              </w:rPr>
              <w:t>Lp.</w:t>
            </w:r>
          </w:p>
        </w:tc>
        <w:tc>
          <w:tcPr>
            <w:tcW w:w="4536" w:type="dxa"/>
            <w:shd w:val="clear" w:color="auto" w:fill="F2F2F2" w:themeFill="background1" w:themeFillShade="F2"/>
          </w:tcPr>
          <w:p w14:paraId="7B2248B8" w14:textId="77777777" w:rsidR="00CF5CE6" w:rsidRPr="00041E7C" w:rsidRDefault="00CF5CE6">
            <w:pPr>
              <w:suppressAutoHyphens/>
              <w:spacing w:after="60"/>
              <w:jc w:val="center"/>
              <w:rPr>
                <w:rFonts w:eastAsia="Calibri"/>
                <w:sz w:val="16"/>
                <w:szCs w:val="16"/>
                <w:lang w:eastAsia="zh-CN"/>
              </w:rPr>
            </w:pPr>
            <w:r w:rsidRPr="00041E7C">
              <w:rPr>
                <w:rFonts w:eastAsia="Calibri"/>
                <w:sz w:val="16"/>
                <w:szCs w:val="16"/>
                <w:lang w:eastAsia="zh-CN"/>
              </w:rPr>
              <w:t>Imię i Nazwisko</w:t>
            </w:r>
          </w:p>
        </w:tc>
      </w:tr>
      <w:tr w:rsidR="00CF5CE6" w:rsidRPr="00041E7C" w14:paraId="21580613" w14:textId="77777777">
        <w:trPr>
          <w:trHeight w:val="198"/>
        </w:trPr>
        <w:tc>
          <w:tcPr>
            <w:tcW w:w="567" w:type="dxa"/>
          </w:tcPr>
          <w:p w14:paraId="318E65AE" w14:textId="77777777" w:rsidR="00CF5CE6" w:rsidRPr="00041E7C" w:rsidRDefault="00CF5CE6">
            <w:pPr>
              <w:suppressAutoHyphens/>
              <w:spacing w:after="60"/>
              <w:jc w:val="both"/>
              <w:rPr>
                <w:rFonts w:eastAsia="Calibri"/>
                <w:sz w:val="16"/>
                <w:szCs w:val="16"/>
                <w:lang w:eastAsia="zh-CN"/>
              </w:rPr>
            </w:pPr>
            <w:r w:rsidRPr="00041E7C">
              <w:rPr>
                <w:rFonts w:eastAsia="Calibri"/>
                <w:sz w:val="16"/>
                <w:szCs w:val="16"/>
                <w:lang w:eastAsia="zh-CN"/>
              </w:rPr>
              <w:t>1</w:t>
            </w:r>
          </w:p>
        </w:tc>
        <w:tc>
          <w:tcPr>
            <w:tcW w:w="4536" w:type="dxa"/>
          </w:tcPr>
          <w:p w14:paraId="3EDF8E04" w14:textId="77777777" w:rsidR="00CF5CE6" w:rsidRPr="00041E7C" w:rsidRDefault="00CF5CE6">
            <w:pPr>
              <w:suppressAutoHyphens/>
              <w:spacing w:after="60"/>
              <w:jc w:val="both"/>
              <w:rPr>
                <w:rFonts w:eastAsia="Calibri"/>
                <w:sz w:val="16"/>
                <w:szCs w:val="16"/>
                <w:lang w:eastAsia="zh-CN"/>
              </w:rPr>
            </w:pPr>
          </w:p>
        </w:tc>
      </w:tr>
      <w:tr w:rsidR="00CF5CE6" w:rsidRPr="00041E7C" w14:paraId="63278958" w14:textId="77777777">
        <w:tc>
          <w:tcPr>
            <w:tcW w:w="567" w:type="dxa"/>
          </w:tcPr>
          <w:p w14:paraId="48EDB97B" w14:textId="77777777" w:rsidR="00CF5CE6" w:rsidRPr="00041E7C" w:rsidRDefault="00CF5CE6">
            <w:pPr>
              <w:suppressAutoHyphens/>
              <w:spacing w:after="60"/>
              <w:jc w:val="both"/>
              <w:rPr>
                <w:rFonts w:eastAsia="Calibri"/>
                <w:sz w:val="16"/>
                <w:szCs w:val="16"/>
                <w:lang w:eastAsia="zh-CN"/>
              </w:rPr>
            </w:pPr>
            <w:r w:rsidRPr="00041E7C">
              <w:rPr>
                <w:rFonts w:eastAsia="Calibri"/>
                <w:sz w:val="16"/>
                <w:szCs w:val="16"/>
                <w:lang w:eastAsia="zh-CN"/>
              </w:rPr>
              <w:t>2</w:t>
            </w:r>
          </w:p>
        </w:tc>
        <w:tc>
          <w:tcPr>
            <w:tcW w:w="4536" w:type="dxa"/>
          </w:tcPr>
          <w:p w14:paraId="62F16E76" w14:textId="77777777" w:rsidR="00CF5CE6" w:rsidRPr="00041E7C" w:rsidRDefault="00CF5CE6">
            <w:pPr>
              <w:suppressAutoHyphens/>
              <w:spacing w:after="60"/>
              <w:jc w:val="both"/>
              <w:rPr>
                <w:rFonts w:eastAsia="Calibri"/>
                <w:sz w:val="16"/>
                <w:szCs w:val="16"/>
                <w:lang w:eastAsia="zh-CN"/>
              </w:rPr>
            </w:pPr>
          </w:p>
        </w:tc>
      </w:tr>
      <w:tr w:rsidR="00CF5CE6" w:rsidRPr="00041E7C" w14:paraId="60739A00" w14:textId="77777777">
        <w:tc>
          <w:tcPr>
            <w:tcW w:w="567" w:type="dxa"/>
          </w:tcPr>
          <w:p w14:paraId="7ECCE50F" w14:textId="77777777" w:rsidR="00CF5CE6" w:rsidRPr="00041E7C" w:rsidRDefault="00CF5CE6">
            <w:pPr>
              <w:suppressAutoHyphens/>
              <w:spacing w:after="60"/>
              <w:jc w:val="both"/>
              <w:rPr>
                <w:rFonts w:eastAsia="Calibri"/>
                <w:sz w:val="16"/>
                <w:szCs w:val="16"/>
                <w:lang w:eastAsia="zh-CN"/>
              </w:rPr>
            </w:pPr>
            <w:r w:rsidRPr="00041E7C">
              <w:rPr>
                <w:rFonts w:eastAsia="Calibri"/>
                <w:sz w:val="16"/>
                <w:szCs w:val="16"/>
                <w:lang w:eastAsia="zh-CN"/>
              </w:rPr>
              <w:t>3</w:t>
            </w:r>
          </w:p>
        </w:tc>
        <w:tc>
          <w:tcPr>
            <w:tcW w:w="4536" w:type="dxa"/>
          </w:tcPr>
          <w:p w14:paraId="157C6677" w14:textId="77777777" w:rsidR="00CF5CE6" w:rsidRPr="00041E7C" w:rsidRDefault="00CF5CE6">
            <w:pPr>
              <w:suppressAutoHyphens/>
              <w:spacing w:after="60"/>
              <w:jc w:val="both"/>
              <w:rPr>
                <w:rFonts w:eastAsia="Calibri"/>
                <w:sz w:val="16"/>
                <w:szCs w:val="16"/>
                <w:lang w:eastAsia="zh-CN"/>
              </w:rPr>
            </w:pPr>
          </w:p>
        </w:tc>
      </w:tr>
      <w:tr w:rsidR="00CF5CE6" w:rsidRPr="00041E7C" w14:paraId="4A795E0F" w14:textId="77777777">
        <w:tc>
          <w:tcPr>
            <w:tcW w:w="567" w:type="dxa"/>
          </w:tcPr>
          <w:p w14:paraId="4DE7E9BC" w14:textId="77777777" w:rsidR="00CF5CE6" w:rsidRPr="00041E7C" w:rsidRDefault="00CF5CE6">
            <w:pPr>
              <w:suppressAutoHyphens/>
              <w:spacing w:after="60"/>
              <w:jc w:val="both"/>
              <w:rPr>
                <w:rFonts w:eastAsia="Calibri"/>
                <w:sz w:val="16"/>
                <w:szCs w:val="16"/>
                <w:lang w:eastAsia="zh-CN"/>
              </w:rPr>
            </w:pPr>
            <w:r w:rsidRPr="00041E7C">
              <w:rPr>
                <w:rFonts w:eastAsia="Calibri"/>
                <w:sz w:val="16"/>
                <w:szCs w:val="16"/>
                <w:lang w:eastAsia="zh-CN"/>
              </w:rPr>
              <w:t>4</w:t>
            </w:r>
          </w:p>
        </w:tc>
        <w:tc>
          <w:tcPr>
            <w:tcW w:w="4536" w:type="dxa"/>
          </w:tcPr>
          <w:p w14:paraId="54FEB52D" w14:textId="77777777" w:rsidR="00CF5CE6" w:rsidRPr="00041E7C" w:rsidRDefault="00CF5CE6">
            <w:pPr>
              <w:suppressAutoHyphens/>
              <w:spacing w:after="60"/>
              <w:jc w:val="both"/>
              <w:rPr>
                <w:rFonts w:eastAsia="Calibri"/>
                <w:sz w:val="16"/>
                <w:szCs w:val="16"/>
                <w:lang w:eastAsia="zh-CN"/>
              </w:rPr>
            </w:pPr>
          </w:p>
        </w:tc>
      </w:tr>
    </w:tbl>
    <w:p w14:paraId="2D1A2FB4" w14:textId="77777777" w:rsidR="00CF5CE6" w:rsidRPr="00041E7C" w:rsidRDefault="00CF5CE6">
      <w:pPr>
        <w:pStyle w:val="Akapitzlist"/>
        <w:numPr>
          <w:ilvl w:val="0"/>
          <w:numId w:val="11"/>
        </w:numPr>
        <w:suppressAutoHyphens/>
        <w:spacing w:after="0" w:line="240" w:lineRule="auto"/>
        <w:ind w:left="284" w:hanging="284"/>
        <w:jc w:val="both"/>
        <w:rPr>
          <w:rFonts w:ascii="Arial" w:hAnsi="Arial"/>
          <w:sz w:val="16"/>
          <w:szCs w:val="16"/>
          <w:lang w:eastAsia="zh-CN"/>
        </w:rPr>
      </w:pPr>
      <w:r w:rsidRPr="00041E7C">
        <w:rPr>
          <w:rFonts w:ascii="Arial" w:hAnsi="Arial"/>
          <w:sz w:val="16"/>
          <w:szCs w:val="16"/>
          <w:lang w:eastAsia="zh-CN"/>
        </w:rPr>
        <w:t>Oświadczenia inne</w:t>
      </w:r>
    </w:p>
    <w:p w14:paraId="60A4E674" w14:textId="77777777" w:rsidR="00CF5CE6" w:rsidRPr="00041E7C" w:rsidRDefault="00CF5CE6" w:rsidP="00CF5CE6">
      <w:pPr>
        <w:suppressAutoHyphens/>
        <w:jc w:val="both"/>
        <w:rPr>
          <w:rFonts w:eastAsia="Calibri"/>
          <w:sz w:val="16"/>
          <w:szCs w:val="16"/>
          <w:lang w:eastAsia="zh-CN"/>
        </w:rPr>
      </w:pPr>
      <w:r w:rsidRPr="00041E7C">
        <w:rPr>
          <w:rFonts w:eastAsia="Calibri"/>
          <w:sz w:val="16"/>
          <w:szCs w:val="16"/>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129D6B8" w14:textId="33EB4DE0" w:rsidR="00CF5CE6" w:rsidRPr="00041E7C" w:rsidRDefault="00CF5CE6" w:rsidP="00CF5CE6">
      <w:pPr>
        <w:suppressAutoHyphens/>
        <w:jc w:val="both"/>
        <w:rPr>
          <w:rFonts w:eastAsia="Calibri"/>
          <w:sz w:val="16"/>
          <w:szCs w:val="16"/>
          <w:lang w:eastAsia="zh-CN"/>
        </w:rPr>
      </w:pPr>
      <w:r w:rsidRPr="00041E7C">
        <w:rPr>
          <w:rFonts w:eastAsia="Calibri"/>
          <w:sz w:val="16"/>
          <w:szCs w:val="16"/>
          <w:lang w:eastAsia="zh-CN"/>
        </w:rPr>
        <w:t xml:space="preserve">Oświadczam, że zapoznałem się z klauzulą informacyjną stanowiącą Załącznik nr 1 dotyczącą przetwarzania przez ORLEN S.A. danych osobowych zawartych w niniejszym oświadczeniu. Zobowiązuję się do przekazania w imieniu ORLEN S.A. jako Administratora danych w rozumieniu obowiązujących przepisów prawa o ochronie danych osobowych, niezwłocznie, jednakże nie później niż w terminie 30 (trzydzieści) dni od dnia złożenia niniejszego oświadczenia, obowiązku </w:t>
      </w:r>
      <w:r w:rsidR="00FD068D" w:rsidRPr="00041E7C">
        <w:rPr>
          <w:rFonts w:eastAsia="Calibri"/>
          <w:sz w:val="16"/>
          <w:szCs w:val="16"/>
          <w:lang w:eastAsia="zh-CN"/>
        </w:rPr>
        <w:t>informacyjnego wobec</w:t>
      </w:r>
      <w:r w:rsidRPr="00041E7C">
        <w:rPr>
          <w:rFonts w:eastAsia="Calibri"/>
          <w:sz w:val="16"/>
          <w:szCs w:val="16"/>
          <w:lang w:eastAsia="zh-CN"/>
        </w:rPr>
        <w:t xml:space="preserve">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CF5CE6" w:rsidRPr="00041E7C" w14:paraId="3F653658" w14:textId="77777777">
        <w:tc>
          <w:tcPr>
            <w:tcW w:w="4314" w:type="dxa"/>
            <w:gridSpan w:val="2"/>
            <w:tcBorders>
              <w:right w:val="single" w:sz="4" w:space="0" w:color="auto"/>
            </w:tcBorders>
            <w:shd w:val="clear" w:color="auto" w:fill="F2F2F2" w:themeFill="background1" w:themeFillShade="F2"/>
          </w:tcPr>
          <w:p w14:paraId="2D1F1DDF" w14:textId="77777777" w:rsidR="00CF5CE6" w:rsidRPr="00041E7C" w:rsidRDefault="00CF5CE6">
            <w:pPr>
              <w:suppressAutoHyphens/>
              <w:spacing w:after="60"/>
              <w:jc w:val="center"/>
              <w:rPr>
                <w:rFonts w:eastAsia="Calibri"/>
                <w:sz w:val="16"/>
                <w:szCs w:val="16"/>
                <w:lang w:eastAsia="zh-CN"/>
              </w:rPr>
            </w:pPr>
            <w:r w:rsidRPr="00041E7C">
              <w:rPr>
                <w:rFonts w:eastAsia="Calibri"/>
                <w:sz w:val="16"/>
                <w:szCs w:val="16"/>
                <w:lang w:eastAsia="zh-CN"/>
              </w:rPr>
              <w:t>Osoba składająca oświadczenie w imieniu Spółki</w:t>
            </w:r>
          </w:p>
        </w:tc>
        <w:tc>
          <w:tcPr>
            <w:tcW w:w="250" w:type="dxa"/>
            <w:tcBorders>
              <w:top w:val="nil"/>
              <w:left w:val="single" w:sz="4" w:space="0" w:color="auto"/>
              <w:bottom w:val="nil"/>
              <w:right w:val="single" w:sz="4" w:space="0" w:color="auto"/>
            </w:tcBorders>
            <w:shd w:val="clear" w:color="auto" w:fill="F2F2F2" w:themeFill="background1" w:themeFillShade="F2"/>
          </w:tcPr>
          <w:p w14:paraId="1DC9C35D" w14:textId="77777777" w:rsidR="00CF5CE6" w:rsidRPr="00041E7C" w:rsidRDefault="00CF5CE6">
            <w:pPr>
              <w:suppressAutoHyphens/>
              <w:spacing w:after="60"/>
              <w:jc w:val="center"/>
              <w:rPr>
                <w:rFonts w:eastAsia="Calibri"/>
                <w:sz w:val="16"/>
                <w:szCs w:val="16"/>
                <w:lang w:eastAsia="zh-CN"/>
              </w:rPr>
            </w:pPr>
          </w:p>
        </w:tc>
        <w:tc>
          <w:tcPr>
            <w:tcW w:w="4452" w:type="dxa"/>
            <w:gridSpan w:val="2"/>
            <w:tcBorders>
              <w:left w:val="single" w:sz="4" w:space="0" w:color="auto"/>
            </w:tcBorders>
            <w:shd w:val="clear" w:color="auto" w:fill="F2F2F2" w:themeFill="background1" w:themeFillShade="F2"/>
          </w:tcPr>
          <w:p w14:paraId="605887F9" w14:textId="77777777" w:rsidR="00CF5CE6" w:rsidRPr="00041E7C" w:rsidRDefault="00CF5CE6">
            <w:pPr>
              <w:suppressAutoHyphens/>
              <w:spacing w:after="60"/>
              <w:jc w:val="center"/>
              <w:rPr>
                <w:rFonts w:eastAsia="Calibri"/>
                <w:sz w:val="16"/>
                <w:szCs w:val="16"/>
                <w:lang w:eastAsia="zh-CN"/>
              </w:rPr>
            </w:pPr>
            <w:r w:rsidRPr="00041E7C">
              <w:rPr>
                <w:rFonts w:eastAsia="Calibri"/>
                <w:sz w:val="16"/>
                <w:szCs w:val="16"/>
                <w:lang w:eastAsia="zh-CN"/>
              </w:rPr>
              <w:t>Osoba składająca oświadczenie w imieniu Spółki</w:t>
            </w:r>
          </w:p>
        </w:tc>
      </w:tr>
      <w:tr w:rsidR="00CF5CE6" w:rsidRPr="00041E7C" w14:paraId="13A17ED5" w14:textId="77777777">
        <w:tc>
          <w:tcPr>
            <w:tcW w:w="1510" w:type="dxa"/>
          </w:tcPr>
          <w:p w14:paraId="28E2B479" w14:textId="77777777" w:rsidR="00CF5CE6" w:rsidRPr="00041E7C" w:rsidRDefault="00CF5CE6">
            <w:pPr>
              <w:suppressAutoHyphens/>
              <w:spacing w:after="60"/>
              <w:rPr>
                <w:rFonts w:eastAsia="Calibri"/>
                <w:sz w:val="16"/>
                <w:szCs w:val="16"/>
                <w:lang w:eastAsia="zh-CN"/>
              </w:rPr>
            </w:pPr>
            <w:r w:rsidRPr="00041E7C">
              <w:rPr>
                <w:rFonts w:eastAsia="Calibri"/>
                <w:sz w:val="16"/>
                <w:szCs w:val="16"/>
                <w:lang w:eastAsia="zh-CN"/>
              </w:rPr>
              <w:t>Imię i nazwisko</w:t>
            </w:r>
          </w:p>
        </w:tc>
        <w:tc>
          <w:tcPr>
            <w:tcW w:w="2804" w:type="dxa"/>
            <w:tcBorders>
              <w:right w:val="single" w:sz="4" w:space="0" w:color="auto"/>
            </w:tcBorders>
          </w:tcPr>
          <w:p w14:paraId="1C324C04" w14:textId="77777777" w:rsidR="00CF5CE6" w:rsidRPr="00041E7C" w:rsidRDefault="00CF5CE6">
            <w:pPr>
              <w:suppressAutoHyphens/>
              <w:spacing w:after="60"/>
              <w:jc w:val="right"/>
              <w:rPr>
                <w:rFonts w:eastAsia="Calibri"/>
                <w:sz w:val="16"/>
                <w:szCs w:val="16"/>
                <w:lang w:eastAsia="zh-CN"/>
              </w:rPr>
            </w:pPr>
          </w:p>
        </w:tc>
        <w:tc>
          <w:tcPr>
            <w:tcW w:w="250" w:type="dxa"/>
            <w:tcBorders>
              <w:top w:val="nil"/>
              <w:left w:val="single" w:sz="4" w:space="0" w:color="auto"/>
              <w:bottom w:val="nil"/>
              <w:right w:val="single" w:sz="4" w:space="0" w:color="auto"/>
            </w:tcBorders>
          </w:tcPr>
          <w:p w14:paraId="509B08EC" w14:textId="77777777" w:rsidR="00CF5CE6" w:rsidRPr="00041E7C" w:rsidRDefault="00CF5CE6">
            <w:pPr>
              <w:suppressAutoHyphens/>
              <w:spacing w:after="60"/>
              <w:jc w:val="right"/>
              <w:rPr>
                <w:rFonts w:eastAsia="Calibri"/>
                <w:sz w:val="16"/>
                <w:szCs w:val="16"/>
                <w:lang w:eastAsia="zh-CN"/>
              </w:rPr>
            </w:pPr>
          </w:p>
        </w:tc>
        <w:tc>
          <w:tcPr>
            <w:tcW w:w="1527" w:type="dxa"/>
            <w:tcBorders>
              <w:left w:val="single" w:sz="4" w:space="0" w:color="auto"/>
            </w:tcBorders>
          </w:tcPr>
          <w:p w14:paraId="66B22CE9" w14:textId="77777777" w:rsidR="00CF5CE6" w:rsidRPr="00041E7C" w:rsidRDefault="00CF5CE6">
            <w:pPr>
              <w:suppressAutoHyphens/>
              <w:spacing w:after="60"/>
              <w:rPr>
                <w:rFonts w:eastAsia="Calibri"/>
                <w:sz w:val="16"/>
                <w:szCs w:val="16"/>
                <w:lang w:eastAsia="zh-CN"/>
              </w:rPr>
            </w:pPr>
            <w:r w:rsidRPr="00041E7C">
              <w:rPr>
                <w:rFonts w:eastAsia="Calibri"/>
                <w:sz w:val="16"/>
                <w:szCs w:val="16"/>
                <w:lang w:eastAsia="zh-CN"/>
              </w:rPr>
              <w:t>Imię i nazwisko</w:t>
            </w:r>
          </w:p>
        </w:tc>
        <w:tc>
          <w:tcPr>
            <w:tcW w:w="2925" w:type="dxa"/>
          </w:tcPr>
          <w:p w14:paraId="5C71C50E" w14:textId="77777777" w:rsidR="00CF5CE6" w:rsidRPr="00041E7C" w:rsidRDefault="00CF5CE6">
            <w:pPr>
              <w:suppressAutoHyphens/>
              <w:spacing w:after="60"/>
              <w:jc w:val="right"/>
              <w:rPr>
                <w:rFonts w:eastAsia="Calibri"/>
                <w:sz w:val="16"/>
                <w:szCs w:val="16"/>
                <w:lang w:eastAsia="zh-CN"/>
              </w:rPr>
            </w:pPr>
          </w:p>
        </w:tc>
      </w:tr>
      <w:tr w:rsidR="00CF5CE6" w:rsidRPr="00041E7C" w14:paraId="493C3413" w14:textId="77777777">
        <w:trPr>
          <w:trHeight w:val="334"/>
        </w:trPr>
        <w:tc>
          <w:tcPr>
            <w:tcW w:w="1510" w:type="dxa"/>
          </w:tcPr>
          <w:p w14:paraId="358B7591" w14:textId="77777777" w:rsidR="00CF5CE6" w:rsidRPr="00041E7C" w:rsidRDefault="00CF5CE6">
            <w:pPr>
              <w:suppressAutoHyphens/>
              <w:spacing w:after="60"/>
              <w:rPr>
                <w:rFonts w:eastAsia="Calibri"/>
                <w:sz w:val="16"/>
                <w:szCs w:val="16"/>
                <w:lang w:eastAsia="zh-CN"/>
              </w:rPr>
            </w:pPr>
            <w:r w:rsidRPr="00041E7C">
              <w:rPr>
                <w:rFonts w:eastAsia="Calibri"/>
                <w:sz w:val="16"/>
                <w:szCs w:val="16"/>
                <w:lang w:eastAsia="zh-CN"/>
              </w:rPr>
              <w:t>Podpis</w:t>
            </w:r>
          </w:p>
        </w:tc>
        <w:tc>
          <w:tcPr>
            <w:tcW w:w="2804" w:type="dxa"/>
            <w:tcBorders>
              <w:right w:val="single" w:sz="4" w:space="0" w:color="auto"/>
            </w:tcBorders>
          </w:tcPr>
          <w:p w14:paraId="4229FA64" w14:textId="77777777" w:rsidR="00CF5CE6" w:rsidRPr="00041E7C" w:rsidRDefault="00CF5CE6">
            <w:pPr>
              <w:suppressAutoHyphens/>
              <w:spacing w:after="60"/>
              <w:jc w:val="right"/>
              <w:rPr>
                <w:rFonts w:eastAsia="Calibri"/>
                <w:sz w:val="16"/>
                <w:szCs w:val="16"/>
                <w:lang w:eastAsia="zh-CN"/>
              </w:rPr>
            </w:pPr>
          </w:p>
          <w:p w14:paraId="5F77A970" w14:textId="77777777" w:rsidR="00CF5CE6" w:rsidRPr="00041E7C" w:rsidRDefault="00CF5CE6">
            <w:pPr>
              <w:suppressAutoHyphens/>
              <w:spacing w:after="60"/>
              <w:jc w:val="right"/>
              <w:rPr>
                <w:rFonts w:eastAsia="Calibri"/>
                <w:sz w:val="16"/>
                <w:szCs w:val="16"/>
                <w:lang w:eastAsia="zh-CN"/>
              </w:rPr>
            </w:pPr>
          </w:p>
        </w:tc>
        <w:tc>
          <w:tcPr>
            <w:tcW w:w="250" w:type="dxa"/>
            <w:tcBorders>
              <w:top w:val="nil"/>
              <w:left w:val="single" w:sz="4" w:space="0" w:color="auto"/>
              <w:bottom w:val="nil"/>
              <w:right w:val="single" w:sz="4" w:space="0" w:color="auto"/>
            </w:tcBorders>
          </w:tcPr>
          <w:p w14:paraId="0CAC2919" w14:textId="77777777" w:rsidR="00CF5CE6" w:rsidRPr="00041E7C" w:rsidRDefault="00CF5CE6">
            <w:pPr>
              <w:suppressAutoHyphens/>
              <w:spacing w:after="60"/>
              <w:jc w:val="right"/>
              <w:rPr>
                <w:rFonts w:eastAsia="Calibri"/>
                <w:sz w:val="16"/>
                <w:szCs w:val="16"/>
                <w:lang w:eastAsia="zh-CN"/>
              </w:rPr>
            </w:pPr>
          </w:p>
        </w:tc>
        <w:tc>
          <w:tcPr>
            <w:tcW w:w="1527" w:type="dxa"/>
            <w:tcBorders>
              <w:left w:val="single" w:sz="4" w:space="0" w:color="auto"/>
            </w:tcBorders>
          </w:tcPr>
          <w:p w14:paraId="43B15DC7" w14:textId="77777777" w:rsidR="00CF5CE6" w:rsidRPr="00041E7C" w:rsidRDefault="00CF5CE6">
            <w:pPr>
              <w:suppressAutoHyphens/>
              <w:spacing w:after="60"/>
              <w:rPr>
                <w:rFonts w:eastAsia="Calibri"/>
                <w:sz w:val="16"/>
                <w:szCs w:val="16"/>
                <w:lang w:eastAsia="zh-CN"/>
              </w:rPr>
            </w:pPr>
            <w:r w:rsidRPr="00041E7C">
              <w:rPr>
                <w:rFonts w:eastAsia="Calibri"/>
                <w:sz w:val="16"/>
                <w:szCs w:val="16"/>
                <w:lang w:eastAsia="zh-CN"/>
              </w:rPr>
              <w:t>Podpis</w:t>
            </w:r>
          </w:p>
        </w:tc>
        <w:tc>
          <w:tcPr>
            <w:tcW w:w="2925" w:type="dxa"/>
          </w:tcPr>
          <w:p w14:paraId="06676FE4" w14:textId="77777777" w:rsidR="00CF5CE6" w:rsidRPr="00041E7C" w:rsidRDefault="00CF5CE6">
            <w:pPr>
              <w:suppressAutoHyphens/>
              <w:spacing w:after="60"/>
              <w:jc w:val="right"/>
              <w:rPr>
                <w:rFonts w:eastAsia="Calibri"/>
                <w:sz w:val="16"/>
                <w:szCs w:val="16"/>
                <w:lang w:eastAsia="zh-CN"/>
              </w:rPr>
            </w:pPr>
          </w:p>
        </w:tc>
      </w:tr>
      <w:tr w:rsidR="00CF5CE6" w:rsidRPr="00041E7C" w14:paraId="4A48FE94" w14:textId="77777777">
        <w:tc>
          <w:tcPr>
            <w:tcW w:w="1510" w:type="dxa"/>
          </w:tcPr>
          <w:p w14:paraId="25A6AA3A" w14:textId="77777777" w:rsidR="00CF5CE6" w:rsidRPr="00041E7C" w:rsidRDefault="00CF5CE6">
            <w:pPr>
              <w:suppressAutoHyphens/>
              <w:spacing w:after="60"/>
              <w:rPr>
                <w:rFonts w:eastAsia="Calibri"/>
                <w:sz w:val="16"/>
                <w:szCs w:val="16"/>
                <w:lang w:eastAsia="zh-CN"/>
              </w:rPr>
            </w:pPr>
            <w:r w:rsidRPr="00041E7C">
              <w:rPr>
                <w:rFonts w:eastAsia="Calibri"/>
                <w:sz w:val="16"/>
                <w:szCs w:val="16"/>
                <w:lang w:eastAsia="zh-CN"/>
              </w:rPr>
              <w:t xml:space="preserve">Stanowisko </w:t>
            </w:r>
          </w:p>
        </w:tc>
        <w:tc>
          <w:tcPr>
            <w:tcW w:w="2804" w:type="dxa"/>
            <w:tcBorders>
              <w:right w:val="single" w:sz="4" w:space="0" w:color="auto"/>
            </w:tcBorders>
          </w:tcPr>
          <w:p w14:paraId="05DD2713" w14:textId="77777777" w:rsidR="00CF5CE6" w:rsidRPr="00041E7C" w:rsidRDefault="00CF5CE6">
            <w:pPr>
              <w:suppressAutoHyphens/>
              <w:spacing w:after="60"/>
              <w:jc w:val="center"/>
              <w:rPr>
                <w:rFonts w:eastAsia="Calibri"/>
                <w:sz w:val="16"/>
                <w:szCs w:val="16"/>
                <w:lang w:eastAsia="zh-CN"/>
              </w:rPr>
            </w:pPr>
            <w:r w:rsidRPr="00041E7C">
              <w:rPr>
                <w:rFonts w:eastAsia="Calibri"/>
                <w:sz w:val="16"/>
                <w:szCs w:val="16"/>
                <w:lang w:eastAsia="zh-CN"/>
              </w:rPr>
              <w:t>Reprezentant / Pełnomocnik *</w:t>
            </w:r>
          </w:p>
        </w:tc>
        <w:tc>
          <w:tcPr>
            <w:tcW w:w="250" w:type="dxa"/>
            <w:tcBorders>
              <w:top w:val="nil"/>
              <w:left w:val="single" w:sz="4" w:space="0" w:color="auto"/>
              <w:bottom w:val="nil"/>
              <w:right w:val="single" w:sz="4" w:space="0" w:color="auto"/>
            </w:tcBorders>
          </w:tcPr>
          <w:p w14:paraId="1030B9A1" w14:textId="77777777" w:rsidR="00CF5CE6" w:rsidRPr="00041E7C" w:rsidRDefault="00CF5CE6">
            <w:pPr>
              <w:suppressAutoHyphens/>
              <w:spacing w:after="60"/>
              <w:jc w:val="center"/>
              <w:rPr>
                <w:rFonts w:eastAsia="Calibri"/>
                <w:sz w:val="16"/>
                <w:szCs w:val="16"/>
                <w:lang w:eastAsia="zh-CN"/>
              </w:rPr>
            </w:pPr>
          </w:p>
        </w:tc>
        <w:tc>
          <w:tcPr>
            <w:tcW w:w="1527" w:type="dxa"/>
            <w:tcBorders>
              <w:left w:val="single" w:sz="4" w:space="0" w:color="auto"/>
            </w:tcBorders>
          </w:tcPr>
          <w:p w14:paraId="384E1208" w14:textId="77777777" w:rsidR="00CF5CE6" w:rsidRPr="00041E7C" w:rsidRDefault="00CF5CE6">
            <w:pPr>
              <w:suppressAutoHyphens/>
              <w:spacing w:after="60"/>
              <w:rPr>
                <w:rFonts w:eastAsia="Calibri"/>
                <w:sz w:val="16"/>
                <w:szCs w:val="16"/>
                <w:lang w:eastAsia="zh-CN"/>
              </w:rPr>
            </w:pPr>
            <w:r w:rsidRPr="00041E7C">
              <w:rPr>
                <w:rFonts w:eastAsia="Calibri"/>
                <w:sz w:val="16"/>
                <w:szCs w:val="16"/>
                <w:lang w:eastAsia="zh-CN"/>
              </w:rPr>
              <w:t xml:space="preserve">Stanowisko </w:t>
            </w:r>
          </w:p>
        </w:tc>
        <w:tc>
          <w:tcPr>
            <w:tcW w:w="2925" w:type="dxa"/>
          </w:tcPr>
          <w:p w14:paraId="26168DC1" w14:textId="77777777" w:rsidR="00CF5CE6" w:rsidRPr="00041E7C" w:rsidRDefault="00CF5CE6">
            <w:pPr>
              <w:suppressAutoHyphens/>
              <w:spacing w:after="60"/>
              <w:jc w:val="center"/>
              <w:rPr>
                <w:rFonts w:eastAsia="Calibri"/>
                <w:sz w:val="16"/>
                <w:szCs w:val="16"/>
                <w:lang w:eastAsia="zh-CN"/>
              </w:rPr>
            </w:pPr>
            <w:r w:rsidRPr="00041E7C">
              <w:rPr>
                <w:rFonts w:eastAsia="Calibri"/>
                <w:sz w:val="16"/>
                <w:szCs w:val="16"/>
                <w:lang w:eastAsia="zh-CN"/>
              </w:rPr>
              <w:t>Reprezentant / Pełnomocnik *</w:t>
            </w:r>
          </w:p>
        </w:tc>
      </w:tr>
    </w:tbl>
    <w:p w14:paraId="6D5B48F5" w14:textId="77777777" w:rsidR="00CF5CE6" w:rsidRPr="00041E7C" w:rsidRDefault="00CF5CE6" w:rsidP="00CF5CE6">
      <w:pPr>
        <w:suppressAutoHyphens/>
        <w:rPr>
          <w:rFonts w:eastAsia="Calibri"/>
          <w:i/>
          <w:sz w:val="16"/>
          <w:szCs w:val="16"/>
          <w:lang w:eastAsia="zh-CN"/>
        </w:rPr>
      </w:pPr>
      <w:r w:rsidRPr="00041E7C">
        <w:rPr>
          <w:rFonts w:eastAsia="Calibri"/>
          <w:i/>
          <w:sz w:val="16"/>
          <w:szCs w:val="16"/>
          <w:lang w:eastAsia="zh-CN"/>
        </w:rPr>
        <w:t>*niepotrzebne skreślić</w:t>
      </w:r>
    </w:p>
    <w:p w14:paraId="620ACCFF" w14:textId="77777777" w:rsidR="00CF5CE6" w:rsidRPr="00041E7C" w:rsidRDefault="00CF5CE6" w:rsidP="00CF5CE6">
      <w:pPr>
        <w:suppressAutoHyphens/>
        <w:rPr>
          <w:rFonts w:eastAsia="Calibri"/>
          <w:i/>
          <w:sz w:val="16"/>
          <w:szCs w:val="16"/>
          <w:lang w:eastAsia="zh-CN"/>
        </w:rPr>
      </w:pPr>
      <w:r w:rsidRPr="00041E7C">
        <w:rPr>
          <w:rFonts w:eastAsia="Calibri"/>
          <w:sz w:val="16"/>
          <w:szCs w:val="16"/>
          <w:u w:val="single"/>
          <w:lang w:eastAsia="zh-CN"/>
        </w:rPr>
        <w:t>Załączniki:</w:t>
      </w:r>
    </w:p>
    <w:p w14:paraId="5367455A" w14:textId="77777777" w:rsidR="00CF5CE6" w:rsidRPr="00041E7C" w:rsidRDefault="00CF5CE6" w:rsidP="00CF5CE6">
      <w:pPr>
        <w:suppressAutoHyphens/>
        <w:rPr>
          <w:rFonts w:eastAsia="Calibri"/>
          <w:sz w:val="16"/>
          <w:szCs w:val="16"/>
          <w:lang w:eastAsia="zh-CN"/>
        </w:rPr>
      </w:pPr>
      <w:r w:rsidRPr="00041E7C">
        <w:rPr>
          <w:rFonts w:eastAsia="Calibri"/>
          <w:sz w:val="16"/>
          <w:szCs w:val="16"/>
          <w:lang w:eastAsia="zh-CN"/>
        </w:rPr>
        <w:t>Załącznik nr 1 – Klauzula informacyjna</w:t>
      </w:r>
    </w:p>
    <w:p w14:paraId="3BDC6B0E" w14:textId="77777777" w:rsidR="00CF5CE6" w:rsidRPr="00041E7C" w:rsidRDefault="00CF5CE6" w:rsidP="00CF5CE6">
      <w:pPr>
        <w:suppressAutoHyphens/>
        <w:rPr>
          <w:rFonts w:eastAsia="Calibri"/>
          <w:sz w:val="16"/>
          <w:szCs w:val="16"/>
          <w:lang w:eastAsia="zh-CN"/>
        </w:rPr>
      </w:pPr>
      <w:r w:rsidRPr="00041E7C">
        <w:rPr>
          <w:rFonts w:eastAsia="Calibri"/>
          <w:sz w:val="16"/>
          <w:szCs w:val="16"/>
          <w:lang w:eastAsia="zh-CN"/>
        </w:rPr>
        <w:t>Załącznik nr 2 – Wyjaśnienia do Oświadczenia o Beneficjencie rzeczywisty</w:t>
      </w:r>
    </w:p>
    <w:p w14:paraId="1203DE5E" w14:textId="77777777" w:rsidR="00CF5CE6" w:rsidRDefault="00CF5CE6" w:rsidP="00CF5CE6">
      <w:pPr>
        <w:jc w:val="right"/>
        <w:rPr>
          <w:rFonts w:eastAsia="Calibri"/>
          <w:b/>
          <w:i/>
          <w:sz w:val="16"/>
          <w:szCs w:val="16"/>
          <w:lang w:eastAsia="zh-CN"/>
        </w:rPr>
      </w:pPr>
    </w:p>
    <w:p w14:paraId="39766D4D" w14:textId="77777777" w:rsidR="00CF5CE6" w:rsidRDefault="00CF5CE6" w:rsidP="00CF5CE6">
      <w:pPr>
        <w:jc w:val="right"/>
        <w:rPr>
          <w:rFonts w:eastAsia="Calibri"/>
          <w:b/>
          <w:i/>
          <w:sz w:val="16"/>
          <w:szCs w:val="16"/>
          <w:lang w:eastAsia="zh-CN"/>
        </w:rPr>
      </w:pPr>
    </w:p>
    <w:p w14:paraId="434D2845" w14:textId="77777777" w:rsidR="00CF5CE6" w:rsidRDefault="00CF5CE6" w:rsidP="00CF5CE6">
      <w:pPr>
        <w:rPr>
          <w:rFonts w:eastAsia="Calibri"/>
          <w:b/>
          <w:i/>
          <w:sz w:val="16"/>
          <w:szCs w:val="16"/>
          <w:lang w:eastAsia="zh-CN"/>
        </w:rPr>
      </w:pPr>
    </w:p>
    <w:p w14:paraId="6EE23C2B" w14:textId="77777777" w:rsidR="00CD5AD4" w:rsidRDefault="00CD5AD4" w:rsidP="00CF5CE6">
      <w:pPr>
        <w:jc w:val="right"/>
        <w:rPr>
          <w:rFonts w:eastAsia="Calibri"/>
          <w:b/>
          <w:i/>
          <w:color w:val="000000" w:themeColor="text1"/>
          <w:sz w:val="16"/>
          <w:szCs w:val="16"/>
          <w:lang w:eastAsia="zh-CN"/>
        </w:rPr>
      </w:pPr>
    </w:p>
    <w:p w14:paraId="17AD61C1" w14:textId="77777777" w:rsidR="00DF0479" w:rsidRDefault="00DF0479" w:rsidP="00CF5CE6">
      <w:pPr>
        <w:jc w:val="right"/>
        <w:rPr>
          <w:rFonts w:eastAsia="Calibri"/>
          <w:b/>
          <w:i/>
          <w:color w:val="000000" w:themeColor="text1"/>
          <w:sz w:val="16"/>
          <w:szCs w:val="16"/>
          <w:lang w:eastAsia="zh-CN"/>
        </w:rPr>
      </w:pPr>
    </w:p>
    <w:p w14:paraId="1248E424" w14:textId="77777777" w:rsidR="00DF0479" w:rsidRDefault="00DF0479" w:rsidP="00CF5CE6">
      <w:pPr>
        <w:jc w:val="right"/>
        <w:rPr>
          <w:rFonts w:eastAsia="Calibri"/>
          <w:b/>
          <w:i/>
          <w:color w:val="000000" w:themeColor="text1"/>
          <w:sz w:val="16"/>
          <w:szCs w:val="16"/>
          <w:lang w:eastAsia="zh-CN"/>
        </w:rPr>
      </w:pPr>
    </w:p>
    <w:p w14:paraId="0501D4BC" w14:textId="77777777" w:rsidR="00CD5AD4" w:rsidRDefault="00CD5AD4" w:rsidP="00CF5CE6">
      <w:pPr>
        <w:jc w:val="right"/>
        <w:rPr>
          <w:rFonts w:eastAsia="Calibri"/>
          <w:b/>
          <w:i/>
          <w:color w:val="000000" w:themeColor="text1"/>
          <w:sz w:val="16"/>
          <w:szCs w:val="16"/>
          <w:lang w:eastAsia="zh-CN"/>
        </w:rPr>
      </w:pPr>
    </w:p>
    <w:p w14:paraId="020EB6BD" w14:textId="45DE8785" w:rsidR="00CF5CE6" w:rsidRPr="00041E7C" w:rsidRDefault="00CF5CE6" w:rsidP="00CF5CE6">
      <w:pPr>
        <w:jc w:val="right"/>
        <w:rPr>
          <w:rFonts w:eastAsia="Calibri"/>
          <w:b/>
          <w:i/>
          <w:color w:val="000000" w:themeColor="text1"/>
          <w:sz w:val="16"/>
          <w:szCs w:val="16"/>
          <w:lang w:eastAsia="zh-CN"/>
        </w:rPr>
      </w:pPr>
      <w:r w:rsidRPr="00041E7C">
        <w:rPr>
          <w:rFonts w:eastAsia="Calibri"/>
          <w:b/>
          <w:i/>
          <w:color w:val="000000" w:themeColor="text1"/>
          <w:sz w:val="16"/>
          <w:szCs w:val="16"/>
          <w:lang w:eastAsia="zh-CN"/>
        </w:rPr>
        <w:lastRenderedPageBreak/>
        <w:t>Załącznik 1 do Oświadczenia o Beneficjencie rzeczywistym</w:t>
      </w:r>
    </w:p>
    <w:p w14:paraId="098511B5" w14:textId="77777777" w:rsidR="00CF5CE6" w:rsidRDefault="00CF5CE6" w:rsidP="00CF5CE6">
      <w:pPr>
        <w:jc w:val="center"/>
        <w:rPr>
          <w:b/>
          <w:color w:val="000000" w:themeColor="text1"/>
          <w:sz w:val="16"/>
          <w:szCs w:val="16"/>
        </w:rPr>
      </w:pPr>
      <w:r w:rsidRPr="00163A23">
        <w:rPr>
          <w:b/>
          <w:color w:val="000000" w:themeColor="text1"/>
          <w:sz w:val="16"/>
          <w:szCs w:val="16"/>
        </w:rPr>
        <w:t xml:space="preserve">Klauzula informacyjna </w:t>
      </w:r>
    </w:p>
    <w:p w14:paraId="51050434" w14:textId="77777777" w:rsidR="00CF5CE6" w:rsidRPr="00163A23" w:rsidRDefault="00CF5CE6" w:rsidP="00CF5CE6">
      <w:pPr>
        <w:jc w:val="center"/>
        <w:rPr>
          <w:b/>
          <w:color w:val="000000" w:themeColor="text1"/>
          <w:sz w:val="16"/>
          <w:szCs w:val="16"/>
        </w:rPr>
      </w:pPr>
    </w:p>
    <w:p w14:paraId="487F193F" w14:textId="77777777" w:rsidR="00CF5CE6" w:rsidRPr="00AD4C28" w:rsidRDefault="00CF5CE6">
      <w:pPr>
        <w:numPr>
          <w:ilvl w:val="0"/>
          <w:numId w:val="7"/>
        </w:numPr>
        <w:spacing w:line="276" w:lineRule="auto"/>
        <w:ind w:left="284" w:hanging="284"/>
        <w:jc w:val="both"/>
        <w:rPr>
          <w:sz w:val="16"/>
          <w:szCs w:val="16"/>
          <w:lang w:val="cs-CZ"/>
        </w:rPr>
      </w:pPr>
      <w:r w:rsidRPr="00163A23">
        <w:rPr>
          <w:sz w:val="16"/>
          <w:szCs w:val="16"/>
          <w:lang w:val="cs-CZ"/>
        </w:rPr>
        <w:t xml:space="preserve">ORLEN S.A. z siedzibą w Płocku, ul. Chemików 7, (dalej: </w:t>
      </w:r>
      <w:r>
        <w:rPr>
          <w:sz w:val="16"/>
          <w:szCs w:val="16"/>
          <w:lang w:val="cs-CZ"/>
        </w:rPr>
        <w:t>\</w:t>
      </w:r>
      <w:r w:rsidRPr="00163A23">
        <w:rPr>
          <w:sz w:val="16"/>
          <w:szCs w:val="16"/>
          <w:lang w:val="cs-CZ"/>
        </w:rPr>
        <w:t xml:space="preserve"> ORLEN S.A.) informuje, że jest administratorem Pani/Pana danych osobowych zawartych w Kwestionariuszu AML. Kontaktowe  numery  telefonów  do  administratora danych osobowych: (24) 256 00 00, (24) 365 00 00, (22) 778 00 00.</w:t>
      </w:r>
    </w:p>
    <w:p w14:paraId="4EF852B0" w14:textId="77777777" w:rsidR="00CF5CE6" w:rsidRPr="00AD4C28" w:rsidRDefault="00CF5CE6">
      <w:pPr>
        <w:numPr>
          <w:ilvl w:val="0"/>
          <w:numId w:val="7"/>
        </w:numPr>
        <w:spacing w:line="276" w:lineRule="auto"/>
        <w:ind w:left="284" w:hanging="284"/>
        <w:jc w:val="both"/>
        <w:rPr>
          <w:sz w:val="16"/>
          <w:szCs w:val="16"/>
          <w:lang w:val="cs-CZ"/>
        </w:rPr>
      </w:pPr>
      <w:r w:rsidRPr="00163A23">
        <w:rPr>
          <w:sz w:val="16"/>
          <w:szCs w:val="16"/>
          <w:lang w:val="cs-CZ"/>
        </w:rPr>
        <w:t>Do kontaktu z Inspektorem och</w:t>
      </w:r>
      <w:r>
        <w:rPr>
          <w:sz w:val="16"/>
          <w:szCs w:val="16"/>
          <w:lang w:val="cs-CZ"/>
        </w:rPr>
        <w:t>rony danych w</w:t>
      </w:r>
      <w:r w:rsidRPr="00163A23">
        <w:rPr>
          <w:sz w:val="16"/>
          <w:szCs w:val="16"/>
          <w:lang w:val="cs-CZ"/>
        </w:rPr>
        <w:t xml:space="preserve"> ORLEN S.A. służy następujący adres email: daneosobowe@orlen.pl. Z Inspektorem ochrony danych można skontaktować się także pisemnie na adres siedziby ORLEN S.A. wskazany w pkt 1 z dopiskiem „Inspektor Ochrony Danych“. Dane Inspektora ochrony danych dostępne są </w:t>
      </w:r>
      <w:r w:rsidRPr="00FD068D">
        <w:rPr>
          <w:sz w:val="16"/>
          <w:szCs w:val="16"/>
          <w:lang w:val="cs-CZ"/>
        </w:rPr>
        <w:t xml:space="preserve">również na stronie </w:t>
      </w:r>
      <w:hyperlink r:id="rId14" w:history="1">
        <w:r w:rsidRPr="00FD068D">
          <w:rPr>
            <w:rStyle w:val="Hipercze"/>
            <w:sz w:val="16"/>
            <w:szCs w:val="16"/>
            <w:lang w:val="cs-CZ"/>
          </w:rPr>
          <w:t>www.orlen.pl</w:t>
        </w:r>
      </w:hyperlink>
      <w:r w:rsidRPr="00FD068D">
        <w:rPr>
          <w:sz w:val="16"/>
          <w:szCs w:val="16"/>
          <w:lang w:val="cs-CZ"/>
        </w:rPr>
        <w:t xml:space="preserve"> w zakładce</w:t>
      </w:r>
      <w:r w:rsidRPr="00163A23">
        <w:rPr>
          <w:sz w:val="16"/>
          <w:szCs w:val="16"/>
          <w:lang w:val="cs-CZ"/>
        </w:rPr>
        <w:t xml:space="preserve"> „Kontakty“.</w:t>
      </w:r>
    </w:p>
    <w:p w14:paraId="27890ABF" w14:textId="77777777" w:rsidR="00CF5CE6" w:rsidRPr="00163A23" w:rsidRDefault="00CF5CE6">
      <w:pPr>
        <w:numPr>
          <w:ilvl w:val="0"/>
          <w:numId w:val="7"/>
        </w:numPr>
        <w:spacing w:line="276" w:lineRule="auto"/>
        <w:ind w:left="284" w:hanging="284"/>
        <w:jc w:val="both"/>
        <w:rPr>
          <w:sz w:val="16"/>
          <w:szCs w:val="16"/>
        </w:rPr>
      </w:pPr>
      <w:r w:rsidRPr="00163A23">
        <w:rPr>
          <w:sz w:val="16"/>
          <w:szCs w:val="16"/>
        </w:rPr>
        <w:t>Pani / Pana dane osobowe przetwarzane są w następujących celach:</w:t>
      </w:r>
    </w:p>
    <w:p w14:paraId="4F6E0EF0" w14:textId="77777777" w:rsidR="00CF5CE6" w:rsidRPr="00163A23" w:rsidRDefault="00CF5CE6">
      <w:pPr>
        <w:numPr>
          <w:ilvl w:val="2"/>
          <w:numId w:val="8"/>
        </w:numPr>
        <w:spacing w:line="276" w:lineRule="auto"/>
        <w:ind w:left="567" w:hanging="283"/>
        <w:jc w:val="both"/>
        <w:rPr>
          <w:sz w:val="16"/>
          <w:szCs w:val="16"/>
        </w:rPr>
      </w:pPr>
      <w:r w:rsidRPr="00163A23">
        <w:rPr>
          <w:sz w:val="16"/>
          <w:szCs w:val="16"/>
        </w:rPr>
        <w:t>podjęcia działań w celu nawiązania współpracy oraz zawarcia i wykonania umowy ze stroną umowy, dla której Pani/Pan jest Beneficjentem rzeczywistym,</w:t>
      </w:r>
    </w:p>
    <w:p w14:paraId="4C3FE6F4" w14:textId="77777777" w:rsidR="00CF5CE6" w:rsidRPr="00163A23" w:rsidRDefault="00CF5CE6">
      <w:pPr>
        <w:numPr>
          <w:ilvl w:val="2"/>
          <w:numId w:val="8"/>
        </w:numPr>
        <w:spacing w:line="276" w:lineRule="auto"/>
        <w:ind w:left="567" w:hanging="283"/>
        <w:jc w:val="both"/>
        <w:rPr>
          <w:sz w:val="16"/>
          <w:szCs w:val="16"/>
        </w:rPr>
      </w:pPr>
      <w:r w:rsidRPr="00163A23">
        <w:rPr>
          <w:sz w:val="16"/>
          <w:szCs w:val="16"/>
        </w:rPr>
        <w:t>wypełnienia obowiązków prawnych ciążących na ORLEN S.A. w tym w szczególności</w:t>
      </w:r>
    </w:p>
    <w:p w14:paraId="4A8BE958" w14:textId="77777777" w:rsidR="00CF5CE6" w:rsidRPr="00163A23" w:rsidRDefault="00CF5CE6" w:rsidP="003B1FDC">
      <w:pPr>
        <w:numPr>
          <w:ilvl w:val="2"/>
          <w:numId w:val="55"/>
        </w:numPr>
        <w:spacing w:line="276" w:lineRule="auto"/>
        <w:ind w:left="993" w:hanging="284"/>
        <w:jc w:val="both"/>
        <w:rPr>
          <w:sz w:val="16"/>
          <w:szCs w:val="16"/>
        </w:rPr>
      </w:pPr>
      <w:r w:rsidRPr="00163A23">
        <w:rPr>
          <w:sz w:val="16"/>
          <w:szCs w:val="16"/>
        </w:rPr>
        <w:t>obowiązków instytucji obowiązanej wynikających z ustawy z dnia 1 marca 2018 r. o przeciwdziałaniu praniu pieniędzy oraz finansowaniu terroryzmu („Ustawa AML”),</w:t>
      </w:r>
    </w:p>
    <w:p w14:paraId="7483B27A" w14:textId="77777777" w:rsidR="00CF5CE6" w:rsidRPr="00163A23" w:rsidRDefault="00CF5CE6" w:rsidP="003B1FDC">
      <w:pPr>
        <w:numPr>
          <w:ilvl w:val="2"/>
          <w:numId w:val="55"/>
        </w:numPr>
        <w:spacing w:line="276" w:lineRule="auto"/>
        <w:ind w:left="993" w:hanging="284"/>
        <w:jc w:val="both"/>
        <w:rPr>
          <w:sz w:val="16"/>
          <w:szCs w:val="16"/>
        </w:rPr>
      </w:pPr>
      <w:r w:rsidRPr="00163A23">
        <w:rPr>
          <w:sz w:val="16"/>
          <w:szCs w:val="16"/>
        </w:rPr>
        <w:t>wynikających z przepisów podatkowych, w tym związanych z obowiązkiem przekazywania organom podatkowym informacji o schematach podatkowych,</w:t>
      </w:r>
    </w:p>
    <w:p w14:paraId="7B62E688" w14:textId="77777777" w:rsidR="00CF5CE6" w:rsidRPr="00163A23" w:rsidRDefault="00CF5CE6">
      <w:pPr>
        <w:numPr>
          <w:ilvl w:val="2"/>
          <w:numId w:val="8"/>
        </w:numPr>
        <w:spacing w:line="276" w:lineRule="auto"/>
        <w:ind w:left="567" w:hanging="283"/>
        <w:jc w:val="both"/>
        <w:rPr>
          <w:sz w:val="16"/>
          <w:szCs w:val="16"/>
        </w:rPr>
      </w:pPr>
      <w:r w:rsidRPr="00163A23">
        <w:rPr>
          <w:sz w:val="16"/>
          <w:szCs w:val="16"/>
        </w:rPr>
        <w:t>weryfikacji poprawności i aktualności Pani/Pana danych oraz Pani/Pana wiarygodności w celu ochrony interesów ekonomicznych i prawnych ORLEN S.A. w szczególności poprzez weryfikację występowania Pana/Pani danych na listach sankcyjnych.</w:t>
      </w:r>
    </w:p>
    <w:p w14:paraId="1C32E51F" w14:textId="77777777" w:rsidR="00CF5CE6" w:rsidRPr="00AD4C28" w:rsidRDefault="00CF5CE6">
      <w:pPr>
        <w:numPr>
          <w:ilvl w:val="2"/>
          <w:numId w:val="8"/>
        </w:numPr>
        <w:spacing w:line="276" w:lineRule="auto"/>
        <w:ind w:left="567" w:hanging="283"/>
        <w:jc w:val="both"/>
        <w:rPr>
          <w:sz w:val="16"/>
          <w:szCs w:val="16"/>
        </w:rPr>
      </w:pPr>
      <w:r w:rsidRPr="00163A23">
        <w:rPr>
          <w:sz w:val="16"/>
          <w:szCs w:val="16"/>
        </w:rPr>
        <w:t>ustalania, dochodzenia i obsługi w razie zaistnienia roszczeń.</w:t>
      </w:r>
    </w:p>
    <w:p w14:paraId="678C9786" w14:textId="77777777" w:rsidR="00CF5CE6" w:rsidRPr="00163A23" w:rsidRDefault="00CF5CE6">
      <w:pPr>
        <w:numPr>
          <w:ilvl w:val="0"/>
          <w:numId w:val="7"/>
        </w:numPr>
        <w:spacing w:line="276" w:lineRule="auto"/>
        <w:ind w:left="284" w:hanging="284"/>
        <w:jc w:val="both"/>
        <w:rPr>
          <w:sz w:val="16"/>
          <w:szCs w:val="16"/>
        </w:rPr>
      </w:pPr>
      <w:r w:rsidRPr="00163A23">
        <w:rPr>
          <w:sz w:val="16"/>
          <w:szCs w:val="16"/>
        </w:rPr>
        <w:t>Podstawą prawną przetwarzania przez ORLEN S.A. Pani/Pana danych osobowych w celach wskazanych w ust. 3 powyżej jest:</w:t>
      </w:r>
    </w:p>
    <w:p w14:paraId="179DD18A" w14:textId="77777777" w:rsidR="00CF5CE6" w:rsidRPr="00163A23" w:rsidRDefault="00CF5CE6">
      <w:pPr>
        <w:numPr>
          <w:ilvl w:val="2"/>
          <w:numId w:val="9"/>
        </w:numPr>
        <w:spacing w:line="276" w:lineRule="auto"/>
        <w:ind w:left="567" w:hanging="283"/>
        <w:jc w:val="both"/>
        <w:rPr>
          <w:sz w:val="16"/>
          <w:szCs w:val="16"/>
        </w:rPr>
      </w:pPr>
      <w:r w:rsidRPr="00163A23">
        <w:rPr>
          <w:sz w:val="16"/>
          <w:szCs w:val="16"/>
        </w:rPr>
        <w:t>zawarcie i wykonanie umowy (zgodnie z art. 6 ust. 1 lit. b RODO) dla celów wskazanych w pkt 3 lit. a,</w:t>
      </w:r>
    </w:p>
    <w:p w14:paraId="1C7C5727" w14:textId="77777777" w:rsidR="00CF5CE6" w:rsidRPr="00163A23" w:rsidRDefault="00CF5CE6">
      <w:pPr>
        <w:numPr>
          <w:ilvl w:val="2"/>
          <w:numId w:val="9"/>
        </w:numPr>
        <w:spacing w:line="276" w:lineRule="auto"/>
        <w:ind w:left="567" w:hanging="283"/>
        <w:jc w:val="both"/>
        <w:rPr>
          <w:sz w:val="16"/>
          <w:szCs w:val="16"/>
        </w:rPr>
      </w:pPr>
      <w:r w:rsidRPr="00163A23">
        <w:rPr>
          <w:sz w:val="16"/>
          <w:szCs w:val="16"/>
        </w:rPr>
        <w:t>wypełnianie obowiązków  prawnych  ciążących na ORLEN S.A. (zgodnie z art. 6 ust. 1 lit. c RODO) dla celów wskazanych w pkt 3 lit. b,</w:t>
      </w:r>
    </w:p>
    <w:p w14:paraId="69283999" w14:textId="77777777" w:rsidR="00CF5CE6" w:rsidRPr="00AD4C28" w:rsidRDefault="00CF5CE6">
      <w:pPr>
        <w:numPr>
          <w:ilvl w:val="2"/>
          <w:numId w:val="9"/>
        </w:numPr>
        <w:spacing w:line="276" w:lineRule="auto"/>
        <w:ind w:left="567" w:hanging="283"/>
        <w:jc w:val="both"/>
        <w:rPr>
          <w:sz w:val="16"/>
          <w:szCs w:val="16"/>
        </w:rPr>
      </w:pPr>
      <w:r w:rsidRPr="00163A23">
        <w:rPr>
          <w:sz w:val="16"/>
          <w:szCs w:val="16"/>
        </w:rPr>
        <w:t>prawnie uzasadniony interes ORLEN S.A. (zgodnie z art. 6. ust. 1 lit. f RODO) dla celów wskazanych w pkt 3 lit. c oraz d tj. w zakresie zapewnienia bezpieczeństwa interesów (ekonomicznych, wizerunkowych, prawnych) ORLEN S.A. przy zawieraniu i kontynuowaniu relacji handlowych oraz obsługi, dochodzenia i obrony w razie zaistnienia roszczeń.</w:t>
      </w:r>
    </w:p>
    <w:p w14:paraId="473698E5" w14:textId="77777777" w:rsidR="00CF5CE6" w:rsidRPr="00AD4C28" w:rsidRDefault="00CF5CE6">
      <w:pPr>
        <w:numPr>
          <w:ilvl w:val="0"/>
          <w:numId w:val="7"/>
        </w:numPr>
        <w:tabs>
          <w:tab w:val="left" w:pos="284"/>
        </w:tabs>
        <w:spacing w:line="276" w:lineRule="auto"/>
        <w:ind w:left="284" w:hanging="284"/>
        <w:jc w:val="both"/>
        <w:rPr>
          <w:sz w:val="16"/>
          <w:szCs w:val="16"/>
        </w:rPr>
      </w:pPr>
      <w:r w:rsidRPr="00163A23">
        <w:rPr>
          <w:sz w:val="16"/>
          <w:szCs w:val="16"/>
        </w:rPr>
        <w:t>Pani/Pana</w:t>
      </w:r>
      <w:r w:rsidRPr="00163A23">
        <w:rPr>
          <w:i/>
          <w:color w:val="000000" w:themeColor="text1"/>
          <w:sz w:val="16"/>
          <w:szCs w:val="16"/>
        </w:rPr>
        <w:t xml:space="preserve"> </w:t>
      </w:r>
      <w:r w:rsidRPr="00163A23">
        <w:rPr>
          <w:sz w:val="16"/>
          <w:szCs w:val="16"/>
        </w:rPr>
        <w:t>dane osobowe, które zostały przekazane do ORLEN S.A. przez Panią/ Pana osobiście lub przez osobę / osoby upoważnione do działania w imieniu Kontrahenta, tj. podmiotu świadczącego usługi dla ORLEN S.A. lub zamierzającego świadczyć usługi, dla którego Pani/Pan jest Beneficjentem rzeczywistym, stanowią: imię, nazwisko, obywatelstwo, data urodzenia oraz informacja o fakcie, iż Pani/ Pan jest Osobą zajmującą eksponowane stanowisko polityczne lub Członkiem rodziny Osoby zajmującej eksponowane stanowisko polityczne lub współpracownikiem takiej osoby.</w:t>
      </w:r>
    </w:p>
    <w:p w14:paraId="14945BC4" w14:textId="77777777" w:rsidR="00CF5CE6" w:rsidRPr="00AD4C28" w:rsidRDefault="00CF5CE6">
      <w:pPr>
        <w:numPr>
          <w:ilvl w:val="0"/>
          <w:numId w:val="7"/>
        </w:numPr>
        <w:tabs>
          <w:tab w:val="left" w:pos="284"/>
        </w:tabs>
        <w:spacing w:line="276" w:lineRule="auto"/>
        <w:ind w:left="284" w:hanging="284"/>
        <w:jc w:val="both"/>
        <w:rPr>
          <w:sz w:val="16"/>
          <w:szCs w:val="16"/>
          <w:lang w:val="cs-CZ"/>
        </w:rPr>
      </w:pPr>
      <w:r w:rsidRPr="00163A23">
        <w:rPr>
          <w:sz w:val="16"/>
          <w:szCs w:val="16"/>
          <w:lang w:val="cs-CZ"/>
        </w:rPr>
        <w:t xml:space="preserve">Pani/Pana dane osobowe mogą być udostępniane przez ORLEN S.A. podmiotom i organom upoważnionym do przetwarzania tych danych </w:t>
      </w:r>
      <w:r w:rsidRPr="00163A23">
        <w:rPr>
          <w:color w:val="000000" w:themeColor="text1"/>
          <w:sz w:val="16"/>
          <w:szCs w:val="16"/>
          <w:lang w:val="cs-CZ"/>
        </w:rPr>
        <w:t>na podstawie obowiązujących przepisów prawa. Pani/Pana dane osobowe mogą być również przekazywane</w:t>
      </w:r>
      <w:r w:rsidRPr="00163A23">
        <w:rPr>
          <w:sz w:val="16"/>
          <w:szCs w:val="16"/>
          <w:lang w:val="cs-CZ"/>
        </w:rPr>
        <w:t xml:space="preserve">, w zakresie niezbędnym do realizacji celów przetwarzania, o których mowa w pkt 3, </w:t>
      </w:r>
      <w:r w:rsidRPr="00163A23">
        <w:rPr>
          <w:color w:val="000000" w:themeColor="text1"/>
          <w:sz w:val="16"/>
          <w:szCs w:val="16"/>
          <w:lang w:val="cs-CZ"/>
        </w:rPr>
        <w:t xml:space="preserve">pozostałym </w:t>
      </w:r>
      <w:r w:rsidRPr="00163A23">
        <w:rPr>
          <w:sz w:val="16"/>
          <w:szCs w:val="16"/>
          <w:lang w:val="cs-CZ"/>
        </w:rPr>
        <w:t>Spółkom z GK ORLEN</w:t>
      </w:r>
      <w:r w:rsidRPr="00163A23">
        <w:rPr>
          <w:color w:val="000000" w:themeColor="text1"/>
          <w:sz w:val="16"/>
          <w:szCs w:val="16"/>
          <w:lang w:val="cs-CZ"/>
        </w:rPr>
        <w:t xml:space="preserve"> oraz </w:t>
      </w:r>
      <w:r w:rsidRPr="00163A23">
        <w:rPr>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1A912820" w14:textId="77777777" w:rsidR="00CF5CE6" w:rsidRPr="00AD4C28" w:rsidRDefault="00CF5CE6">
      <w:pPr>
        <w:numPr>
          <w:ilvl w:val="0"/>
          <w:numId w:val="7"/>
        </w:numPr>
        <w:tabs>
          <w:tab w:val="left" w:pos="284"/>
        </w:tabs>
        <w:spacing w:line="276" w:lineRule="auto"/>
        <w:ind w:left="284" w:hanging="284"/>
        <w:jc w:val="both"/>
        <w:rPr>
          <w:sz w:val="16"/>
          <w:szCs w:val="16"/>
        </w:rPr>
      </w:pPr>
      <w:r w:rsidRPr="00163A23">
        <w:rPr>
          <w:sz w:val="16"/>
          <w:szCs w:val="16"/>
          <w:lang w:val="cs-CZ"/>
        </w:rPr>
        <w:t xml:space="preserve">Pani/Pana dane osobowe przetwarzane są przez okres obowiązywania umowy oraz okres 5 lat po jej zakończeniu, jednakże nie krócej niż do czasu wygaśnięcia wzajemnych roszczeń wynikajacych </w:t>
      </w:r>
      <w:r w:rsidRPr="00163A23">
        <w:rPr>
          <w:sz w:val="16"/>
          <w:szCs w:val="16"/>
        </w:rPr>
        <w:t>z umowy. Podanie danych osobowych jest dobrowolne, lecz niezbędne do zawarcia i wykonania umowy.</w:t>
      </w:r>
    </w:p>
    <w:p w14:paraId="4DBD16C3" w14:textId="77777777" w:rsidR="00CF5CE6" w:rsidRPr="00163A23" w:rsidRDefault="00CF5CE6">
      <w:pPr>
        <w:numPr>
          <w:ilvl w:val="0"/>
          <w:numId w:val="7"/>
        </w:numPr>
        <w:tabs>
          <w:tab w:val="left" w:pos="284"/>
        </w:tabs>
        <w:spacing w:line="276" w:lineRule="auto"/>
        <w:ind w:left="284" w:hanging="284"/>
        <w:jc w:val="both"/>
        <w:rPr>
          <w:color w:val="000000" w:themeColor="text1"/>
          <w:sz w:val="16"/>
          <w:szCs w:val="16"/>
        </w:rPr>
      </w:pPr>
      <w:r w:rsidRPr="00163A23">
        <w:rPr>
          <w:color w:val="000000" w:themeColor="text1"/>
          <w:sz w:val="16"/>
          <w:szCs w:val="16"/>
        </w:rPr>
        <w:t>Przysługują Pani/Pan prawa związane z przetwarzaniem danych osobowych:</w:t>
      </w:r>
    </w:p>
    <w:p w14:paraId="6A1F0716" w14:textId="77777777" w:rsidR="00CF5CE6" w:rsidRPr="00163A23" w:rsidRDefault="00CF5CE6">
      <w:pPr>
        <w:pStyle w:val="Akapitzlist"/>
        <w:numPr>
          <w:ilvl w:val="0"/>
          <w:numId w:val="6"/>
        </w:numPr>
        <w:spacing w:after="150"/>
        <w:ind w:left="567" w:hanging="283"/>
        <w:jc w:val="both"/>
        <w:rPr>
          <w:rFonts w:ascii="Arial" w:hAnsi="Arial"/>
          <w:color w:val="000000" w:themeColor="text1"/>
          <w:sz w:val="16"/>
          <w:szCs w:val="16"/>
        </w:rPr>
      </w:pPr>
      <w:r w:rsidRPr="00163A23">
        <w:rPr>
          <w:rFonts w:ascii="Arial" w:hAnsi="Arial"/>
          <w:color w:val="000000" w:themeColor="text1"/>
          <w:sz w:val="16"/>
          <w:szCs w:val="16"/>
        </w:rPr>
        <w:t xml:space="preserve">prawo dostępu do treści swoich danych, </w:t>
      </w:r>
    </w:p>
    <w:p w14:paraId="435FC570" w14:textId="77777777" w:rsidR="00CF5CE6" w:rsidRPr="00163A23" w:rsidRDefault="00CF5CE6">
      <w:pPr>
        <w:pStyle w:val="Akapitzlist"/>
        <w:numPr>
          <w:ilvl w:val="0"/>
          <w:numId w:val="6"/>
        </w:numPr>
        <w:spacing w:after="150"/>
        <w:ind w:left="567" w:hanging="283"/>
        <w:jc w:val="both"/>
        <w:rPr>
          <w:rFonts w:ascii="Arial" w:hAnsi="Arial"/>
          <w:color w:val="000000" w:themeColor="text1"/>
          <w:sz w:val="16"/>
          <w:szCs w:val="16"/>
        </w:rPr>
      </w:pPr>
      <w:r w:rsidRPr="00163A23">
        <w:rPr>
          <w:rFonts w:ascii="Arial" w:hAnsi="Arial"/>
          <w:color w:val="000000" w:themeColor="text1"/>
          <w:sz w:val="16"/>
          <w:szCs w:val="16"/>
        </w:rPr>
        <w:t>prawo do sprostowania danych osobowych,</w:t>
      </w:r>
    </w:p>
    <w:p w14:paraId="4C26297C" w14:textId="77777777" w:rsidR="00CF5CE6" w:rsidRPr="00163A23" w:rsidRDefault="00CF5CE6">
      <w:pPr>
        <w:pStyle w:val="Akapitzlist"/>
        <w:numPr>
          <w:ilvl w:val="0"/>
          <w:numId w:val="6"/>
        </w:numPr>
        <w:spacing w:after="150"/>
        <w:ind w:left="567" w:hanging="283"/>
        <w:jc w:val="both"/>
        <w:rPr>
          <w:rFonts w:ascii="Arial" w:hAnsi="Arial"/>
          <w:color w:val="000000" w:themeColor="text1"/>
          <w:sz w:val="16"/>
          <w:szCs w:val="16"/>
        </w:rPr>
      </w:pPr>
      <w:r w:rsidRPr="00163A23">
        <w:rPr>
          <w:rFonts w:ascii="Arial" w:hAnsi="Arial"/>
          <w:color w:val="000000" w:themeColor="text1"/>
          <w:sz w:val="16"/>
          <w:szCs w:val="16"/>
        </w:rPr>
        <w:t xml:space="preserve">prawo do usunięcia danych osobowych lub ograniczenia przetwarzania, </w:t>
      </w:r>
    </w:p>
    <w:p w14:paraId="6F12650B" w14:textId="77777777" w:rsidR="00CF5CE6" w:rsidRPr="00163A23" w:rsidRDefault="00CF5CE6">
      <w:pPr>
        <w:pStyle w:val="Akapitzlist"/>
        <w:numPr>
          <w:ilvl w:val="0"/>
          <w:numId w:val="6"/>
        </w:numPr>
        <w:spacing w:after="150"/>
        <w:ind w:left="567" w:hanging="283"/>
        <w:jc w:val="both"/>
        <w:rPr>
          <w:rFonts w:ascii="Arial" w:hAnsi="Arial"/>
          <w:color w:val="000000" w:themeColor="text1"/>
          <w:sz w:val="16"/>
          <w:szCs w:val="16"/>
        </w:rPr>
      </w:pPr>
      <w:r w:rsidRPr="00163A23">
        <w:rPr>
          <w:rFonts w:ascii="Arial" w:hAnsi="Arial"/>
          <w:color w:val="000000" w:themeColor="text1"/>
          <w:sz w:val="16"/>
          <w:szCs w:val="16"/>
        </w:rPr>
        <w:t xml:space="preserve">prawo do przenoszenia danych, </w:t>
      </w:r>
    </w:p>
    <w:p w14:paraId="2FBB3F86" w14:textId="77777777" w:rsidR="00CF5CE6" w:rsidRPr="00163A23" w:rsidRDefault="00CF5CE6">
      <w:pPr>
        <w:pStyle w:val="Akapitzlist"/>
        <w:numPr>
          <w:ilvl w:val="0"/>
          <w:numId w:val="6"/>
        </w:numPr>
        <w:spacing w:after="150"/>
        <w:ind w:left="567" w:hanging="283"/>
        <w:jc w:val="both"/>
        <w:rPr>
          <w:rFonts w:ascii="Arial" w:hAnsi="Arial"/>
          <w:color w:val="000000" w:themeColor="text1"/>
          <w:sz w:val="16"/>
          <w:szCs w:val="16"/>
        </w:rPr>
      </w:pPr>
      <w:r w:rsidRPr="00163A23">
        <w:rPr>
          <w:rFonts w:ascii="Arial" w:hAnsi="Arial"/>
          <w:color w:val="000000" w:themeColor="text1"/>
          <w:sz w:val="16"/>
          <w:szCs w:val="16"/>
        </w:rPr>
        <w:t xml:space="preserve">prawo wniesienia sprzeciwu - w przypadkach, kiedy ORLEN S.A. przetwarza Pani/Pana dane osobowe na podstawie swojego prawnie uzasadnionego interesu - sprzeciw można wyrazić ze względu na szczególną sytuację. </w:t>
      </w:r>
    </w:p>
    <w:p w14:paraId="3D80BA24" w14:textId="77777777" w:rsidR="00CF5CE6" w:rsidRPr="00163A23" w:rsidRDefault="00CF5CE6" w:rsidP="00CF5CE6">
      <w:pPr>
        <w:spacing w:after="150"/>
        <w:ind w:left="284"/>
        <w:jc w:val="both"/>
        <w:rPr>
          <w:color w:val="000000" w:themeColor="text1"/>
          <w:sz w:val="16"/>
          <w:szCs w:val="16"/>
        </w:rPr>
      </w:pPr>
      <w:r w:rsidRPr="00163A23">
        <w:rPr>
          <w:color w:val="000000" w:themeColor="text1"/>
          <w:sz w:val="16"/>
          <w:szCs w:val="16"/>
        </w:rPr>
        <w:t>Żądanie dotyczące realizacji w/w praw może Pani/Pan wysłać na adres poczty elektronicznej: daneosobowe@orlen.pl lub adres siedziby ORLEN S.A. wskazany w pkt 1 z dopiskiem „Inspektor Ochrony Danych”.</w:t>
      </w:r>
    </w:p>
    <w:p w14:paraId="0E71D557" w14:textId="77777777" w:rsidR="00CF5CE6" w:rsidRPr="00471883" w:rsidRDefault="00CF5CE6">
      <w:pPr>
        <w:numPr>
          <w:ilvl w:val="0"/>
          <w:numId w:val="7"/>
        </w:numPr>
        <w:tabs>
          <w:tab w:val="left" w:pos="284"/>
        </w:tabs>
        <w:spacing w:line="276" w:lineRule="auto"/>
        <w:ind w:left="284" w:hanging="284"/>
        <w:jc w:val="both"/>
        <w:rPr>
          <w:color w:val="000000" w:themeColor="text1"/>
          <w:sz w:val="16"/>
          <w:szCs w:val="16"/>
        </w:rPr>
      </w:pPr>
      <w:r w:rsidRPr="00163A23">
        <w:rPr>
          <w:color w:val="000000" w:themeColor="text1"/>
          <w:sz w:val="16"/>
          <w:szCs w:val="16"/>
        </w:rPr>
        <w:t>Przysługuje Pani/Panu prawo do wniesienia skargi do Prezesa Urzędu Ochrony Danych Osobowych.</w:t>
      </w:r>
    </w:p>
    <w:p w14:paraId="4012316A" w14:textId="77777777" w:rsidR="00CF5CE6" w:rsidRDefault="00CF5CE6" w:rsidP="00CF5CE6">
      <w:pPr>
        <w:ind w:left="3600" w:firstLine="720"/>
        <w:jc w:val="right"/>
        <w:rPr>
          <w:rFonts w:eastAsia="Calibri"/>
          <w:b/>
          <w:i/>
          <w:sz w:val="16"/>
          <w:szCs w:val="16"/>
          <w:lang w:eastAsia="zh-CN"/>
        </w:rPr>
      </w:pPr>
    </w:p>
    <w:p w14:paraId="0A74D347" w14:textId="77777777" w:rsidR="00CF5CE6" w:rsidRDefault="00CF5CE6" w:rsidP="00CF5CE6">
      <w:pPr>
        <w:rPr>
          <w:rFonts w:eastAsia="Calibri"/>
          <w:b/>
          <w:i/>
          <w:sz w:val="16"/>
          <w:szCs w:val="16"/>
          <w:lang w:eastAsia="zh-CN"/>
        </w:rPr>
      </w:pPr>
    </w:p>
    <w:p w14:paraId="5A6875EE" w14:textId="77777777" w:rsidR="00CD5AD4" w:rsidRDefault="00CD5AD4" w:rsidP="00CF5CE6">
      <w:pPr>
        <w:jc w:val="right"/>
        <w:rPr>
          <w:rFonts w:eastAsia="Calibri"/>
          <w:b/>
          <w:color w:val="000000" w:themeColor="text1"/>
          <w:sz w:val="16"/>
          <w:szCs w:val="16"/>
          <w:lang w:eastAsia="zh-CN"/>
        </w:rPr>
      </w:pPr>
    </w:p>
    <w:p w14:paraId="4094D5CF" w14:textId="77777777" w:rsidR="00CD5AD4" w:rsidRDefault="00CD5AD4" w:rsidP="00CF5CE6">
      <w:pPr>
        <w:jc w:val="right"/>
        <w:rPr>
          <w:rFonts w:eastAsia="Calibri"/>
          <w:b/>
          <w:color w:val="000000" w:themeColor="text1"/>
          <w:sz w:val="16"/>
          <w:szCs w:val="16"/>
          <w:lang w:eastAsia="zh-CN"/>
        </w:rPr>
      </w:pPr>
    </w:p>
    <w:p w14:paraId="3F3B5FE9" w14:textId="77777777" w:rsidR="00CD5AD4" w:rsidRDefault="00CD5AD4" w:rsidP="00CF5CE6">
      <w:pPr>
        <w:jc w:val="right"/>
        <w:rPr>
          <w:rFonts w:eastAsia="Calibri"/>
          <w:b/>
          <w:color w:val="000000" w:themeColor="text1"/>
          <w:sz w:val="16"/>
          <w:szCs w:val="16"/>
          <w:lang w:eastAsia="zh-CN"/>
        </w:rPr>
      </w:pPr>
    </w:p>
    <w:p w14:paraId="3ED9EFCF" w14:textId="7233907F" w:rsidR="00CF5CE6" w:rsidRPr="00041E7C" w:rsidRDefault="00CF5CE6" w:rsidP="00CF5CE6">
      <w:pPr>
        <w:jc w:val="right"/>
        <w:rPr>
          <w:rFonts w:eastAsia="Calibri"/>
          <w:b/>
          <w:color w:val="000000" w:themeColor="text1"/>
          <w:sz w:val="16"/>
          <w:szCs w:val="16"/>
          <w:lang w:eastAsia="zh-CN"/>
        </w:rPr>
      </w:pPr>
      <w:r w:rsidRPr="00041E7C">
        <w:rPr>
          <w:rFonts w:eastAsia="Calibri"/>
          <w:b/>
          <w:color w:val="000000" w:themeColor="text1"/>
          <w:sz w:val="16"/>
          <w:szCs w:val="16"/>
          <w:lang w:eastAsia="zh-CN"/>
        </w:rPr>
        <w:t xml:space="preserve">Załącznik 2 do Oświadczenia o Beneficjencie rzeczywistym </w:t>
      </w:r>
    </w:p>
    <w:p w14:paraId="49D1A7B3" w14:textId="77777777" w:rsidR="00CF5CE6" w:rsidRPr="00D63383" w:rsidRDefault="00CF5CE6" w:rsidP="00CF5CE6">
      <w:pPr>
        <w:suppressAutoHyphens/>
        <w:contextualSpacing/>
        <w:jc w:val="center"/>
        <w:rPr>
          <w:rFonts w:eastAsia="Calibri"/>
          <w:b/>
          <w:sz w:val="16"/>
          <w:szCs w:val="16"/>
          <w:lang w:eastAsia="zh-CN"/>
        </w:rPr>
      </w:pPr>
    </w:p>
    <w:p w14:paraId="0B1B4D28" w14:textId="77777777" w:rsidR="00CF5CE6" w:rsidRPr="00D63383" w:rsidRDefault="00CF5CE6" w:rsidP="00CF5CE6">
      <w:pPr>
        <w:suppressAutoHyphens/>
        <w:contextualSpacing/>
        <w:jc w:val="center"/>
        <w:rPr>
          <w:rFonts w:eastAsia="Calibri"/>
          <w:b/>
          <w:sz w:val="16"/>
          <w:szCs w:val="16"/>
          <w:lang w:eastAsia="zh-CN"/>
        </w:rPr>
      </w:pPr>
      <w:r w:rsidRPr="00D63383">
        <w:rPr>
          <w:rFonts w:eastAsia="Calibri"/>
          <w:b/>
          <w:sz w:val="16"/>
          <w:szCs w:val="16"/>
          <w:lang w:eastAsia="zh-CN"/>
        </w:rPr>
        <w:t>Wyjaśnienia do Oświadczenia Beneficjent rzeczywisty</w:t>
      </w:r>
    </w:p>
    <w:p w14:paraId="316BA3D1" w14:textId="77777777" w:rsidR="00CF5CE6" w:rsidRPr="00D63383" w:rsidRDefault="00CF5CE6" w:rsidP="00CF5CE6">
      <w:pPr>
        <w:suppressAutoHyphens/>
        <w:contextualSpacing/>
        <w:jc w:val="center"/>
        <w:rPr>
          <w:rFonts w:eastAsia="Calibri"/>
          <w:b/>
          <w:sz w:val="16"/>
          <w:szCs w:val="16"/>
          <w:lang w:eastAsia="zh-CN"/>
        </w:rPr>
      </w:pPr>
    </w:p>
    <w:p w14:paraId="097849D1" w14:textId="12EBE542" w:rsidR="00CF5CE6" w:rsidRPr="00D63383" w:rsidRDefault="00CF5CE6" w:rsidP="00CF5CE6">
      <w:pPr>
        <w:suppressAutoHyphens/>
        <w:contextualSpacing/>
        <w:jc w:val="both"/>
        <w:rPr>
          <w:rFonts w:eastAsia="Calibri"/>
          <w:sz w:val="16"/>
          <w:szCs w:val="16"/>
          <w:lang w:eastAsia="zh-CN"/>
        </w:rPr>
      </w:pPr>
      <w:r w:rsidRPr="00D63383">
        <w:rPr>
          <w:rFonts w:eastAsia="Calibri"/>
          <w:sz w:val="16"/>
          <w:szCs w:val="16"/>
          <w:lang w:eastAsia="zh-CN"/>
        </w:rPr>
        <w:t>w rozumieniu Ustawy z dnia 1 marca 2018 (</w:t>
      </w:r>
      <w:r w:rsidR="008B26D1" w:rsidRPr="00D63383">
        <w:rPr>
          <w:rFonts w:eastAsia="Calibri"/>
          <w:sz w:val="16"/>
          <w:szCs w:val="16"/>
          <w:lang w:eastAsia="zh-CN"/>
        </w:rPr>
        <w:t>tj.</w:t>
      </w:r>
      <w:r w:rsidRPr="00D63383">
        <w:rPr>
          <w:rFonts w:eastAsia="Calibri"/>
          <w:sz w:val="16"/>
          <w:szCs w:val="16"/>
          <w:lang w:eastAsia="zh-CN"/>
        </w:rPr>
        <w:t>. Dz. U. 2021 poz. 1132 z późn. zm.) o przeciwdziałaniu praniu pieniędzy oraz finansowaniu terroryzmu stanowiącej wdrożenie:</w:t>
      </w:r>
    </w:p>
    <w:p w14:paraId="66B495F0" w14:textId="77777777" w:rsidR="00CF5CE6" w:rsidRPr="00D63383" w:rsidRDefault="00CF5CE6">
      <w:pPr>
        <w:pStyle w:val="Akapitzlist"/>
        <w:numPr>
          <w:ilvl w:val="0"/>
          <w:numId w:val="16"/>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38E90F2D" w14:textId="77777777" w:rsidR="00CF5CE6" w:rsidRPr="00D63383" w:rsidRDefault="00CF5CE6">
      <w:pPr>
        <w:pStyle w:val="Akapitzlist"/>
        <w:numPr>
          <w:ilvl w:val="0"/>
          <w:numId w:val="16"/>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5FF7F5E8" w14:textId="77777777" w:rsidR="00CF5CE6" w:rsidRPr="00D63383" w:rsidRDefault="00CF5CE6" w:rsidP="00CF5CE6">
      <w:pPr>
        <w:pStyle w:val="Akapitzlist"/>
        <w:suppressAutoHyphens/>
        <w:ind w:left="284"/>
        <w:jc w:val="both"/>
        <w:rPr>
          <w:rFonts w:ascii="Arial" w:hAnsi="Arial"/>
          <w:sz w:val="16"/>
          <w:szCs w:val="16"/>
          <w:lang w:eastAsia="zh-CN"/>
        </w:rPr>
      </w:pPr>
    </w:p>
    <w:p w14:paraId="46A1A6D6" w14:textId="77777777" w:rsidR="00CF5CE6" w:rsidRPr="00D63383" w:rsidRDefault="00CF5CE6">
      <w:pPr>
        <w:pStyle w:val="Akapitzlist"/>
        <w:numPr>
          <w:ilvl w:val="0"/>
          <w:numId w:val="15"/>
        </w:numPr>
        <w:suppressAutoHyphens/>
        <w:spacing w:after="240" w:line="240" w:lineRule="auto"/>
        <w:ind w:left="284" w:hanging="284"/>
        <w:jc w:val="both"/>
        <w:rPr>
          <w:rFonts w:ascii="Arial" w:hAnsi="Arial"/>
          <w:b/>
          <w:sz w:val="16"/>
          <w:szCs w:val="16"/>
          <w:lang w:eastAsia="zh-CN"/>
        </w:rPr>
      </w:pPr>
      <w:r w:rsidRPr="00D63383">
        <w:rPr>
          <w:rFonts w:ascii="Arial" w:hAnsi="Arial"/>
          <w:b/>
          <w:sz w:val="16"/>
          <w:szCs w:val="16"/>
          <w:lang w:eastAsia="zh-CN"/>
        </w:rPr>
        <w:t>BENEFICJENT RZECZYWISTY</w:t>
      </w:r>
    </w:p>
    <w:p w14:paraId="428A4C9D" w14:textId="77777777" w:rsidR="00CF5CE6" w:rsidRPr="00D63383" w:rsidRDefault="00CF5CE6" w:rsidP="00CF5CE6">
      <w:pPr>
        <w:suppressAutoHyphens/>
        <w:contextualSpacing/>
        <w:jc w:val="both"/>
        <w:rPr>
          <w:rFonts w:eastAsia="Calibri"/>
          <w:sz w:val="16"/>
          <w:szCs w:val="16"/>
          <w:lang w:eastAsia="zh-CN"/>
        </w:rPr>
      </w:pPr>
      <w:r w:rsidRPr="00D63383">
        <w:rPr>
          <w:rFonts w:eastAsia="Calibri"/>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EA9F9F4" w14:textId="77777777" w:rsidR="00CF5CE6" w:rsidRPr="00D63383" w:rsidRDefault="00CF5CE6">
      <w:pPr>
        <w:pStyle w:val="Akapitzlist"/>
        <w:numPr>
          <w:ilvl w:val="0"/>
          <w:numId w:val="14"/>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69E6D417" w14:textId="77777777" w:rsidR="00CF5CE6" w:rsidRPr="00D63383" w:rsidRDefault="00CF5CE6">
      <w:pPr>
        <w:pStyle w:val="Akapitzlist"/>
        <w:numPr>
          <w:ilvl w:val="0"/>
          <w:numId w:val="12"/>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 xml:space="preserve">osoba fizyczna będącą udziałowcem lub akcjonariuszem, której przysługuje prawo własności więcej niż 25% ogólnej liczby udziałów lub akcji tej osoby prawnej, </w:t>
      </w:r>
    </w:p>
    <w:p w14:paraId="57635703" w14:textId="77777777" w:rsidR="00CF5CE6" w:rsidRPr="00D63383" w:rsidRDefault="00CF5CE6">
      <w:pPr>
        <w:pStyle w:val="Akapitzlist"/>
        <w:numPr>
          <w:ilvl w:val="0"/>
          <w:numId w:val="12"/>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190DF412" w14:textId="77777777" w:rsidR="00CF5CE6" w:rsidRPr="00D63383" w:rsidRDefault="00CF5CE6">
      <w:pPr>
        <w:pStyle w:val="Akapitzlist"/>
        <w:numPr>
          <w:ilvl w:val="0"/>
          <w:numId w:val="12"/>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759122F" w14:textId="77777777" w:rsidR="00CF5CE6" w:rsidRPr="00D63383" w:rsidRDefault="00CF5CE6">
      <w:pPr>
        <w:pStyle w:val="Akapitzlist"/>
        <w:numPr>
          <w:ilvl w:val="0"/>
          <w:numId w:val="12"/>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osoba fizyczna sprawująca kontrolę nad osobą prawną poprzez posiadanie uprawnień, o których mowa w art. 3 ust. 1 pkt 37 ustawy z dnia 29 września 1994 r. o rachunkowości (Dz. U. z 2021 r. poz. 217) tj. osoba fizyczna sprawująca kontrolę  poprzez posiadanie uprawnień identycznych co jednostka dominująca, lub</w:t>
      </w:r>
    </w:p>
    <w:p w14:paraId="3F1B5F07" w14:textId="77777777" w:rsidR="00CF5CE6" w:rsidRPr="00D63383" w:rsidRDefault="00CF5CE6">
      <w:pPr>
        <w:pStyle w:val="Akapitzlist"/>
        <w:numPr>
          <w:ilvl w:val="0"/>
          <w:numId w:val="12"/>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18197419" w14:textId="77777777" w:rsidR="00CF5CE6" w:rsidRPr="00D63383" w:rsidRDefault="00CF5CE6" w:rsidP="00CF5CE6">
      <w:pPr>
        <w:pStyle w:val="Akapitzlist"/>
        <w:suppressAutoHyphens/>
        <w:ind w:left="284"/>
        <w:jc w:val="both"/>
        <w:rPr>
          <w:rFonts w:ascii="Arial" w:hAnsi="Arial"/>
          <w:sz w:val="16"/>
          <w:szCs w:val="16"/>
          <w:lang w:eastAsia="zh-CN"/>
        </w:rPr>
      </w:pPr>
    </w:p>
    <w:p w14:paraId="2387B3C8" w14:textId="77777777" w:rsidR="00CF5CE6" w:rsidRPr="00D63383" w:rsidRDefault="00CF5CE6">
      <w:pPr>
        <w:pStyle w:val="Akapitzlist"/>
        <w:numPr>
          <w:ilvl w:val="0"/>
          <w:numId w:val="14"/>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W przypadku trustu Beneficjentem rzeczywistym jest:</w:t>
      </w:r>
    </w:p>
    <w:p w14:paraId="2808CB30" w14:textId="77777777" w:rsidR="00CF5CE6" w:rsidRPr="00D63383" w:rsidRDefault="00CF5CE6">
      <w:pPr>
        <w:pStyle w:val="Akapitzlist"/>
        <w:numPr>
          <w:ilvl w:val="0"/>
          <w:numId w:val="13"/>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założyciel,</w:t>
      </w:r>
    </w:p>
    <w:p w14:paraId="7467A782" w14:textId="77777777" w:rsidR="00CF5CE6" w:rsidRPr="00D63383" w:rsidRDefault="00CF5CE6">
      <w:pPr>
        <w:pStyle w:val="Akapitzlist"/>
        <w:numPr>
          <w:ilvl w:val="0"/>
          <w:numId w:val="13"/>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powiernik,</w:t>
      </w:r>
    </w:p>
    <w:p w14:paraId="47921379" w14:textId="77777777" w:rsidR="00CF5CE6" w:rsidRPr="00D63383" w:rsidRDefault="00CF5CE6">
      <w:pPr>
        <w:pStyle w:val="Akapitzlist"/>
        <w:numPr>
          <w:ilvl w:val="0"/>
          <w:numId w:val="13"/>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nadzorca, jeżeli został ustanowiony,</w:t>
      </w:r>
    </w:p>
    <w:p w14:paraId="4A01DC80" w14:textId="77777777" w:rsidR="00CF5CE6" w:rsidRPr="00D63383" w:rsidRDefault="00CF5CE6">
      <w:pPr>
        <w:pStyle w:val="Akapitzlist"/>
        <w:numPr>
          <w:ilvl w:val="0"/>
          <w:numId w:val="13"/>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beneficjent lub – w przypadku gdy osoby fizyczne czerpiące korzyści z danego trustu nie zostały jeszcze określone – grupa osób, w których głównym interesie powstał lub działa trust,</w:t>
      </w:r>
    </w:p>
    <w:p w14:paraId="447508A5" w14:textId="77777777" w:rsidR="00CF5CE6" w:rsidRPr="00D63383" w:rsidRDefault="00CF5CE6">
      <w:pPr>
        <w:pStyle w:val="Akapitzlist"/>
        <w:numPr>
          <w:ilvl w:val="0"/>
          <w:numId w:val="13"/>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inna osoba</w:t>
      </w:r>
      <w:r>
        <w:rPr>
          <w:rFonts w:ascii="Arial" w:hAnsi="Arial"/>
          <w:sz w:val="16"/>
          <w:szCs w:val="16"/>
          <w:lang w:eastAsia="zh-CN"/>
        </w:rPr>
        <w:t xml:space="preserve"> fizyczna</w:t>
      </w:r>
      <w:r w:rsidRPr="00D63383">
        <w:rPr>
          <w:rFonts w:ascii="Arial" w:hAnsi="Arial"/>
          <w:sz w:val="16"/>
          <w:szCs w:val="16"/>
          <w:lang w:eastAsia="zh-CN"/>
        </w:rPr>
        <w:t xml:space="preserve"> sprawująca kontrolę nad trustem,</w:t>
      </w:r>
    </w:p>
    <w:p w14:paraId="58D97C3B" w14:textId="77777777" w:rsidR="00CF5CE6" w:rsidRPr="00D63383" w:rsidRDefault="00CF5CE6">
      <w:pPr>
        <w:pStyle w:val="Akapitzlist"/>
        <w:numPr>
          <w:ilvl w:val="0"/>
          <w:numId w:val="13"/>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 xml:space="preserve">inna osoba fizyczna posiadająca uprawnienia lub wykonująca obowiązki równoważne z określonymi </w:t>
      </w:r>
      <w:r>
        <w:rPr>
          <w:rFonts w:ascii="Arial" w:hAnsi="Arial"/>
          <w:sz w:val="16"/>
          <w:szCs w:val="16"/>
          <w:lang w:eastAsia="zh-CN"/>
        </w:rPr>
        <w:t>w tiret pierwszy - piąty</w:t>
      </w:r>
      <w:r w:rsidRPr="00D63383">
        <w:rPr>
          <w:rFonts w:ascii="Arial" w:hAnsi="Arial"/>
          <w:sz w:val="16"/>
          <w:szCs w:val="16"/>
          <w:lang w:eastAsia="zh-CN"/>
        </w:rPr>
        <w:t>.</w:t>
      </w:r>
    </w:p>
    <w:p w14:paraId="2A7FB88E" w14:textId="77777777" w:rsidR="00CF5CE6" w:rsidRPr="00D63383" w:rsidRDefault="00CF5CE6" w:rsidP="00CF5CE6">
      <w:pPr>
        <w:pStyle w:val="Akapitzlist"/>
        <w:suppressAutoHyphens/>
        <w:ind w:left="284"/>
        <w:jc w:val="both"/>
        <w:rPr>
          <w:rFonts w:ascii="Arial" w:hAnsi="Arial"/>
          <w:sz w:val="16"/>
          <w:szCs w:val="16"/>
          <w:lang w:eastAsia="zh-CN"/>
        </w:rPr>
      </w:pPr>
    </w:p>
    <w:p w14:paraId="00D7E041" w14:textId="77777777" w:rsidR="00CF5CE6" w:rsidRPr="00D63383" w:rsidRDefault="00CF5CE6">
      <w:pPr>
        <w:pStyle w:val="Akapitzlist"/>
        <w:numPr>
          <w:ilvl w:val="0"/>
          <w:numId w:val="14"/>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74C2C7B8" w14:textId="77777777" w:rsidR="00CF5CE6" w:rsidRDefault="00CF5CE6" w:rsidP="00CF5CE6"/>
    <w:p w14:paraId="4448D8B3" w14:textId="77777777" w:rsidR="006C03FA" w:rsidRDefault="006C03FA" w:rsidP="00CF5CE6"/>
    <w:p w14:paraId="2C70878A" w14:textId="77777777" w:rsidR="006C03FA" w:rsidRDefault="006C03FA" w:rsidP="00CF5CE6"/>
    <w:p w14:paraId="3CFE4DB9" w14:textId="77777777" w:rsidR="006C03FA" w:rsidRDefault="006C03FA" w:rsidP="00CF5CE6"/>
    <w:p w14:paraId="5E80F456" w14:textId="77777777" w:rsidR="006C03FA" w:rsidRDefault="006C03FA" w:rsidP="00CF5CE6"/>
    <w:p w14:paraId="27CC1EC9" w14:textId="77777777" w:rsidR="006C03FA" w:rsidRDefault="006C03FA" w:rsidP="00CF5CE6"/>
    <w:p w14:paraId="658AE60E" w14:textId="622ACCAD" w:rsidR="00D11D55" w:rsidRPr="00074E92" w:rsidRDefault="0021383B" w:rsidP="00236904">
      <w:pPr>
        <w:pStyle w:val="Nagwek1"/>
        <w:jc w:val="right"/>
        <w:rPr>
          <w:rFonts w:ascii="Arial" w:hAnsi="Arial" w:cs="Arial"/>
          <w:b/>
          <w:color w:val="000000" w:themeColor="text1"/>
          <w:sz w:val="22"/>
          <w:szCs w:val="22"/>
        </w:rPr>
      </w:pPr>
      <w:bookmarkStart w:id="42" w:name="_Toc1301364530"/>
      <w:bookmarkStart w:id="43" w:name="_Toc223360285"/>
      <w:bookmarkEnd w:id="40"/>
      <w:r w:rsidRPr="677FEEB2">
        <w:rPr>
          <w:rFonts w:ascii="Arial" w:hAnsi="Arial" w:cs="Arial"/>
          <w:b/>
          <w:color w:val="000000" w:themeColor="text1"/>
          <w:sz w:val="20"/>
          <w:szCs w:val="20"/>
        </w:rPr>
        <w:lastRenderedPageBreak/>
        <w:t>Załącznik</w:t>
      </w:r>
      <w:r w:rsidR="00D11D55" w:rsidRPr="677FEEB2">
        <w:rPr>
          <w:rFonts w:ascii="Arial" w:hAnsi="Arial" w:cs="Arial"/>
          <w:b/>
          <w:color w:val="000000" w:themeColor="text1"/>
          <w:sz w:val="22"/>
          <w:szCs w:val="22"/>
        </w:rPr>
        <w:t xml:space="preserve"> </w:t>
      </w:r>
      <w:r w:rsidR="000C5EDD" w:rsidRPr="0021383B">
        <w:rPr>
          <w:rFonts w:ascii="Arial" w:hAnsi="Arial" w:cs="Arial"/>
          <w:b/>
          <w:color w:val="000000" w:themeColor="text1"/>
          <w:sz w:val="20"/>
          <w:szCs w:val="20"/>
        </w:rPr>
        <w:t xml:space="preserve">nr </w:t>
      </w:r>
      <w:r w:rsidR="00D11D55" w:rsidRPr="0021383B">
        <w:rPr>
          <w:rFonts w:ascii="Arial" w:hAnsi="Arial" w:cs="Arial"/>
          <w:b/>
          <w:color w:val="000000" w:themeColor="text1"/>
          <w:sz w:val="20"/>
          <w:szCs w:val="20"/>
        </w:rPr>
        <w:t>F9</w:t>
      </w:r>
      <w:r w:rsidR="00810E1F" w:rsidRPr="0021383B">
        <w:rPr>
          <w:rFonts w:ascii="Arial" w:hAnsi="Arial" w:cs="Arial"/>
          <w:b/>
          <w:color w:val="000000" w:themeColor="text1"/>
          <w:sz w:val="20"/>
          <w:szCs w:val="20"/>
        </w:rPr>
        <w:t xml:space="preserve"> –</w:t>
      </w:r>
      <w:r w:rsidR="00074E92" w:rsidRPr="0021383B">
        <w:rPr>
          <w:rFonts w:ascii="Arial" w:hAnsi="Arial" w:cs="Arial"/>
          <w:b/>
          <w:color w:val="000000" w:themeColor="text1"/>
          <w:sz w:val="20"/>
          <w:szCs w:val="20"/>
        </w:rPr>
        <w:t xml:space="preserve"> </w:t>
      </w:r>
      <w:r w:rsidR="00D11D55" w:rsidRPr="0021383B">
        <w:rPr>
          <w:rFonts w:ascii="Arial" w:hAnsi="Arial" w:cs="Arial"/>
          <w:b/>
          <w:color w:val="000000" w:themeColor="text1"/>
          <w:sz w:val="20"/>
          <w:szCs w:val="20"/>
        </w:rPr>
        <w:t xml:space="preserve">Oświadczenie o braku powiązań osobowych lub kapitałowych </w:t>
      </w:r>
      <w:r w:rsidR="00191D28">
        <w:rPr>
          <w:rFonts w:ascii="Arial" w:hAnsi="Arial" w:cs="Arial"/>
          <w:b/>
          <w:color w:val="000000" w:themeColor="text1"/>
          <w:sz w:val="20"/>
          <w:szCs w:val="20"/>
        </w:rPr>
        <w:br/>
      </w:r>
      <w:r w:rsidR="00D11D55" w:rsidRPr="0021383B">
        <w:rPr>
          <w:rFonts w:ascii="Arial" w:hAnsi="Arial" w:cs="Arial"/>
          <w:b/>
          <w:color w:val="000000" w:themeColor="text1"/>
          <w:sz w:val="20"/>
          <w:szCs w:val="20"/>
        </w:rPr>
        <w:t>z</w:t>
      </w:r>
      <w:r w:rsidR="00F05A91">
        <w:rPr>
          <w:rFonts w:ascii="Arial" w:hAnsi="Arial" w:cs="Arial"/>
          <w:b/>
          <w:color w:val="000000" w:themeColor="text1"/>
          <w:sz w:val="20"/>
          <w:szCs w:val="20"/>
        </w:rPr>
        <w:t> </w:t>
      </w:r>
      <w:r w:rsidR="00D11D55" w:rsidRPr="0021383B">
        <w:rPr>
          <w:rFonts w:ascii="Arial" w:hAnsi="Arial" w:cs="Arial"/>
          <w:b/>
          <w:color w:val="000000" w:themeColor="text1"/>
          <w:sz w:val="20"/>
          <w:szCs w:val="20"/>
        </w:rPr>
        <w:t>Zamawiającym (Beneficjentem)</w:t>
      </w:r>
      <w:r w:rsidR="0010536C">
        <w:rPr>
          <w:rFonts w:ascii="Arial" w:hAnsi="Arial" w:cs="Arial"/>
          <w:b/>
          <w:color w:val="000000" w:themeColor="text1"/>
          <w:sz w:val="20"/>
          <w:szCs w:val="20"/>
        </w:rPr>
        <w:t xml:space="preserve"> i pozostałymi Konsorcjantami</w:t>
      </w:r>
      <w:r w:rsidR="00D11D55" w:rsidRPr="0021383B">
        <w:rPr>
          <w:rFonts w:ascii="Arial" w:hAnsi="Arial" w:cs="Arial"/>
          <w:b/>
          <w:color w:val="000000" w:themeColor="text1"/>
          <w:sz w:val="20"/>
          <w:szCs w:val="20"/>
        </w:rPr>
        <w:t xml:space="preserve"> i braku przesłanek do wykluczenia</w:t>
      </w:r>
      <w:bookmarkEnd w:id="42"/>
      <w:bookmarkEnd w:id="43"/>
    </w:p>
    <w:p w14:paraId="1B4044C5" w14:textId="3C48B6E3" w:rsidR="004A266B" w:rsidRDefault="00D11D55" w:rsidP="004A266B">
      <w:pPr>
        <w:pStyle w:val="NormalnyWeb"/>
        <w:jc w:val="center"/>
        <w:rPr>
          <w:rFonts w:ascii="Arial" w:hAnsi="Arial" w:cs="Arial"/>
          <w:b/>
          <w:bCs/>
          <w:color w:val="000000"/>
          <w:sz w:val="20"/>
          <w:szCs w:val="20"/>
        </w:rPr>
      </w:pPr>
      <w:r w:rsidRPr="004A266B">
        <w:rPr>
          <w:rFonts w:ascii="Arial" w:hAnsi="Arial" w:cs="Arial"/>
          <w:b/>
          <w:bCs/>
          <w:color w:val="000000"/>
          <w:sz w:val="20"/>
          <w:szCs w:val="20"/>
        </w:rPr>
        <w:t>OŚWIADCZENIE</w:t>
      </w:r>
    </w:p>
    <w:p w14:paraId="51C98D90" w14:textId="4C9CF9AE" w:rsidR="004A266B" w:rsidRDefault="00D11D55" w:rsidP="004A266B">
      <w:pPr>
        <w:pStyle w:val="NormalnyWeb"/>
        <w:jc w:val="center"/>
        <w:rPr>
          <w:rFonts w:ascii="Arial" w:hAnsi="Arial" w:cs="Arial"/>
          <w:b/>
          <w:bCs/>
          <w:color w:val="000000"/>
          <w:sz w:val="20"/>
          <w:szCs w:val="20"/>
        </w:rPr>
      </w:pPr>
      <w:r w:rsidRPr="004A266B">
        <w:rPr>
          <w:rFonts w:ascii="Arial" w:hAnsi="Arial" w:cs="Arial"/>
          <w:b/>
          <w:bCs/>
          <w:color w:val="000000"/>
          <w:sz w:val="20"/>
          <w:szCs w:val="20"/>
        </w:rPr>
        <w:t>o braku powiązań osobowych lub kapitałowych</w:t>
      </w:r>
    </w:p>
    <w:p w14:paraId="554F69C0" w14:textId="5AE302BB" w:rsidR="00D11D55" w:rsidRPr="004A266B" w:rsidRDefault="00D11D55" w:rsidP="004A266B">
      <w:pPr>
        <w:pStyle w:val="NormalnyWeb"/>
        <w:jc w:val="center"/>
        <w:rPr>
          <w:rFonts w:ascii="Arial" w:hAnsi="Arial" w:cs="Arial"/>
          <w:b/>
          <w:bCs/>
          <w:color w:val="000000"/>
          <w:sz w:val="20"/>
          <w:szCs w:val="20"/>
        </w:rPr>
      </w:pPr>
      <w:r w:rsidRPr="004A266B">
        <w:rPr>
          <w:rFonts w:ascii="Arial" w:hAnsi="Arial" w:cs="Arial"/>
          <w:b/>
          <w:bCs/>
          <w:color w:val="000000"/>
          <w:sz w:val="20"/>
          <w:szCs w:val="20"/>
        </w:rPr>
        <w:t xml:space="preserve">z </w:t>
      </w:r>
      <w:r w:rsidR="00D14A81">
        <w:rPr>
          <w:rFonts w:ascii="Arial" w:hAnsi="Arial" w:cs="Arial"/>
          <w:b/>
          <w:bCs/>
          <w:color w:val="000000"/>
          <w:sz w:val="20"/>
          <w:szCs w:val="20"/>
        </w:rPr>
        <w:t>Zamawiającym (Beneficjentem)</w:t>
      </w:r>
      <w:r w:rsidR="0010536C">
        <w:rPr>
          <w:rFonts w:ascii="Arial" w:hAnsi="Arial" w:cs="Arial"/>
          <w:b/>
          <w:bCs/>
          <w:color w:val="000000"/>
          <w:sz w:val="20"/>
          <w:szCs w:val="20"/>
        </w:rPr>
        <w:t xml:space="preserve"> i pozostałymi Konsorcjantami</w:t>
      </w:r>
    </w:p>
    <w:p w14:paraId="6298D67F" w14:textId="65EFDDB7" w:rsidR="00D11D55" w:rsidRPr="00D11D55" w:rsidRDefault="00D11D55" w:rsidP="00D11D55">
      <w:pPr>
        <w:pStyle w:val="NormalnyWeb"/>
        <w:jc w:val="both"/>
        <w:rPr>
          <w:rFonts w:ascii="Arial" w:hAnsi="Arial" w:cs="Arial"/>
          <w:color w:val="000000"/>
          <w:sz w:val="20"/>
          <w:szCs w:val="20"/>
        </w:rPr>
      </w:pPr>
      <w:r w:rsidRPr="15A41E56">
        <w:rPr>
          <w:rFonts w:ascii="Arial" w:hAnsi="Arial" w:cs="Arial"/>
          <w:color w:val="000000" w:themeColor="text1"/>
          <w:sz w:val="20"/>
          <w:szCs w:val="20"/>
        </w:rPr>
        <w:t xml:space="preserve">Oświadczam, że działając w imieniu Oferenta i składając ofertę na </w:t>
      </w:r>
      <w:r w:rsidR="00C541A3" w:rsidRPr="15A41E56">
        <w:rPr>
          <w:rFonts w:ascii="Arial" w:hAnsi="Arial" w:cs="Arial"/>
          <w:color w:val="000000" w:themeColor="text1"/>
          <w:sz w:val="20"/>
          <w:szCs w:val="20"/>
        </w:rPr>
        <w:t xml:space="preserve">Wykonanie ekspertyzy polegającej na przeprowadzeniu testów prototypów mobilnego magazynu ciepła w ramach zadania „MMC - Opracowanie mobilnego magazynu ciepła pozwalającego na wykorzystanie ciepła odpadowego dla spółki PTEP” </w:t>
      </w:r>
      <w:r w:rsidRPr="15A41E56">
        <w:rPr>
          <w:rFonts w:ascii="Arial" w:hAnsi="Arial" w:cs="Arial"/>
          <w:color w:val="000000" w:themeColor="text1"/>
          <w:sz w:val="20"/>
          <w:szCs w:val="20"/>
        </w:rPr>
        <w:t>w</w:t>
      </w:r>
      <w:r w:rsidR="0049575D" w:rsidRPr="15A41E56">
        <w:rPr>
          <w:rFonts w:ascii="Arial" w:hAnsi="Arial" w:cs="Arial"/>
          <w:color w:val="000000" w:themeColor="text1"/>
          <w:sz w:val="20"/>
          <w:szCs w:val="20"/>
        </w:rPr>
        <w:t xml:space="preserve"> </w:t>
      </w:r>
      <w:r w:rsidRPr="15A41E56">
        <w:rPr>
          <w:rFonts w:ascii="Arial" w:hAnsi="Arial" w:cs="Arial"/>
          <w:color w:val="000000" w:themeColor="text1"/>
          <w:sz w:val="20"/>
          <w:szCs w:val="20"/>
        </w:rPr>
        <w:t>Zapytaniu Ofertowym prowadzonym przez ORLEN S.A. z siedzibą w Płocku, podmiot, który reprezentuję tj.</w:t>
      </w:r>
    </w:p>
    <w:p w14:paraId="1C69A79F" w14:textId="77777777" w:rsidR="00D11D55" w:rsidRPr="00D11D55" w:rsidRDefault="00D11D55" w:rsidP="004A266B">
      <w:pPr>
        <w:pStyle w:val="NormalnyWeb"/>
        <w:jc w:val="center"/>
        <w:rPr>
          <w:rFonts w:ascii="Arial" w:hAnsi="Arial" w:cs="Arial"/>
          <w:color w:val="000000"/>
          <w:sz w:val="20"/>
          <w:szCs w:val="20"/>
        </w:rPr>
      </w:pPr>
      <w:r w:rsidRPr="00D11D55">
        <w:rPr>
          <w:rFonts w:ascii="Arial" w:hAnsi="Arial" w:cs="Arial"/>
          <w:color w:val="000000"/>
          <w:sz w:val="20"/>
          <w:szCs w:val="20"/>
        </w:rPr>
        <w:t>…………………………………………………..……………………….</w:t>
      </w:r>
    </w:p>
    <w:p w14:paraId="1C503E4E" w14:textId="77777777" w:rsidR="00D11D55" w:rsidRPr="004A266B" w:rsidRDefault="00D11D55" w:rsidP="004A266B">
      <w:pPr>
        <w:pStyle w:val="NormalnyWeb"/>
        <w:jc w:val="center"/>
        <w:rPr>
          <w:rFonts w:ascii="Arial" w:hAnsi="Arial" w:cs="Arial"/>
          <w:i/>
          <w:iCs/>
          <w:color w:val="000000"/>
          <w:sz w:val="20"/>
          <w:szCs w:val="20"/>
        </w:rPr>
      </w:pPr>
      <w:r w:rsidRPr="004A266B">
        <w:rPr>
          <w:rFonts w:ascii="Arial" w:hAnsi="Arial" w:cs="Arial"/>
          <w:i/>
          <w:iCs/>
          <w:color w:val="000000"/>
          <w:sz w:val="20"/>
          <w:szCs w:val="20"/>
        </w:rPr>
        <w:t>(oznaczenie Oferenta)</w:t>
      </w:r>
    </w:p>
    <w:p w14:paraId="4D72EB03" w14:textId="77777777" w:rsidR="00D11D55" w:rsidRPr="004A266B" w:rsidRDefault="00D11D55" w:rsidP="004A266B">
      <w:pPr>
        <w:pStyle w:val="NormalnyWeb"/>
        <w:jc w:val="center"/>
        <w:rPr>
          <w:rFonts w:ascii="Arial" w:hAnsi="Arial" w:cs="Arial"/>
          <w:b/>
          <w:bCs/>
          <w:color w:val="000000"/>
          <w:sz w:val="20"/>
          <w:szCs w:val="20"/>
        </w:rPr>
      </w:pPr>
      <w:r w:rsidRPr="004A266B">
        <w:rPr>
          <w:rFonts w:ascii="Arial" w:hAnsi="Arial" w:cs="Arial"/>
          <w:b/>
          <w:bCs/>
          <w:color w:val="000000"/>
          <w:sz w:val="20"/>
          <w:szCs w:val="20"/>
        </w:rPr>
        <w:t>□ nie jest / □ jest</w:t>
      </w:r>
    </w:p>
    <w:p w14:paraId="670EC4C3" w14:textId="1A4E7950" w:rsidR="00CD5AD4" w:rsidRDefault="00D11D55" w:rsidP="00260B91">
      <w:pPr>
        <w:pStyle w:val="NormalnyWeb"/>
        <w:jc w:val="center"/>
        <w:rPr>
          <w:rFonts w:ascii="Arial" w:hAnsi="Arial" w:cs="Arial"/>
          <w:b/>
          <w:bCs/>
          <w:color w:val="000000"/>
          <w:sz w:val="20"/>
          <w:szCs w:val="20"/>
        </w:rPr>
      </w:pPr>
      <w:r w:rsidRPr="004A266B">
        <w:rPr>
          <w:rFonts w:ascii="Arial" w:hAnsi="Arial" w:cs="Arial"/>
          <w:b/>
          <w:bCs/>
          <w:color w:val="000000"/>
          <w:sz w:val="20"/>
          <w:szCs w:val="20"/>
        </w:rPr>
        <w:t xml:space="preserve">powiązany kapitałowo ani osobowo z </w:t>
      </w:r>
      <w:r w:rsidR="00260B91" w:rsidRPr="00260B91">
        <w:rPr>
          <w:rFonts w:ascii="Arial" w:hAnsi="Arial" w:cs="Arial"/>
          <w:b/>
          <w:bCs/>
          <w:color w:val="000000"/>
          <w:sz w:val="20"/>
          <w:szCs w:val="20"/>
        </w:rPr>
        <w:t>Zamawiającym (Beneficjentem) i pozostałymi Konsorcjantami</w:t>
      </w:r>
      <w:r w:rsidR="00F05A91">
        <w:rPr>
          <w:rStyle w:val="Odwoanieprzypisudolnego"/>
          <w:rFonts w:ascii="Arial" w:hAnsi="Arial" w:cs="Arial"/>
          <w:b/>
          <w:bCs/>
          <w:color w:val="000000"/>
          <w:sz w:val="20"/>
          <w:szCs w:val="20"/>
        </w:rPr>
        <w:footnoteReference w:id="7"/>
      </w:r>
      <w:r w:rsidR="00260B91" w:rsidRPr="00260B91" w:rsidDel="00260B91">
        <w:rPr>
          <w:rFonts w:ascii="Arial" w:hAnsi="Arial" w:cs="Arial"/>
          <w:b/>
          <w:bCs/>
          <w:color w:val="000000"/>
          <w:sz w:val="20"/>
          <w:szCs w:val="20"/>
        </w:rPr>
        <w:t xml:space="preserve"> </w:t>
      </w:r>
    </w:p>
    <w:p w14:paraId="23362207" w14:textId="56391606" w:rsidR="004A266B" w:rsidRDefault="00D11D55" w:rsidP="00097F82">
      <w:pPr>
        <w:pStyle w:val="NormalnyWeb"/>
        <w:jc w:val="both"/>
        <w:rPr>
          <w:rFonts w:ascii="Arial" w:hAnsi="Arial" w:cs="Arial"/>
          <w:color w:val="000000"/>
          <w:sz w:val="20"/>
          <w:szCs w:val="20"/>
        </w:rPr>
      </w:pPr>
      <w:r w:rsidRPr="00D11D55">
        <w:rPr>
          <w:rFonts w:ascii="Arial" w:hAnsi="Arial" w:cs="Arial"/>
          <w:color w:val="000000"/>
          <w:sz w:val="20"/>
          <w:szCs w:val="20"/>
        </w:rPr>
        <w:t>Przez powiązania kapitałowe lub osobowe rozumie się wzajemne powiązania między Zamawiającym (Beneficjentem)</w:t>
      </w:r>
      <w:r w:rsidR="00260B91">
        <w:rPr>
          <w:rFonts w:ascii="Arial" w:hAnsi="Arial" w:cs="Arial"/>
          <w:color w:val="000000"/>
          <w:sz w:val="20"/>
          <w:szCs w:val="20"/>
        </w:rPr>
        <w:t xml:space="preserve"> i pozostałymi Konsorcjantami</w:t>
      </w:r>
      <w:r w:rsidRPr="00D11D55">
        <w:rPr>
          <w:rFonts w:ascii="Arial" w:hAnsi="Arial" w:cs="Arial"/>
          <w:color w:val="000000"/>
          <w:sz w:val="20"/>
          <w:szCs w:val="20"/>
        </w:rPr>
        <w:t xml:space="preserve"> lub osobami upoważnionymi do zaciągania zobowiązań w imieniu Zamawiającego (Beneficjentem) lub osobami wykonującymi w imieniu Zamawiającego (Beneficjentem) czynności związane z przygotowaniem i prowadzeniem procedury wyboru Wykonawcy, a Oferentem,</w:t>
      </w:r>
    </w:p>
    <w:p w14:paraId="4B4B4FE8" w14:textId="13EDC1F2" w:rsidR="00D11D55" w:rsidRPr="004A266B" w:rsidRDefault="00D11D55" w:rsidP="00D11D55">
      <w:pPr>
        <w:pStyle w:val="NormalnyWeb"/>
        <w:jc w:val="both"/>
        <w:rPr>
          <w:rFonts w:ascii="Arial" w:hAnsi="Arial" w:cs="Arial"/>
          <w:color w:val="000000"/>
          <w:sz w:val="20"/>
          <w:szCs w:val="20"/>
        </w:rPr>
      </w:pPr>
      <w:r w:rsidRPr="004A266B">
        <w:rPr>
          <w:rFonts w:ascii="Arial" w:hAnsi="Arial" w:cs="Arial"/>
          <w:b/>
          <w:bCs/>
          <w:color w:val="000000"/>
          <w:sz w:val="20"/>
          <w:szCs w:val="20"/>
        </w:rPr>
        <w:t>polegające w szczególności na:</w:t>
      </w:r>
    </w:p>
    <w:p w14:paraId="2345576B" w14:textId="77777777" w:rsidR="00D11D55" w:rsidRPr="00D11D55" w:rsidRDefault="00D11D55" w:rsidP="00026ECD">
      <w:pPr>
        <w:pStyle w:val="NormalnyWeb"/>
        <w:ind w:left="567" w:hanging="283"/>
        <w:rPr>
          <w:rFonts w:ascii="Arial" w:hAnsi="Arial" w:cs="Arial"/>
          <w:color w:val="000000"/>
          <w:sz w:val="20"/>
          <w:szCs w:val="20"/>
        </w:rPr>
      </w:pPr>
      <w:r w:rsidRPr="00D11D55">
        <w:rPr>
          <w:rFonts w:ascii="Arial" w:hAnsi="Arial" w:cs="Arial"/>
          <w:color w:val="000000"/>
          <w:sz w:val="20"/>
          <w:szCs w:val="20"/>
        </w:rPr>
        <w:t>a) uczestniczeniu w spółce jako wspólnik spółki cywilnej lub spółki osobowej;</w:t>
      </w:r>
    </w:p>
    <w:p w14:paraId="36375912" w14:textId="77777777" w:rsidR="00D11D55" w:rsidRPr="00D11D55" w:rsidRDefault="00D11D55" w:rsidP="00026ECD">
      <w:pPr>
        <w:pStyle w:val="NormalnyWeb"/>
        <w:ind w:left="567" w:hanging="283"/>
        <w:rPr>
          <w:rFonts w:ascii="Arial" w:hAnsi="Arial" w:cs="Arial"/>
          <w:color w:val="000000"/>
          <w:sz w:val="20"/>
          <w:szCs w:val="20"/>
        </w:rPr>
      </w:pPr>
      <w:r w:rsidRPr="00D11D55">
        <w:rPr>
          <w:rFonts w:ascii="Arial" w:hAnsi="Arial" w:cs="Arial"/>
          <w:color w:val="000000"/>
          <w:sz w:val="20"/>
          <w:szCs w:val="20"/>
        </w:rPr>
        <w:t>b) posiadaniu co najmniej 10% udziałów lub akcji (o ile niższy próg nie wynika z przepisów prawa);</w:t>
      </w:r>
    </w:p>
    <w:p w14:paraId="0460E009" w14:textId="77777777" w:rsidR="00D11D55" w:rsidRPr="00D11D55" w:rsidRDefault="00D11D55" w:rsidP="00026ECD">
      <w:pPr>
        <w:pStyle w:val="NormalnyWeb"/>
        <w:ind w:left="567" w:hanging="283"/>
        <w:rPr>
          <w:rFonts w:ascii="Arial" w:hAnsi="Arial" w:cs="Arial"/>
          <w:color w:val="000000"/>
          <w:sz w:val="20"/>
          <w:szCs w:val="20"/>
        </w:rPr>
      </w:pPr>
      <w:r w:rsidRPr="00D11D55">
        <w:rPr>
          <w:rFonts w:ascii="Arial" w:hAnsi="Arial" w:cs="Arial"/>
          <w:color w:val="000000"/>
          <w:sz w:val="20"/>
          <w:szCs w:val="20"/>
        </w:rPr>
        <w:t>c) pełnieniu funkcji członka organu nadzorczego lub zarządzającego, prokurenta, pełnomocnika;</w:t>
      </w:r>
    </w:p>
    <w:p w14:paraId="137F5A3E" w14:textId="7195F922" w:rsidR="00D11D55" w:rsidRPr="00D11D55" w:rsidRDefault="00D11D55" w:rsidP="00026ECD">
      <w:pPr>
        <w:pStyle w:val="NormalnyWeb"/>
        <w:ind w:left="567" w:hanging="283"/>
        <w:jc w:val="both"/>
        <w:rPr>
          <w:rFonts w:ascii="Arial" w:hAnsi="Arial" w:cs="Arial"/>
          <w:color w:val="000000"/>
          <w:sz w:val="20"/>
          <w:szCs w:val="20"/>
        </w:rPr>
      </w:pPr>
      <w:r w:rsidRPr="00D11D55">
        <w:rPr>
          <w:rFonts w:ascii="Arial" w:hAnsi="Arial" w:cs="Arial"/>
          <w:color w:val="000000"/>
          <w:sz w:val="20"/>
          <w:szCs w:val="20"/>
        </w:rPr>
        <w:t>d) pozostawaniu w związku małżeńskim, w stosunku pokrewieństwa lub powinowactwa w linii prostej, pokrewieństwa lub powinowactwa w linii bocznej do drugiego stopnia, lub związaniu z</w:t>
      </w:r>
      <w:r w:rsidR="00F05A91">
        <w:rPr>
          <w:rFonts w:ascii="Arial" w:hAnsi="Arial" w:cs="Arial"/>
          <w:color w:val="000000"/>
          <w:sz w:val="20"/>
          <w:szCs w:val="20"/>
        </w:rPr>
        <w:t> </w:t>
      </w:r>
      <w:r w:rsidRPr="00D11D55">
        <w:rPr>
          <w:rFonts w:ascii="Arial" w:hAnsi="Arial" w:cs="Arial"/>
          <w:color w:val="000000"/>
          <w:sz w:val="20"/>
          <w:szCs w:val="20"/>
        </w:rPr>
        <w:t>tytułu przysposobienia, opieki lub kurateli albo pozostawaniu we wspólnym pożyciu z</w:t>
      </w:r>
      <w:r w:rsidR="00F05A91">
        <w:rPr>
          <w:rFonts w:ascii="Arial" w:hAnsi="Arial" w:cs="Arial"/>
          <w:color w:val="000000"/>
          <w:sz w:val="20"/>
          <w:szCs w:val="20"/>
        </w:rPr>
        <w:t> </w:t>
      </w:r>
      <w:r w:rsidRPr="00D11D55">
        <w:rPr>
          <w:rFonts w:ascii="Arial" w:hAnsi="Arial" w:cs="Arial"/>
          <w:color w:val="000000"/>
          <w:sz w:val="20"/>
          <w:szCs w:val="20"/>
        </w:rPr>
        <w:t>wykonawcą, jego zastępcą prawnym lub członkami organów zarządzających lub organów nadzorczych wykonawców ubiegających się o udzielenie zamówienia.</w:t>
      </w:r>
    </w:p>
    <w:p w14:paraId="17B5AD01" w14:textId="77777777" w:rsidR="00D11D55" w:rsidRPr="004A266B" w:rsidRDefault="00D11D55" w:rsidP="00D11D55">
      <w:pPr>
        <w:pStyle w:val="NormalnyWeb"/>
        <w:jc w:val="both"/>
        <w:rPr>
          <w:rFonts w:ascii="Arial" w:hAnsi="Arial" w:cs="Arial"/>
          <w:b/>
          <w:bCs/>
          <w:color w:val="000000"/>
          <w:sz w:val="20"/>
          <w:szCs w:val="20"/>
        </w:rPr>
      </w:pPr>
      <w:r w:rsidRPr="004A266B">
        <w:rPr>
          <w:rFonts w:ascii="Arial" w:hAnsi="Arial" w:cs="Arial"/>
          <w:b/>
          <w:bCs/>
          <w:color w:val="000000"/>
          <w:sz w:val="20"/>
          <w:szCs w:val="20"/>
        </w:rPr>
        <w:lastRenderedPageBreak/>
        <w:t>Za Podmiot Powiązany uznaje się podmiot:</w:t>
      </w:r>
    </w:p>
    <w:p w14:paraId="2FBAC6D9" w14:textId="734ABEE9" w:rsidR="00D11D55" w:rsidRPr="00D11D55" w:rsidRDefault="00D11D55" w:rsidP="004972EA">
      <w:pPr>
        <w:pStyle w:val="NormalnyWeb"/>
        <w:ind w:left="567" w:hanging="283"/>
        <w:jc w:val="both"/>
        <w:rPr>
          <w:rFonts w:ascii="Arial" w:hAnsi="Arial" w:cs="Arial"/>
          <w:color w:val="000000"/>
          <w:sz w:val="20"/>
          <w:szCs w:val="20"/>
        </w:rPr>
      </w:pPr>
      <w:r w:rsidRPr="004972EA">
        <w:rPr>
          <w:rFonts w:ascii="Arial" w:hAnsi="Arial" w:cs="Arial"/>
          <w:color w:val="000000"/>
          <w:sz w:val="20"/>
          <w:szCs w:val="20"/>
        </w:rPr>
        <w:t>1) powiązany lub będący jednostką zależną, współzależną lub dominującą w relacji z Liderem konsorcjum</w:t>
      </w:r>
      <w:r w:rsidR="007A3256" w:rsidRPr="00097F82">
        <w:rPr>
          <w:rStyle w:val="Odwoanieprzypisudolnego"/>
          <w:rFonts w:ascii="Arial" w:hAnsi="Arial" w:cs="Arial"/>
          <w:color w:val="000000"/>
          <w:sz w:val="20"/>
          <w:szCs w:val="20"/>
        </w:rPr>
        <w:footnoteReference w:id="8"/>
      </w:r>
      <w:r w:rsidRPr="004972EA">
        <w:rPr>
          <w:rFonts w:ascii="Arial" w:hAnsi="Arial" w:cs="Arial"/>
          <w:color w:val="000000"/>
          <w:sz w:val="20"/>
          <w:szCs w:val="20"/>
        </w:rPr>
        <w:t xml:space="preserve"> lub konsorcjantami</w:t>
      </w:r>
      <w:r w:rsidR="004972EA" w:rsidRPr="00097F82">
        <w:rPr>
          <w:rStyle w:val="Odwoanieprzypisudolnego"/>
          <w:rFonts w:ascii="Arial" w:hAnsi="Arial" w:cs="Arial"/>
          <w:color w:val="000000"/>
          <w:sz w:val="20"/>
          <w:szCs w:val="20"/>
        </w:rPr>
        <w:footnoteReference w:id="9"/>
      </w:r>
      <w:r w:rsidRPr="004972EA">
        <w:rPr>
          <w:rFonts w:ascii="Arial" w:hAnsi="Arial" w:cs="Arial"/>
          <w:color w:val="000000"/>
          <w:sz w:val="20"/>
          <w:szCs w:val="20"/>
        </w:rPr>
        <w:t xml:space="preserve"> w rozumieniu ustawy z dnia 29 września 1994 r. o</w:t>
      </w:r>
      <w:r w:rsidR="00F05A91">
        <w:rPr>
          <w:rFonts w:ascii="Arial" w:hAnsi="Arial" w:cs="Arial"/>
          <w:color w:val="000000"/>
          <w:sz w:val="20"/>
          <w:szCs w:val="20"/>
        </w:rPr>
        <w:t> </w:t>
      </w:r>
      <w:r w:rsidRPr="004972EA">
        <w:rPr>
          <w:rFonts w:ascii="Arial" w:hAnsi="Arial" w:cs="Arial"/>
          <w:color w:val="000000"/>
          <w:sz w:val="20"/>
          <w:szCs w:val="20"/>
        </w:rPr>
        <w:t>rachunkowości</w:t>
      </w:r>
      <w:r w:rsidRPr="00D11D55">
        <w:rPr>
          <w:rFonts w:ascii="Arial" w:hAnsi="Arial" w:cs="Arial"/>
          <w:color w:val="000000"/>
          <w:sz w:val="20"/>
          <w:szCs w:val="20"/>
        </w:rPr>
        <w:t>;</w:t>
      </w:r>
    </w:p>
    <w:p w14:paraId="4A4D237D" w14:textId="7F971678" w:rsidR="00D11D55" w:rsidRPr="00D11D55" w:rsidRDefault="00D11D55" w:rsidP="004A266B">
      <w:pPr>
        <w:pStyle w:val="NormalnyWeb"/>
        <w:ind w:left="567" w:hanging="283"/>
        <w:jc w:val="both"/>
        <w:rPr>
          <w:rFonts w:ascii="Arial" w:hAnsi="Arial" w:cs="Arial"/>
          <w:color w:val="000000"/>
          <w:sz w:val="20"/>
          <w:szCs w:val="20"/>
        </w:rPr>
      </w:pPr>
      <w:r w:rsidRPr="00D11D55">
        <w:rPr>
          <w:rFonts w:ascii="Arial" w:hAnsi="Arial" w:cs="Arial"/>
          <w:color w:val="000000"/>
          <w:sz w:val="20"/>
          <w:szCs w:val="20"/>
        </w:rPr>
        <w:t>2) będący podmiotem pozostającym z Liderem konsorcjum lub konsorcjantem lub członkami ich organów w takim stosunku faktycznym lub prawnym, który może budzić uzasadnione wątpliwości co do bezstronności w wyborze dostawcy towaru lub usługi, w szczególności pozostającym w związku małżeńskim, stosunku pokrewieństwa lub powinowactwa do drugiego</w:t>
      </w:r>
      <w:r w:rsidR="004A266B">
        <w:rPr>
          <w:rFonts w:ascii="Arial" w:hAnsi="Arial" w:cs="Arial"/>
          <w:color w:val="000000"/>
          <w:sz w:val="20"/>
          <w:szCs w:val="20"/>
        </w:rPr>
        <w:t xml:space="preserve"> </w:t>
      </w:r>
      <w:r w:rsidRPr="00D11D55">
        <w:rPr>
          <w:rFonts w:ascii="Arial" w:hAnsi="Arial" w:cs="Arial"/>
          <w:color w:val="000000"/>
          <w:sz w:val="20"/>
          <w:szCs w:val="20"/>
        </w:rPr>
        <w:t>stopnia włącznie, stosunku przysposobienia, opieki lub kurateli, także poprzez członkostwo w organach dostawcy towaru lub usługi;</w:t>
      </w:r>
    </w:p>
    <w:p w14:paraId="0C5757F1" w14:textId="77777777" w:rsidR="00D11D55" w:rsidRPr="00D11D55" w:rsidRDefault="00D11D55" w:rsidP="004A266B">
      <w:pPr>
        <w:pStyle w:val="NormalnyWeb"/>
        <w:ind w:left="567" w:hanging="283"/>
        <w:jc w:val="both"/>
        <w:rPr>
          <w:rFonts w:ascii="Arial" w:hAnsi="Arial" w:cs="Arial"/>
          <w:color w:val="000000"/>
          <w:sz w:val="20"/>
          <w:szCs w:val="20"/>
        </w:rPr>
      </w:pPr>
      <w:r w:rsidRPr="00D11D55">
        <w:rPr>
          <w:rFonts w:ascii="Arial" w:hAnsi="Arial" w:cs="Arial"/>
          <w:color w:val="000000"/>
          <w:sz w:val="20"/>
          <w:szCs w:val="20"/>
        </w:rPr>
        <w:t>3) będący podmiotem powiązanym lub podmiotem partnerskim w stosunku do Lidera konsorcjum lub konsorcjanta w rozumieniu Rozporządzenia nr 651/2014;</w:t>
      </w:r>
    </w:p>
    <w:p w14:paraId="0DD570C0" w14:textId="77777777" w:rsidR="00D11D55" w:rsidRPr="00D11D55" w:rsidRDefault="00D11D55" w:rsidP="004A266B">
      <w:pPr>
        <w:pStyle w:val="NormalnyWeb"/>
        <w:ind w:left="567" w:hanging="283"/>
        <w:jc w:val="both"/>
        <w:rPr>
          <w:rFonts w:ascii="Arial" w:hAnsi="Arial" w:cs="Arial"/>
          <w:color w:val="000000"/>
          <w:sz w:val="20"/>
          <w:szCs w:val="20"/>
        </w:rPr>
      </w:pPr>
      <w:r w:rsidRPr="00D11D55">
        <w:rPr>
          <w:rFonts w:ascii="Arial" w:hAnsi="Arial" w:cs="Arial"/>
          <w:color w:val="000000"/>
          <w:sz w:val="20"/>
          <w:szCs w:val="20"/>
        </w:rPr>
        <w:t>4) będący podmiotem powiązanym osobowo z Liderem konsorcjum lub konsorcjantem w rozumieniu art. 32 ust. 2 ustawy z dnia 11 marca 2004 r. o podatku od towarów i usług.</w:t>
      </w:r>
    </w:p>
    <w:p w14:paraId="50533211" w14:textId="77777777" w:rsidR="00D11D55" w:rsidRPr="00D11D55" w:rsidRDefault="00D11D55" w:rsidP="00D11D55">
      <w:pPr>
        <w:pStyle w:val="NormalnyWeb"/>
        <w:jc w:val="both"/>
        <w:rPr>
          <w:rFonts w:ascii="Arial" w:hAnsi="Arial" w:cs="Arial"/>
          <w:color w:val="000000"/>
          <w:sz w:val="20"/>
          <w:szCs w:val="20"/>
        </w:rPr>
      </w:pPr>
      <w:r w:rsidRPr="00D11D55">
        <w:rPr>
          <w:rFonts w:ascii="Arial" w:hAnsi="Arial" w:cs="Arial"/>
          <w:color w:val="000000"/>
          <w:sz w:val="20"/>
          <w:szCs w:val="20"/>
        </w:rPr>
        <w:t>W przypadku zaznaczenia „jest powiązany”, wymagane są zgody zgodnie z pkt, 3. Zapytania Ofertowego.</w:t>
      </w:r>
    </w:p>
    <w:p w14:paraId="22B4987C" w14:textId="77777777" w:rsidR="00D11D55" w:rsidRPr="004A266B" w:rsidRDefault="00D11D55" w:rsidP="004A266B">
      <w:pPr>
        <w:pStyle w:val="NormalnyWeb"/>
        <w:jc w:val="center"/>
        <w:rPr>
          <w:rFonts w:ascii="Arial" w:hAnsi="Arial" w:cs="Arial"/>
          <w:b/>
          <w:bCs/>
          <w:color w:val="000000"/>
          <w:sz w:val="20"/>
          <w:szCs w:val="20"/>
        </w:rPr>
      </w:pPr>
      <w:r w:rsidRPr="004A266B">
        <w:rPr>
          <w:rFonts w:ascii="Arial" w:hAnsi="Arial" w:cs="Arial"/>
          <w:b/>
          <w:bCs/>
          <w:color w:val="000000"/>
          <w:sz w:val="20"/>
          <w:szCs w:val="20"/>
        </w:rPr>
        <w:t>□ nie jest / □ jest</w:t>
      </w:r>
    </w:p>
    <w:p w14:paraId="054A8C84" w14:textId="77777777" w:rsidR="00D11D55" w:rsidRPr="00D11D55" w:rsidRDefault="00D11D55" w:rsidP="004A266B">
      <w:pPr>
        <w:pStyle w:val="NormalnyWeb"/>
        <w:ind w:left="567" w:hanging="283"/>
        <w:jc w:val="both"/>
        <w:rPr>
          <w:rFonts w:ascii="Arial" w:hAnsi="Arial" w:cs="Arial"/>
          <w:color w:val="000000"/>
          <w:sz w:val="20"/>
          <w:szCs w:val="20"/>
        </w:rPr>
      </w:pPr>
      <w:r w:rsidRPr="00D11D55">
        <w:rPr>
          <w:rFonts w:ascii="Arial" w:hAnsi="Arial" w:cs="Arial"/>
          <w:color w:val="000000"/>
          <w:sz w:val="20"/>
          <w:szCs w:val="20"/>
        </w:rPr>
        <w:t>a) powiązany osobowo lub kapitałowo z Zamawiającym w zakresie przygotowania oraz przeprowadzenia postępowania o udzielenie zamówienia, co mogłoby wpłynąć na wynik tego postępowania (objętego Zapytaniem Ofertowym).</w:t>
      </w:r>
    </w:p>
    <w:p w14:paraId="17FD51AA" w14:textId="77777777" w:rsidR="00D11D55" w:rsidRPr="00D11D55" w:rsidRDefault="00D11D55" w:rsidP="004A266B">
      <w:pPr>
        <w:pStyle w:val="NormalnyWeb"/>
        <w:ind w:left="567" w:hanging="283"/>
        <w:jc w:val="both"/>
        <w:rPr>
          <w:rFonts w:ascii="Arial" w:hAnsi="Arial" w:cs="Arial"/>
          <w:color w:val="000000"/>
          <w:sz w:val="20"/>
          <w:szCs w:val="20"/>
        </w:rPr>
      </w:pPr>
      <w:r w:rsidRPr="00D11D55">
        <w:rPr>
          <w:rFonts w:ascii="Arial" w:hAnsi="Arial" w:cs="Arial"/>
          <w:color w:val="000000"/>
          <w:sz w:val="20"/>
          <w:szCs w:val="20"/>
        </w:rPr>
        <w:t>b) w takim stosunku prawnym lub faktycznym z Zamawiającym w zakresie przygotowania lub prowadzenia postępowania o udzielenie zlecenia przez Zamawiającego, co mogłoby wpłynąć, że istnieje uzasadniona wątpliwość w zakresie bezstronności lub niezależności dla udzielenia przedmiotowego zamówienia.</w:t>
      </w:r>
    </w:p>
    <w:p w14:paraId="6C329297" w14:textId="166CF428" w:rsidR="00D11D55" w:rsidRPr="00D11D55" w:rsidRDefault="00D11D55" w:rsidP="00D11D55">
      <w:pPr>
        <w:pStyle w:val="NormalnyWeb"/>
        <w:jc w:val="both"/>
        <w:rPr>
          <w:rFonts w:ascii="Arial" w:hAnsi="Arial" w:cs="Arial"/>
          <w:color w:val="000000"/>
          <w:sz w:val="20"/>
          <w:szCs w:val="20"/>
        </w:rPr>
      </w:pPr>
      <w:r w:rsidRPr="00D11D55">
        <w:rPr>
          <w:rFonts w:ascii="Arial" w:hAnsi="Arial" w:cs="Arial"/>
          <w:color w:val="000000"/>
          <w:sz w:val="20"/>
          <w:szCs w:val="20"/>
        </w:rPr>
        <w:t>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w:t>
      </w:r>
      <w:r w:rsidR="00F05A91">
        <w:rPr>
          <w:rFonts w:ascii="Arial" w:hAnsi="Arial" w:cs="Arial"/>
          <w:color w:val="000000"/>
          <w:sz w:val="20"/>
          <w:szCs w:val="20"/>
        </w:rPr>
        <w:t> </w:t>
      </w:r>
      <w:r w:rsidRPr="00D11D55">
        <w:rPr>
          <w:rFonts w:ascii="Arial" w:hAnsi="Arial" w:cs="Arial"/>
          <w:color w:val="000000"/>
          <w:sz w:val="20"/>
          <w:szCs w:val="20"/>
        </w:rPr>
        <w:t>udzielenie zamówienia.</w:t>
      </w:r>
    </w:p>
    <w:p w14:paraId="6B2E8EA8" w14:textId="77777777" w:rsidR="00D11D55" w:rsidRPr="004A266B" w:rsidRDefault="00D11D55" w:rsidP="004A266B">
      <w:pPr>
        <w:pStyle w:val="NormalnyWeb"/>
        <w:jc w:val="center"/>
        <w:rPr>
          <w:rFonts w:ascii="Arial" w:hAnsi="Arial" w:cs="Arial"/>
          <w:b/>
          <w:bCs/>
          <w:color w:val="000000"/>
          <w:sz w:val="20"/>
          <w:szCs w:val="20"/>
        </w:rPr>
      </w:pPr>
      <w:r w:rsidRPr="004A266B">
        <w:rPr>
          <w:rFonts w:ascii="Arial" w:hAnsi="Arial" w:cs="Arial"/>
          <w:b/>
          <w:bCs/>
          <w:color w:val="000000"/>
          <w:sz w:val="20"/>
          <w:szCs w:val="20"/>
        </w:rPr>
        <w:t>□ nie jest / □ jest</w:t>
      </w:r>
    </w:p>
    <w:p w14:paraId="7423C122" w14:textId="77777777" w:rsidR="00D11D55" w:rsidRPr="00026ECD" w:rsidRDefault="00D11D55" w:rsidP="00026ECD">
      <w:pPr>
        <w:pStyle w:val="NormalnyWeb"/>
        <w:rPr>
          <w:rFonts w:ascii="Arial" w:hAnsi="Arial" w:cs="Arial"/>
          <w:color w:val="000000"/>
          <w:sz w:val="20"/>
          <w:szCs w:val="20"/>
        </w:rPr>
      </w:pPr>
      <w:r w:rsidRPr="00026ECD">
        <w:rPr>
          <w:rFonts w:ascii="Arial" w:hAnsi="Arial" w:cs="Arial"/>
          <w:color w:val="000000"/>
          <w:sz w:val="20"/>
          <w:szCs w:val="20"/>
        </w:rPr>
        <w:t>wykluczony z postępowania na podstawie przesłanek, o których mowa w:</w:t>
      </w:r>
    </w:p>
    <w:p w14:paraId="1AB52A2B" w14:textId="77777777" w:rsidR="00D11D55" w:rsidRPr="00D11D55" w:rsidRDefault="00D11D55" w:rsidP="004A266B">
      <w:pPr>
        <w:pStyle w:val="NormalnyWeb"/>
        <w:ind w:left="567" w:hanging="283"/>
        <w:jc w:val="both"/>
        <w:rPr>
          <w:rFonts w:ascii="Arial" w:hAnsi="Arial" w:cs="Arial"/>
          <w:color w:val="000000"/>
          <w:sz w:val="20"/>
          <w:szCs w:val="20"/>
        </w:rPr>
      </w:pPr>
      <w:r w:rsidRPr="00D11D55">
        <w:rPr>
          <w:rFonts w:ascii="Arial" w:hAnsi="Arial" w:cs="Arial"/>
          <w:color w:val="000000"/>
          <w:sz w:val="20"/>
          <w:szCs w:val="20"/>
        </w:rPr>
        <w:lastRenderedPageBreak/>
        <w:t>a) art. 7 ust. 1 ustawy z dnia 13 kwietnia 2022 r. o szczególnych rozwiązaniach w zakresie przeciwdziałania wspieraniu agresji na Ukrainę oraz służących ochronie bezpieczeństwa narodowego (Dz. U. z 2023 r. poz. 1497 z późn. zm.),</w:t>
      </w:r>
    </w:p>
    <w:p w14:paraId="331F6DFE" w14:textId="77777777" w:rsidR="00D11D55" w:rsidRPr="00D11D55" w:rsidRDefault="00D11D55" w:rsidP="004A266B">
      <w:pPr>
        <w:pStyle w:val="NormalnyWeb"/>
        <w:ind w:left="567" w:hanging="283"/>
        <w:jc w:val="both"/>
        <w:rPr>
          <w:rFonts w:ascii="Arial" w:hAnsi="Arial" w:cs="Arial"/>
          <w:color w:val="000000"/>
          <w:sz w:val="20"/>
          <w:szCs w:val="20"/>
        </w:rPr>
      </w:pPr>
      <w:r w:rsidRPr="00D11D55">
        <w:rPr>
          <w:rFonts w:ascii="Arial" w:hAnsi="Arial" w:cs="Arial"/>
          <w:color w:val="000000"/>
          <w:sz w:val="20"/>
          <w:szCs w:val="20"/>
        </w:rPr>
        <w:t>b) art. 5k Rozporządzenia (UE) nr 833/2014 z dnia 31 lipca 2014 roku dotyczące środków ograniczających w związku z działaniami Rosji destabilizującymi sytuację na Ukrainie (Dz. Urz. UE L 229 z 31.07.2014, str. 1, z późn. zm.).</w:t>
      </w:r>
    </w:p>
    <w:p w14:paraId="57CB6FDB" w14:textId="77777777" w:rsidR="00D11D55" w:rsidRPr="004A266B" w:rsidRDefault="00D11D55" w:rsidP="004A266B">
      <w:pPr>
        <w:pStyle w:val="NormalnyWeb"/>
        <w:jc w:val="center"/>
        <w:rPr>
          <w:rFonts w:ascii="Arial" w:hAnsi="Arial" w:cs="Arial"/>
          <w:b/>
          <w:bCs/>
          <w:color w:val="000000"/>
          <w:sz w:val="20"/>
          <w:szCs w:val="20"/>
        </w:rPr>
      </w:pPr>
      <w:r w:rsidRPr="004A266B">
        <w:rPr>
          <w:rFonts w:ascii="Arial" w:hAnsi="Arial" w:cs="Arial"/>
          <w:b/>
          <w:bCs/>
          <w:color w:val="000000"/>
          <w:sz w:val="20"/>
          <w:szCs w:val="20"/>
        </w:rPr>
        <w:t>□ nie jest / □ jest</w:t>
      </w:r>
    </w:p>
    <w:p w14:paraId="328F0272" w14:textId="3E199264" w:rsidR="00D11D55" w:rsidRPr="00D11D55" w:rsidRDefault="00D11D55" w:rsidP="004A266B">
      <w:pPr>
        <w:pStyle w:val="NormalnyWeb"/>
        <w:ind w:left="567" w:hanging="283"/>
        <w:jc w:val="both"/>
        <w:rPr>
          <w:rFonts w:ascii="Arial" w:hAnsi="Arial" w:cs="Arial"/>
          <w:color w:val="000000"/>
          <w:sz w:val="20"/>
          <w:szCs w:val="20"/>
        </w:rPr>
      </w:pPr>
      <w:r w:rsidRPr="00D11D55">
        <w:rPr>
          <w:rFonts w:ascii="Arial" w:hAnsi="Arial" w:cs="Arial"/>
          <w:color w:val="000000"/>
          <w:sz w:val="20"/>
          <w:szCs w:val="20"/>
        </w:rPr>
        <w:t>a) wykluczony na podstawie orzeczenia tytułem środka zapobiegawczego zakaz ubiegania się o</w:t>
      </w:r>
      <w:r w:rsidR="003B6B2C">
        <w:rPr>
          <w:rFonts w:ascii="Arial" w:hAnsi="Arial" w:cs="Arial"/>
          <w:color w:val="000000"/>
          <w:sz w:val="20"/>
          <w:szCs w:val="20"/>
        </w:rPr>
        <w:t> </w:t>
      </w:r>
      <w:r w:rsidRPr="00D11D55">
        <w:rPr>
          <w:rFonts w:ascii="Arial" w:hAnsi="Arial" w:cs="Arial"/>
          <w:color w:val="000000"/>
          <w:sz w:val="20"/>
          <w:szCs w:val="20"/>
        </w:rPr>
        <w:t>zamówienia publiczne.</w:t>
      </w:r>
    </w:p>
    <w:p w14:paraId="335D99BE" w14:textId="76D6D25A" w:rsidR="00D11D55" w:rsidRPr="00D11D55" w:rsidRDefault="00D11D55" w:rsidP="00026ECD">
      <w:pPr>
        <w:pStyle w:val="NormalnyWeb"/>
        <w:rPr>
          <w:rFonts w:ascii="Arial" w:hAnsi="Arial" w:cs="Arial"/>
          <w:color w:val="000000"/>
          <w:sz w:val="20"/>
          <w:szCs w:val="20"/>
        </w:rPr>
      </w:pPr>
      <w:r w:rsidRPr="00D11D55">
        <w:rPr>
          <w:rFonts w:ascii="Arial" w:hAnsi="Arial" w:cs="Arial"/>
          <w:color w:val="000000"/>
          <w:sz w:val="20"/>
          <w:szCs w:val="20"/>
        </w:rPr>
        <w:t xml:space="preserve">…………………………………………… </w:t>
      </w:r>
      <w:r w:rsidR="00026ECD">
        <w:rPr>
          <w:rFonts w:ascii="Arial" w:hAnsi="Arial" w:cs="Arial"/>
          <w:color w:val="000000"/>
          <w:sz w:val="20"/>
          <w:szCs w:val="20"/>
        </w:rPr>
        <w:t xml:space="preserve">                                         </w:t>
      </w:r>
      <w:r w:rsidRPr="00D11D55">
        <w:rPr>
          <w:rFonts w:ascii="Arial" w:hAnsi="Arial" w:cs="Arial"/>
          <w:color w:val="000000"/>
          <w:sz w:val="20"/>
          <w:szCs w:val="20"/>
        </w:rPr>
        <w:t>…………………………………………</w:t>
      </w:r>
    </w:p>
    <w:p w14:paraId="28DFEF0F" w14:textId="2CAAD46A" w:rsidR="00D11D55" w:rsidRPr="00D11D55" w:rsidRDefault="00D11D55" w:rsidP="00026ECD">
      <w:pPr>
        <w:pStyle w:val="NormalnyWeb"/>
        <w:rPr>
          <w:rFonts w:ascii="Arial" w:hAnsi="Arial" w:cs="Arial"/>
          <w:color w:val="000000"/>
          <w:sz w:val="20"/>
          <w:szCs w:val="20"/>
        </w:rPr>
      </w:pPr>
      <w:r w:rsidRPr="00D11D55">
        <w:rPr>
          <w:rFonts w:ascii="Arial" w:hAnsi="Arial" w:cs="Arial"/>
          <w:color w:val="000000"/>
          <w:sz w:val="20"/>
          <w:szCs w:val="20"/>
        </w:rPr>
        <w:t xml:space="preserve">(miejscowość i data) </w:t>
      </w:r>
      <w:r w:rsidR="00026ECD">
        <w:rPr>
          <w:rFonts w:ascii="Arial" w:hAnsi="Arial" w:cs="Arial"/>
          <w:color w:val="000000"/>
          <w:sz w:val="20"/>
          <w:szCs w:val="20"/>
        </w:rPr>
        <w:t xml:space="preserve">                                                          </w:t>
      </w:r>
      <w:r w:rsidRPr="00D11D55">
        <w:rPr>
          <w:rFonts w:ascii="Arial" w:hAnsi="Arial" w:cs="Arial"/>
          <w:color w:val="000000"/>
          <w:sz w:val="20"/>
          <w:szCs w:val="20"/>
        </w:rPr>
        <w:t>(pieczęć i podpis Oferenta lub Pełnomocnika)</w:t>
      </w:r>
    </w:p>
    <w:p w14:paraId="3F617FE2" w14:textId="77777777" w:rsidR="001C42CE" w:rsidRPr="00D11D55" w:rsidRDefault="001C42CE" w:rsidP="00D11D55">
      <w:pPr>
        <w:spacing w:line="276" w:lineRule="auto"/>
        <w:jc w:val="both"/>
        <w:rPr>
          <w:b/>
        </w:rPr>
      </w:pPr>
    </w:p>
    <w:p w14:paraId="6FA481D6" w14:textId="77777777" w:rsidR="001C42CE" w:rsidRPr="00D11D55" w:rsidRDefault="001C42CE" w:rsidP="00D11D55">
      <w:pPr>
        <w:spacing w:line="276" w:lineRule="auto"/>
        <w:jc w:val="both"/>
        <w:rPr>
          <w:b/>
        </w:rPr>
      </w:pPr>
    </w:p>
    <w:p w14:paraId="7450BE78" w14:textId="77777777" w:rsidR="001C42CE" w:rsidRDefault="001C42CE" w:rsidP="00EE7682">
      <w:pPr>
        <w:spacing w:line="276" w:lineRule="auto"/>
        <w:rPr>
          <w:b/>
        </w:rPr>
      </w:pPr>
    </w:p>
    <w:p w14:paraId="5B21F358" w14:textId="77777777" w:rsidR="00892D03" w:rsidRDefault="00892D03" w:rsidP="00832175">
      <w:pPr>
        <w:pStyle w:val="Nagwek2"/>
        <w:jc w:val="right"/>
        <w:rPr>
          <w:rFonts w:ascii="Arial" w:hAnsi="Arial" w:cs="Arial"/>
          <w:b/>
          <w:color w:val="000000" w:themeColor="text1"/>
          <w:sz w:val="22"/>
          <w:szCs w:val="22"/>
        </w:rPr>
      </w:pPr>
      <w:bookmarkStart w:id="44" w:name="_Toc1639073901"/>
    </w:p>
    <w:p w14:paraId="3E44CD02" w14:textId="77777777" w:rsidR="00892D03" w:rsidRDefault="00892D03" w:rsidP="00832175">
      <w:pPr>
        <w:pStyle w:val="Nagwek2"/>
        <w:jc w:val="right"/>
        <w:rPr>
          <w:rFonts w:ascii="Arial" w:hAnsi="Arial" w:cs="Arial"/>
          <w:b/>
          <w:color w:val="000000" w:themeColor="text1"/>
          <w:sz w:val="22"/>
          <w:szCs w:val="22"/>
        </w:rPr>
      </w:pPr>
    </w:p>
    <w:p w14:paraId="02113033" w14:textId="77777777" w:rsidR="00892D03" w:rsidRDefault="00892D03" w:rsidP="00832175">
      <w:pPr>
        <w:pStyle w:val="Nagwek2"/>
        <w:jc w:val="right"/>
        <w:rPr>
          <w:rFonts w:ascii="Arial" w:hAnsi="Arial" w:cs="Arial"/>
          <w:b/>
          <w:color w:val="000000" w:themeColor="text1"/>
          <w:sz w:val="22"/>
          <w:szCs w:val="22"/>
        </w:rPr>
      </w:pPr>
    </w:p>
    <w:p w14:paraId="18020DEF" w14:textId="77777777" w:rsidR="00892D03" w:rsidRDefault="00892D03" w:rsidP="00832175">
      <w:pPr>
        <w:pStyle w:val="Nagwek2"/>
        <w:jc w:val="right"/>
        <w:rPr>
          <w:rFonts w:ascii="Arial" w:hAnsi="Arial" w:cs="Arial"/>
          <w:b/>
          <w:color w:val="000000" w:themeColor="text1"/>
          <w:sz w:val="22"/>
          <w:szCs w:val="22"/>
        </w:rPr>
      </w:pPr>
    </w:p>
    <w:p w14:paraId="42AD404E" w14:textId="77777777" w:rsidR="00892D03" w:rsidRDefault="00892D03" w:rsidP="00832175">
      <w:pPr>
        <w:pStyle w:val="Nagwek2"/>
        <w:jc w:val="right"/>
        <w:rPr>
          <w:rFonts w:ascii="Arial" w:hAnsi="Arial" w:cs="Arial"/>
          <w:b/>
          <w:color w:val="000000" w:themeColor="text1"/>
          <w:sz w:val="22"/>
          <w:szCs w:val="22"/>
        </w:rPr>
      </w:pPr>
    </w:p>
    <w:p w14:paraId="189E9F16" w14:textId="77777777" w:rsidR="00892D03" w:rsidRDefault="00892D03" w:rsidP="00832175">
      <w:pPr>
        <w:pStyle w:val="Nagwek2"/>
        <w:jc w:val="right"/>
        <w:rPr>
          <w:rFonts w:ascii="Arial" w:hAnsi="Arial" w:cs="Arial"/>
          <w:b/>
          <w:color w:val="000000" w:themeColor="text1"/>
          <w:sz w:val="22"/>
          <w:szCs w:val="22"/>
        </w:rPr>
      </w:pPr>
    </w:p>
    <w:p w14:paraId="5FC7B1FF" w14:textId="77777777" w:rsidR="00892D03" w:rsidRDefault="00892D03" w:rsidP="00832175">
      <w:pPr>
        <w:pStyle w:val="Nagwek2"/>
        <w:jc w:val="right"/>
        <w:rPr>
          <w:rFonts w:ascii="Arial" w:hAnsi="Arial" w:cs="Arial"/>
          <w:b/>
          <w:color w:val="000000" w:themeColor="text1"/>
          <w:sz w:val="22"/>
          <w:szCs w:val="22"/>
        </w:rPr>
      </w:pPr>
    </w:p>
    <w:p w14:paraId="46B5C71D" w14:textId="77777777" w:rsidR="00892D03" w:rsidRDefault="00892D03" w:rsidP="00832175">
      <w:pPr>
        <w:pStyle w:val="Nagwek2"/>
        <w:jc w:val="right"/>
        <w:rPr>
          <w:rFonts w:ascii="Arial" w:hAnsi="Arial" w:cs="Arial"/>
          <w:b/>
          <w:color w:val="000000" w:themeColor="text1"/>
          <w:sz w:val="22"/>
          <w:szCs w:val="22"/>
        </w:rPr>
      </w:pPr>
    </w:p>
    <w:p w14:paraId="30DD6CDD" w14:textId="77777777" w:rsidR="00892D03" w:rsidRDefault="00892D03" w:rsidP="00832175">
      <w:pPr>
        <w:pStyle w:val="Nagwek2"/>
        <w:jc w:val="right"/>
        <w:rPr>
          <w:rFonts w:ascii="Arial" w:hAnsi="Arial" w:cs="Arial"/>
          <w:b/>
          <w:color w:val="000000" w:themeColor="text1"/>
          <w:sz w:val="22"/>
          <w:szCs w:val="22"/>
        </w:rPr>
      </w:pPr>
    </w:p>
    <w:p w14:paraId="38EB18A2" w14:textId="77777777" w:rsidR="00892D03" w:rsidRDefault="00892D03" w:rsidP="00832175">
      <w:pPr>
        <w:pStyle w:val="Nagwek2"/>
        <w:jc w:val="right"/>
        <w:rPr>
          <w:rFonts w:ascii="Arial" w:hAnsi="Arial" w:cs="Arial"/>
          <w:b/>
          <w:color w:val="000000" w:themeColor="text1"/>
          <w:sz w:val="22"/>
          <w:szCs w:val="22"/>
        </w:rPr>
      </w:pPr>
    </w:p>
    <w:p w14:paraId="33C295E1" w14:textId="3BBCD44E" w:rsidR="00892D03" w:rsidRDefault="00892D03" w:rsidP="00832175">
      <w:pPr>
        <w:pStyle w:val="Nagwek2"/>
        <w:jc w:val="right"/>
        <w:rPr>
          <w:rFonts w:ascii="Arial" w:hAnsi="Arial" w:cs="Arial"/>
          <w:b/>
          <w:color w:val="000000" w:themeColor="text1"/>
          <w:sz w:val="22"/>
          <w:szCs w:val="22"/>
        </w:rPr>
      </w:pPr>
    </w:p>
    <w:p w14:paraId="715315AF" w14:textId="77777777" w:rsidR="00DF0479" w:rsidRDefault="00DF0479" w:rsidP="004C01EE"/>
    <w:p w14:paraId="40F39717" w14:textId="77777777" w:rsidR="00DF0479" w:rsidRDefault="00DF0479" w:rsidP="004C01EE"/>
    <w:p w14:paraId="2910700F" w14:textId="77777777" w:rsidR="00DF0479" w:rsidRDefault="00DF0479" w:rsidP="004C01EE"/>
    <w:p w14:paraId="78DF2406" w14:textId="77777777" w:rsidR="00236904" w:rsidRDefault="00236904" w:rsidP="00832175">
      <w:pPr>
        <w:pStyle w:val="Nagwek2"/>
        <w:jc w:val="right"/>
        <w:rPr>
          <w:rFonts w:ascii="Arial" w:hAnsi="Arial" w:cs="Arial"/>
          <w:b/>
          <w:color w:val="000000" w:themeColor="text1"/>
          <w:sz w:val="22"/>
          <w:szCs w:val="22"/>
        </w:rPr>
      </w:pPr>
    </w:p>
    <w:p w14:paraId="748AB2AF" w14:textId="77777777" w:rsidR="00DF0479" w:rsidRDefault="00DF0479" w:rsidP="00DF0479"/>
    <w:p w14:paraId="37D2BA04" w14:textId="77777777" w:rsidR="00DF0479" w:rsidRDefault="00DF0479" w:rsidP="00DF0479"/>
    <w:p w14:paraId="65B1F724" w14:textId="77777777" w:rsidR="00DF0479" w:rsidRDefault="00DF0479" w:rsidP="00DF0479"/>
    <w:p w14:paraId="7B22D4AA" w14:textId="77777777" w:rsidR="00DF0479" w:rsidRDefault="00DF0479" w:rsidP="00DF0479"/>
    <w:p w14:paraId="1501A85B" w14:textId="77777777" w:rsidR="00DF0479" w:rsidRDefault="00DF0479" w:rsidP="00DF0479"/>
    <w:p w14:paraId="7FD5FBBD" w14:textId="77777777" w:rsidR="00DF0479" w:rsidRDefault="00DF0479" w:rsidP="00DF0479"/>
    <w:p w14:paraId="445C49C3" w14:textId="77777777" w:rsidR="00DF0479" w:rsidRDefault="00DF0479" w:rsidP="00DF0479"/>
    <w:p w14:paraId="230FFBD2" w14:textId="77777777" w:rsidR="00DF0479" w:rsidRDefault="00DF0479" w:rsidP="00DF0479"/>
    <w:p w14:paraId="7AF2254C" w14:textId="77777777" w:rsidR="00DF0479" w:rsidRDefault="00DF0479" w:rsidP="00DF0479"/>
    <w:p w14:paraId="6D730271" w14:textId="77777777" w:rsidR="00DF0479" w:rsidRDefault="00DF0479" w:rsidP="00DF0479"/>
    <w:p w14:paraId="261AB983" w14:textId="77777777" w:rsidR="00DF0479" w:rsidRDefault="00DF0479" w:rsidP="00DF0479"/>
    <w:p w14:paraId="2C0D8614" w14:textId="77777777" w:rsidR="00DF0479" w:rsidRDefault="00DF0479" w:rsidP="00DF0479"/>
    <w:p w14:paraId="59040D7E" w14:textId="77777777" w:rsidR="00DF0479" w:rsidRDefault="00DF0479" w:rsidP="00DF0479"/>
    <w:p w14:paraId="1425A453" w14:textId="77777777" w:rsidR="00DF0479" w:rsidRDefault="00DF0479" w:rsidP="00DF0479"/>
    <w:p w14:paraId="7120E95C" w14:textId="77777777" w:rsidR="00DF0479" w:rsidRPr="00DF0479" w:rsidRDefault="00DF0479" w:rsidP="00DF0479"/>
    <w:p w14:paraId="61EA5E95" w14:textId="1E45DA94" w:rsidR="00CB7D41" w:rsidRPr="009171D1" w:rsidRDefault="00CB7D41" w:rsidP="00832175">
      <w:pPr>
        <w:pStyle w:val="Nagwek2"/>
        <w:jc w:val="right"/>
        <w:rPr>
          <w:rFonts w:ascii="Arial" w:hAnsi="Arial" w:cs="Arial"/>
          <w:b/>
          <w:color w:val="000000" w:themeColor="text1"/>
          <w:sz w:val="22"/>
          <w:szCs w:val="22"/>
        </w:rPr>
      </w:pPr>
      <w:bookmarkStart w:id="45" w:name="_Toc223360286"/>
      <w:r w:rsidRPr="677FEEB2">
        <w:rPr>
          <w:rFonts w:ascii="Arial" w:hAnsi="Arial" w:cs="Arial"/>
          <w:b/>
          <w:color w:val="000000" w:themeColor="text1"/>
          <w:sz w:val="22"/>
          <w:szCs w:val="22"/>
        </w:rPr>
        <w:t>Załącznik nr 2</w:t>
      </w:r>
      <w:r w:rsidR="00832175" w:rsidRPr="677FEEB2">
        <w:rPr>
          <w:rFonts w:ascii="Arial" w:hAnsi="Arial" w:cs="Arial"/>
          <w:b/>
          <w:color w:val="000000" w:themeColor="text1"/>
          <w:sz w:val="22"/>
          <w:szCs w:val="22"/>
        </w:rPr>
        <w:t xml:space="preserve"> – Oferta techniczna</w:t>
      </w:r>
      <w:bookmarkEnd w:id="44"/>
      <w:bookmarkEnd w:id="45"/>
    </w:p>
    <w:p w14:paraId="053F0359" w14:textId="77777777" w:rsidR="00EE7682" w:rsidRDefault="00EE7682" w:rsidP="00CB7D41">
      <w:pPr>
        <w:pStyle w:val="Tekstpodstawowy"/>
        <w:spacing w:line="276" w:lineRule="auto"/>
        <w:jc w:val="both"/>
        <w:rPr>
          <w:b/>
          <w:color w:val="000000" w:themeColor="text1"/>
          <w:sz w:val="20"/>
          <w:lang w:val="pl-PL"/>
        </w:rPr>
      </w:pPr>
    </w:p>
    <w:p w14:paraId="5BD165DD" w14:textId="77777777" w:rsidR="00CF5CE6" w:rsidRPr="00657BF6" w:rsidRDefault="00CF5CE6" w:rsidP="00CF5CE6">
      <w:pPr>
        <w:spacing w:line="280" w:lineRule="exact"/>
        <w:ind w:left="360"/>
        <w:jc w:val="both"/>
        <w:rPr>
          <w:b/>
          <w:szCs w:val="22"/>
        </w:rPr>
      </w:pPr>
      <w:r w:rsidRPr="00657BF6">
        <w:rPr>
          <w:b/>
          <w:szCs w:val="22"/>
        </w:rPr>
        <w:t>OFERENT</w:t>
      </w:r>
    </w:p>
    <w:p w14:paraId="0B3DBCFC" w14:textId="77777777" w:rsidR="00CF5CE6" w:rsidRPr="00C90CD7" w:rsidRDefault="00CF5CE6" w:rsidP="00CF5CE6">
      <w:pPr>
        <w:spacing w:line="280" w:lineRule="exact"/>
        <w:ind w:left="360"/>
        <w:jc w:val="both"/>
      </w:pPr>
      <w:r w:rsidRPr="00C90CD7">
        <w:t>.....................................................................</w:t>
      </w:r>
    </w:p>
    <w:p w14:paraId="5A87C006" w14:textId="77777777" w:rsidR="00CF5CE6" w:rsidRPr="00C90CD7" w:rsidRDefault="00CF5CE6" w:rsidP="00CF5CE6">
      <w:pPr>
        <w:spacing w:line="280" w:lineRule="exact"/>
        <w:ind w:left="360"/>
        <w:jc w:val="both"/>
      </w:pPr>
    </w:p>
    <w:p w14:paraId="24DE9407" w14:textId="77777777" w:rsidR="00CF5CE6" w:rsidRPr="00C90CD7" w:rsidRDefault="00CF5CE6" w:rsidP="00CF5CE6">
      <w:pPr>
        <w:spacing w:line="280" w:lineRule="exact"/>
        <w:ind w:left="360"/>
        <w:jc w:val="both"/>
      </w:pPr>
      <w:r w:rsidRPr="00C90CD7">
        <w:t>....................................................................</w:t>
      </w:r>
    </w:p>
    <w:p w14:paraId="09E18EF6" w14:textId="77777777" w:rsidR="00CF5CE6" w:rsidRPr="00C90CD7" w:rsidRDefault="00CF5CE6" w:rsidP="00CF5CE6">
      <w:pPr>
        <w:spacing w:line="280" w:lineRule="exact"/>
        <w:ind w:left="360"/>
        <w:jc w:val="both"/>
      </w:pPr>
    </w:p>
    <w:p w14:paraId="2D36329C" w14:textId="77777777" w:rsidR="00CF5CE6" w:rsidRPr="00C90CD7" w:rsidRDefault="00CF5CE6" w:rsidP="00CF5CE6">
      <w:pPr>
        <w:spacing w:line="280" w:lineRule="exact"/>
        <w:ind w:left="360"/>
        <w:jc w:val="both"/>
      </w:pPr>
      <w:r w:rsidRPr="00C90CD7">
        <w:t>....................................................................</w:t>
      </w:r>
    </w:p>
    <w:p w14:paraId="134049D7" w14:textId="77777777" w:rsidR="00CF5CE6" w:rsidRPr="00C90CD7" w:rsidRDefault="00CF5CE6" w:rsidP="00CF5CE6">
      <w:pPr>
        <w:spacing w:line="280" w:lineRule="exact"/>
        <w:ind w:left="360"/>
        <w:jc w:val="both"/>
      </w:pPr>
      <w:r w:rsidRPr="00C90CD7">
        <w:t>nazwa, siedziba, adres OFERENTA</w:t>
      </w:r>
    </w:p>
    <w:p w14:paraId="3069EDA8" w14:textId="77777777" w:rsidR="00CF5CE6" w:rsidRPr="00C90CD7" w:rsidRDefault="00CF5CE6" w:rsidP="00CF5CE6">
      <w:pPr>
        <w:spacing w:line="280" w:lineRule="exact"/>
        <w:ind w:left="360"/>
        <w:jc w:val="both"/>
      </w:pPr>
    </w:p>
    <w:p w14:paraId="6ACF01F9" w14:textId="77777777" w:rsidR="00CF5CE6" w:rsidRPr="001E5031" w:rsidRDefault="00CF5CE6" w:rsidP="00CF5CE6">
      <w:pPr>
        <w:jc w:val="center"/>
        <w:rPr>
          <w:b/>
          <w:sz w:val="36"/>
        </w:rPr>
      </w:pPr>
      <w:r w:rsidRPr="001E5031">
        <w:rPr>
          <w:b/>
          <w:sz w:val="36"/>
        </w:rPr>
        <w:t xml:space="preserve">OFERTA </w:t>
      </w:r>
      <w:r w:rsidRPr="001E5031">
        <w:rPr>
          <w:b/>
          <w:snapToGrid w:val="0"/>
          <w:sz w:val="36"/>
          <w:szCs w:val="40"/>
        </w:rPr>
        <w:t>TECHNICZNA</w:t>
      </w:r>
    </w:p>
    <w:p w14:paraId="228B9349" w14:textId="77777777" w:rsidR="00CF5CE6" w:rsidRPr="001E5031" w:rsidRDefault="00CF5CE6" w:rsidP="00CF5CE6">
      <w:pPr>
        <w:jc w:val="center"/>
        <w:rPr>
          <w:b/>
        </w:rPr>
      </w:pPr>
      <w:r w:rsidRPr="001E5031">
        <w:rPr>
          <w:b/>
        </w:rPr>
        <w:t>z dnia ...............................</w:t>
      </w:r>
    </w:p>
    <w:p w14:paraId="5F9E2BAA" w14:textId="77777777" w:rsidR="00CF5CE6" w:rsidRPr="00C90CD7" w:rsidRDefault="00CF5CE6" w:rsidP="00CF5CE6">
      <w:pPr>
        <w:spacing w:line="280" w:lineRule="exact"/>
        <w:jc w:val="both"/>
        <w:rPr>
          <w:b/>
        </w:rPr>
      </w:pPr>
    </w:p>
    <w:p w14:paraId="51FDF1EC" w14:textId="77777777" w:rsidR="00CF5CE6" w:rsidRPr="0086414B" w:rsidRDefault="00CF5CE6" w:rsidP="00CF5CE6">
      <w:pPr>
        <w:spacing w:line="280" w:lineRule="exact"/>
        <w:jc w:val="both"/>
        <w:rPr>
          <w:szCs w:val="22"/>
        </w:rPr>
      </w:pPr>
      <w:r w:rsidRPr="0086414B">
        <w:rPr>
          <w:szCs w:val="22"/>
        </w:rPr>
        <w:t xml:space="preserve">Dla ORLEN S.A. </w:t>
      </w:r>
    </w:p>
    <w:p w14:paraId="6C5455EA" w14:textId="09809565" w:rsidR="00286126" w:rsidRPr="00286126" w:rsidRDefault="00286126" w:rsidP="00286126">
      <w:pPr>
        <w:jc w:val="both"/>
      </w:pPr>
      <w:r>
        <w:t xml:space="preserve">W odpowiedzi na opublikowane przez ORLEN S.A. Zapytanie ofertowe na </w:t>
      </w:r>
      <w:r w:rsidRPr="15A41E56">
        <w:rPr>
          <w:b/>
          <w:bCs/>
        </w:rPr>
        <w:t>Wykonanie ekspertyzy polegającej na przeprowadzeniu testów prototypu mobilnego magazynu ciepła w ramach zadania „MMC - Opracowanie mobilnego magazynu ciepła pozwalającego na wykorzystanie ciepła odpadowego dla spółki PTEP”,</w:t>
      </w:r>
      <w:r>
        <w:t xml:space="preserve"> niniejszym składamy ofertę zgodną z wymogami Zapytania ofertowego.</w:t>
      </w:r>
    </w:p>
    <w:p w14:paraId="7A70E612" w14:textId="77777777" w:rsidR="00286126" w:rsidRPr="00286126" w:rsidRDefault="00286126" w:rsidP="00286126">
      <w:pPr>
        <w:spacing w:line="280" w:lineRule="exact"/>
        <w:ind w:left="426"/>
        <w:jc w:val="both"/>
        <w:rPr>
          <w:szCs w:val="22"/>
        </w:rPr>
      </w:pPr>
    </w:p>
    <w:p w14:paraId="58372850" w14:textId="77777777" w:rsidR="00286126" w:rsidRPr="00286126" w:rsidRDefault="00286126" w:rsidP="00286126">
      <w:pPr>
        <w:spacing w:line="280" w:lineRule="exact"/>
        <w:ind w:left="426"/>
        <w:jc w:val="both"/>
        <w:rPr>
          <w:szCs w:val="22"/>
        </w:rPr>
      </w:pPr>
    </w:p>
    <w:p w14:paraId="571274EE" w14:textId="77777777" w:rsidR="00286126" w:rsidRPr="00286126" w:rsidRDefault="00286126" w:rsidP="00DF6947">
      <w:pPr>
        <w:spacing w:line="280" w:lineRule="exact"/>
        <w:ind w:left="284" w:hanging="284"/>
        <w:jc w:val="both"/>
        <w:rPr>
          <w:szCs w:val="22"/>
        </w:rPr>
      </w:pPr>
      <w:r w:rsidRPr="00286126">
        <w:rPr>
          <w:szCs w:val="22"/>
        </w:rPr>
        <w:t xml:space="preserve">I. </w:t>
      </w:r>
      <w:r w:rsidRPr="00286126">
        <w:rPr>
          <w:b/>
          <w:bCs/>
          <w:szCs w:val="22"/>
        </w:rPr>
        <w:t>OFERTA TECHNICZNA: kryteria 0/1</w:t>
      </w:r>
    </w:p>
    <w:p w14:paraId="7A1CAF91" w14:textId="77777777" w:rsidR="00286126" w:rsidRPr="00286126" w:rsidRDefault="00286126" w:rsidP="00DF6947">
      <w:pPr>
        <w:spacing w:line="280" w:lineRule="exact"/>
        <w:ind w:left="284" w:hanging="284"/>
        <w:jc w:val="both"/>
        <w:rPr>
          <w:szCs w:val="22"/>
        </w:rPr>
      </w:pPr>
    </w:p>
    <w:p w14:paraId="3988371A" w14:textId="73D065EE" w:rsidR="00286126" w:rsidRPr="00286126" w:rsidRDefault="00286126" w:rsidP="00DF6947">
      <w:pPr>
        <w:spacing w:line="280" w:lineRule="exact"/>
        <w:ind w:left="284" w:hanging="284"/>
        <w:jc w:val="both"/>
        <w:rPr>
          <w:szCs w:val="22"/>
        </w:rPr>
      </w:pPr>
      <w:r w:rsidRPr="00286126">
        <w:rPr>
          <w:szCs w:val="22"/>
        </w:rPr>
        <w:t>1.</w:t>
      </w:r>
      <w:r w:rsidRPr="00286126">
        <w:rPr>
          <w:b/>
          <w:bCs/>
          <w:szCs w:val="22"/>
        </w:rPr>
        <w:t>Oświadczamy</w:t>
      </w:r>
      <w:r w:rsidRPr="00286126">
        <w:rPr>
          <w:szCs w:val="22"/>
        </w:rPr>
        <w:t>, że wykonamy cały zakres rzeczowy zawarty w zapytaniu ofertowym zgodnie z</w:t>
      </w:r>
      <w:r>
        <w:rPr>
          <w:szCs w:val="22"/>
        </w:rPr>
        <w:t xml:space="preserve"> </w:t>
      </w:r>
      <w:r w:rsidRPr="00286126">
        <w:rPr>
          <w:szCs w:val="22"/>
        </w:rPr>
        <w:t>Załącznikiem nr 1 - Szczegółowy zakres rzeczowy.</w:t>
      </w:r>
    </w:p>
    <w:p w14:paraId="174CAE88" w14:textId="77777777" w:rsidR="00DF6947" w:rsidRDefault="00DF6947" w:rsidP="00DF6947">
      <w:pPr>
        <w:spacing w:line="280" w:lineRule="exact"/>
        <w:ind w:left="284" w:hanging="284"/>
        <w:jc w:val="both"/>
        <w:rPr>
          <w:szCs w:val="22"/>
        </w:rPr>
      </w:pPr>
    </w:p>
    <w:p w14:paraId="32C8B53F" w14:textId="20E5A879" w:rsidR="00286126" w:rsidRPr="00286126" w:rsidRDefault="00286126" w:rsidP="00085CAE">
      <w:pPr>
        <w:spacing w:line="280" w:lineRule="exact"/>
        <w:ind w:left="284" w:hanging="284"/>
        <w:jc w:val="both"/>
        <w:rPr>
          <w:szCs w:val="22"/>
        </w:rPr>
      </w:pPr>
      <w:r w:rsidRPr="00286126">
        <w:rPr>
          <w:szCs w:val="22"/>
        </w:rPr>
        <w:t>2.</w:t>
      </w:r>
      <w:r w:rsidRPr="00286126">
        <w:rPr>
          <w:b/>
          <w:bCs/>
          <w:szCs w:val="22"/>
        </w:rPr>
        <w:t>Oświadczamy</w:t>
      </w:r>
      <w:r w:rsidRPr="00286126">
        <w:rPr>
          <w:szCs w:val="22"/>
        </w:rPr>
        <w:t>, że zrealizujemy cały zakres rzeczowy w terminie określonym w zapytaniu ofertowym z ewentualnymi zmianami uzgodnionymi z Zamawiającym na etapie postępowania zakupowego.</w:t>
      </w:r>
      <w:r w:rsidR="007838C5">
        <w:rPr>
          <w:szCs w:val="22"/>
        </w:rPr>
        <w:t xml:space="preserve"> </w:t>
      </w:r>
      <w:r w:rsidR="00964276">
        <w:rPr>
          <w:szCs w:val="22"/>
        </w:rPr>
        <w:t xml:space="preserve">oraz </w:t>
      </w:r>
      <w:r w:rsidR="00425D63">
        <w:rPr>
          <w:szCs w:val="22"/>
        </w:rPr>
        <w:t>przedstawi</w:t>
      </w:r>
      <w:r w:rsidR="00964276">
        <w:rPr>
          <w:szCs w:val="22"/>
        </w:rPr>
        <w:t>my szczegółowy</w:t>
      </w:r>
      <w:r w:rsidR="00425D63">
        <w:rPr>
          <w:szCs w:val="22"/>
        </w:rPr>
        <w:t xml:space="preserve"> harmono</w:t>
      </w:r>
      <w:r w:rsidR="00085CAE">
        <w:rPr>
          <w:szCs w:val="22"/>
        </w:rPr>
        <w:t>gram prac</w:t>
      </w:r>
      <w:r w:rsidR="00964276">
        <w:rPr>
          <w:szCs w:val="22"/>
        </w:rPr>
        <w:t>, uwzględniający terminy dla</w:t>
      </w:r>
      <w:r w:rsidR="00085CAE">
        <w:rPr>
          <w:szCs w:val="22"/>
        </w:rPr>
        <w:t xml:space="preserve">: </w:t>
      </w:r>
      <w:r w:rsidR="00085CAE" w:rsidRPr="00085CAE">
        <w:rPr>
          <w:szCs w:val="22"/>
        </w:rPr>
        <w:t>1.Testów właściwych</w:t>
      </w:r>
      <w:r w:rsidR="0056292F">
        <w:rPr>
          <w:szCs w:val="22"/>
        </w:rPr>
        <w:t xml:space="preserve"> (I)</w:t>
      </w:r>
      <w:r w:rsidR="00085CAE" w:rsidRPr="00085CAE">
        <w:rPr>
          <w:szCs w:val="22"/>
        </w:rPr>
        <w:t xml:space="preserve"> wraz z testami straty zmagazynowanego ciepła podczas transportu</w:t>
      </w:r>
      <w:r w:rsidR="00C20FED">
        <w:rPr>
          <w:szCs w:val="22"/>
        </w:rPr>
        <w:t>;</w:t>
      </w:r>
      <w:r w:rsidR="00415B7C">
        <w:rPr>
          <w:szCs w:val="22"/>
        </w:rPr>
        <w:t xml:space="preserve"> </w:t>
      </w:r>
      <w:r w:rsidR="00085CAE" w:rsidRPr="00085CAE">
        <w:rPr>
          <w:szCs w:val="22"/>
        </w:rPr>
        <w:t>2.</w:t>
      </w:r>
      <w:r w:rsidR="00415B7C">
        <w:rPr>
          <w:szCs w:val="22"/>
        </w:rPr>
        <w:t xml:space="preserve"> </w:t>
      </w:r>
      <w:r w:rsidR="00085CAE" w:rsidRPr="00085CAE">
        <w:rPr>
          <w:szCs w:val="22"/>
        </w:rPr>
        <w:t xml:space="preserve">Testów właściwych </w:t>
      </w:r>
      <w:r w:rsidR="0056292F">
        <w:rPr>
          <w:szCs w:val="22"/>
        </w:rPr>
        <w:t>(</w:t>
      </w:r>
      <w:r w:rsidR="00085CAE" w:rsidRPr="00085CAE">
        <w:rPr>
          <w:szCs w:val="22"/>
        </w:rPr>
        <w:t>II</w:t>
      </w:r>
      <w:r w:rsidR="0056292F">
        <w:rPr>
          <w:szCs w:val="22"/>
        </w:rPr>
        <w:t>)</w:t>
      </w:r>
      <w:r w:rsidR="00C20FED">
        <w:rPr>
          <w:szCs w:val="22"/>
        </w:rPr>
        <w:t xml:space="preserve">; </w:t>
      </w:r>
      <w:r w:rsidR="00085CAE" w:rsidRPr="00085CAE">
        <w:rPr>
          <w:szCs w:val="22"/>
        </w:rPr>
        <w:t>3. Przekazanie ekspertyzy.</w:t>
      </w:r>
    </w:p>
    <w:p w14:paraId="58DDFA6B" w14:textId="77777777" w:rsidR="00286126" w:rsidRPr="00286126" w:rsidRDefault="00286126" w:rsidP="00DF6947">
      <w:pPr>
        <w:spacing w:line="280" w:lineRule="exact"/>
        <w:ind w:left="284" w:hanging="284"/>
        <w:jc w:val="both"/>
        <w:rPr>
          <w:szCs w:val="22"/>
        </w:rPr>
      </w:pPr>
    </w:p>
    <w:p w14:paraId="56DCAE1E" w14:textId="77777777" w:rsidR="00286126" w:rsidRPr="00286126" w:rsidRDefault="00286126" w:rsidP="0086414B">
      <w:pPr>
        <w:spacing w:line="280" w:lineRule="exact"/>
        <w:ind w:left="284" w:hanging="284"/>
        <w:rPr>
          <w:szCs w:val="22"/>
        </w:rPr>
      </w:pPr>
      <w:r w:rsidRPr="00286126">
        <w:rPr>
          <w:szCs w:val="22"/>
        </w:rPr>
        <w:t>Uwaga: Zamawiający pozostawia sobie prawo na etapie procesu zakupowego do ewentualnej zmiany terminu realizacji prac.</w:t>
      </w:r>
    </w:p>
    <w:p w14:paraId="6B10872B" w14:textId="77777777" w:rsidR="00286126" w:rsidRPr="00286126" w:rsidRDefault="00286126" w:rsidP="00DF6947">
      <w:pPr>
        <w:spacing w:line="280" w:lineRule="exact"/>
        <w:ind w:left="284" w:hanging="284"/>
        <w:jc w:val="both"/>
        <w:rPr>
          <w:szCs w:val="22"/>
        </w:rPr>
      </w:pPr>
    </w:p>
    <w:p w14:paraId="4D716163" w14:textId="77777777" w:rsidR="00286126" w:rsidRPr="00286126" w:rsidRDefault="00286126" w:rsidP="00DF6947">
      <w:pPr>
        <w:spacing w:line="280" w:lineRule="exact"/>
        <w:ind w:left="284" w:hanging="284"/>
        <w:jc w:val="both"/>
        <w:rPr>
          <w:szCs w:val="22"/>
        </w:rPr>
      </w:pPr>
      <w:r w:rsidRPr="00286126">
        <w:rPr>
          <w:szCs w:val="22"/>
        </w:rPr>
        <w:t xml:space="preserve">3. </w:t>
      </w:r>
      <w:r w:rsidRPr="00286126">
        <w:rPr>
          <w:b/>
          <w:bCs/>
          <w:szCs w:val="22"/>
        </w:rPr>
        <w:t>Oświadczamy</w:t>
      </w:r>
      <w:r w:rsidRPr="00286126">
        <w:rPr>
          <w:szCs w:val="22"/>
        </w:rPr>
        <w:t>, że udzielamy 36 miesięcznej gwarancji na cały zakres rzeczowy zgodnie z Ogólnymi Warunkami Zakupu ORLEN S.A. Bieg terminu gwarancji rozpoczyna się od daty podpisania przez Strony Protokołu Odbioru Dokumentacji.</w:t>
      </w:r>
    </w:p>
    <w:p w14:paraId="53B3C4A8" w14:textId="257CDBA3" w:rsidR="00286126" w:rsidRPr="00286126" w:rsidRDefault="00286126" w:rsidP="00DF6947">
      <w:pPr>
        <w:spacing w:line="280" w:lineRule="exact"/>
        <w:ind w:left="284" w:hanging="284"/>
        <w:jc w:val="both"/>
      </w:pPr>
      <w:r w:rsidRPr="00286126">
        <w:rPr>
          <w:szCs w:val="22"/>
        </w:rPr>
        <w:t xml:space="preserve">4. </w:t>
      </w:r>
      <w:r w:rsidRPr="00286126">
        <w:rPr>
          <w:b/>
          <w:bCs/>
          <w:szCs w:val="22"/>
        </w:rPr>
        <w:t>Oświadczamy</w:t>
      </w:r>
      <w:r w:rsidRPr="00286126">
        <w:rPr>
          <w:szCs w:val="22"/>
        </w:rPr>
        <w:t xml:space="preserve">, że dołączymy co najmniej trzy referencje lub protokoły końcowe odbioru prac dla </w:t>
      </w:r>
      <w:r w:rsidR="00964276">
        <w:rPr>
          <w:szCs w:val="22"/>
        </w:rPr>
        <w:t>z</w:t>
      </w:r>
      <w:r w:rsidRPr="00286126">
        <w:rPr>
          <w:szCs w:val="22"/>
        </w:rPr>
        <w:t xml:space="preserve">realizowanych w przeciągu ostatnich 5-lat inwestycji o zbliżonym zakresie rzeczowym na wykonanie ekspertyzy polegającej na przeprowadzeniu testów magazynu ciepła, w skład których </w:t>
      </w:r>
      <w:r w:rsidRPr="00286126">
        <w:rPr>
          <w:szCs w:val="22"/>
        </w:rPr>
        <w:lastRenderedPageBreak/>
        <w:t>wchodzą</w:t>
      </w:r>
      <w:r w:rsidR="00964276">
        <w:rPr>
          <w:szCs w:val="22"/>
        </w:rPr>
        <w:t xml:space="preserve"> </w:t>
      </w:r>
      <w:r>
        <w:t>m.in.: pomiar sprawności i efektywności magazynu energii cieplnej podczas jego pracy jako Wykonawca w jednej lub kilku z następujących branż: przemyśle chemicznym, petrochemicznym, wodno-kanalizacyjnym, rafineryjnym lub energetycznym wraz z datami realizacji kontraktu od momentu jego podpisania. (</w:t>
      </w:r>
      <w:r w:rsidRPr="309CE9DC">
        <w:rPr>
          <w:b/>
        </w:rPr>
        <w:t>Załącznik nr T</w:t>
      </w:r>
      <w:r w:rsidR="00964276">
        <w:rPr>
          <w:b/>
        </w:rPr>
        <w:t>2</w:t>
      </w:r>
      <w:r>
        <w:t>)**.</w:t>
      </w:r>
    </w:p>
    <w:p w14:paraId="328C503A" w14:textId="77777777" w:rsidR="00286126" w:rsidRPr="00286126" w:rsidRDefault="00286126" w:rsidP="00DF6947">
      <w:pPr>
        <w:spacing w:line="280" w:lineRule="exact"/>
        <w:ind w:left="284" w:hanging="284"/>
        <w:jc w:val="both"/>
        <w:rPr>
          <w:szCs w:val="22"/>
        </w:rPr>
      </w:pPr>
    </w:p>
    <w:p w14:paraId="4BEE89D3" w14:textId="75027988" w:rsidR="00286126" w:rsidRPr="00286126" w:rsidRDefault="00DF6947" w:rsidP="00DF6947">
      <w:pPr>
        <w:spacing w:line="280" w:lineRule="exact"/>
        <w:ind w:left="284" w:hanging="284"/>
        <w:jc w:val="both"/>
        <w:rPr>
          <w:szCs w:val="22"/>
        </w:rPr>
      </w:pPr>
      <w:r>
        <w:rPr>
          <w:szCs w:val="22"/>
        </w:rPr>
        <w:t xml:space="preserve">     </w:t>
      </w:r>
      <w:r w:rsidR="00286126" w:rsidRPr="00286126">
        <w:rPr>
          <w:szCs w:val="22"/>
        </w:rPr>
        <w:t xml:space="preserve">Referencje powinny dotyczyć prac powyżej 50 </w:t>
      </w:r>
      <w:r w:rsidR="00380F8C" w:rsidRPr="00286126">
        <w:rPr>
          <w:szCs w:val="22"/>
        </w:rPr>
        <w:t>tyś.</w:t>
      </w:r>
      <w:r w:rsidR="00380F8C">
        <w:rPr>
          <w:szCs w:val="22"/>
        </w:rPr>
        <w:t xml:space="preserve"> PLN</w:t>
      </w:r>
      <w:r w:rsidR="00286126" w:rsidRPr="00286126">
        <w:rPr>
          <w:szCs w:val="22"/>
        </w:rPr>
        <w:t>; przynajmniej jedna referencja powinna dotyczyć prac z materiałem zmiennofazowym (PCM).</w:t>
      </w:r>
    </w:p>
    <w:p w14:paraId="192A4BCE" w14:textId="77777777" w:rsidR="00286126" w:rsidRPr="00286126" w:rsidRDefault="00286126" w:rsidP="00DF6947">
      <w:pPr>
        <w:spacing w:line="280" w:lineRule="exact"/>
        <w:ind w:left="284" w:hanging="284"/>
        <w:jc w:val="both"/>
        <w:rPr>
          <w:szCs w:val="22"/>
        </w:rPr>
      </w:pPr>
    </w:p>
    <w:p w14:paraId="06AAE3BF" w14:textId="05F1C1E8" w:rsidR="00286126" w:rsidRPr="00286126" w:rsidRDefault="00286126" w:rsidP="00DF6947">
      <w:pPr>
        <w:spacing w:line="280" w:lineRule="exact"/>
        <w:ind w:left="284" w:hanging="284"/>
        <w:jc w:val="both"/>
      </w:pPr>
      <w:r>
        <w:t xml:space="preserve">5. </w:t>
      </w:r>
      <w:r w:rsidRPr="15A41E56">
        <w:rPr>
          <w:b/>
          <w:bCs/>
        </w:rPr>
        <w:t>Oświadczamy</w:t>
      </w:r>
      <w:r>
        <w:t>, że przedstawimy listę potencjalnych podwykonawców */ prace objęte niniejszym zapytaniem ofertowym wykonamy samodzielnie bez zlecania jakichkolwiek prac* - (</w:t>
      </w:r>
      <w:r w:rsidRPr="15A41E56">
        <w:rPr>
          <w:b/>
          <w:bCs/>
        </w:rPr>
        <w:t>Załącznik T</w:t>
      </w:r>
      <w:r w:rsidR="00964276">
        <w:rPr>
          <w:b/>
          <w:bCs/>
        </w:rPr>
        <w:t>3</w:t>
      </w:r>
      <w:r>
        <w:t>). Zamawiający dopuszcza możliwość podzlecenia usługi termowizyjnej oraz usługi transportowej bez konieczności przedstawienia referencji bądź protokołów odbioru zrealizowanych prac w podzlecanym zakresie**.</w:t>
      </w:r>
      <w:r w:rsidR="00310591">
        <w:t xml:space="preserve"> </w:t>
      </w:r>
      <w:bookmarkStart w:id="46" w:name="_Hlk222826965"/>
      <w:r w:rsidR="00310591">
        <w:t xml:space="preserve">W przypadku </w:t>
      </w:r>
      <w:r w:rsidR="77F286DE">
        <w:t>niekorzystania</w:t>
      </w:r>
      <w:r w:rsidR="00310591">
        <w:t xml:space="preserve"> z podwykonawców prosimy o wypełnienie </w:t>
      </w:r>
      <w:r w:rsidR="00310591" w:rsidRPr="15A41E56">
        <w:rPr>
          <w:b/>
          <w:bCs/>
        </w:rPr>
        <w:t>Załącznika nr T</w:t>
      </w:r>
      <w:r w:rsidR="00964276">
        <w:rPr>
          <w:b/>
          <w:bCs/>
        </w:rPr>
        <w:t>3</w:t>
      </w:r>
      <w:r w:rsidR="00310591">
        <w:t xml:space="preserve"> w odpowiednim miejscu tj.: pkt. 2.</w:t>
      </w:r>
    </w:p>
    <w:bookmarkEnd w:id="46"/>
    <w:p w14:paraId="64EFDBEB" w14:textId="77777777" w:rsidR="00286126" w:rsidRPr="00286126" w:rsidRDefault="00286126" w:rsidP="00DF6947">
      <w:pPr>
        <w:spacing w:line="280" w:lineRule="exact"/>
        <w:ind w:left="284" w:hanging="284"/>
        <w:jc w:val="both"/>
        <w:rPr>
          <w:szCs w:val="22"/>
        </w:rPr>
      </w:pPr>
    </w:p>
    <w:p w14:paraId="5B4EE40B" w14:textId="1B733215" w:rsidR="00286126" w:rsidRPr="00DF6947" w:rsidRDefault="00286126" w:rsidP="00DF6947">
      <w:pPr>
        <w:spacing w:line="280" w:lineRule="exact"/>
        <w:ind w:left="284" w:hanging="284"/>
        <w:jc w:val="both"/>
        <w:rPr>
          <w:i/>
          <w:iCs/>
          <w:sz w:val="18"/>
          <w:szCs w:val="18"/>
        </w:rPr>
      </w:pPr>
      <w:r w:rsidRPr="00286126">
        <w:rPr>
          <w:szCs w:val="22"/>
        </w:rPr>
        <w:t xml:space="preserve">* </w:t>
      </w:r>
      <w:r w:rsidR="00597DBC">
        <w:rPr>
          <w:szCs w:val="22"/>
        </w:rPr>
        <w:t xml:space="preserve">  </w:t>
      </w:r>
      <w:r w:rsidRPr="00DF6947">
        <w:rPr>
          <w:i/>
          <w:iCs/>
          <w:sz w:val="18"/>
          <w:szCs w:val="18"/>
        </w:rPr>
        <w:t>niepotrzebne skreślić</w:t>
      </w:r>
    </w:p>
    <w:p w14:paraId="1636CA6C" w14:textId="21DAC70E" w:rsidR="00CF5CE6" w:rsidRPr="00DF6947" w:rsidRDefault="00286126" w:rsidP="00DF6947">
      <w:pPr>
        <w:spacing w:line="280" w:lineRule="exact"/>
        <w:ind w:left="284" w:hanging="284"/>
        <w:jc w:val="both"/>
        <w:rPr>
          <w:i/>
          <w:iCs/>
          <w:sz w:val="18"/>
          <w:szCs w:val="18"/>
        </w:rPr>
      </w:pPr>
      <w:r w:rsidRPr="00DF6947">
        <w:rPr>
          <w:i/>
          <w:iCs/>
          <w:sz w:val="18"/>
          <w:szCs w:val="18"/>
        </w:rPr>
        <w:t>** Referencje / protokoły winny być w języki polskim. W przypadku gdy będą sporządzane w innym języku niż wskazane, Oferent winien przetłumaczyć je na polski. W przypadku braku wskazania w referencji/protokole wystarczających informacji wskazujących na zakres rzeczowy realizowanych prac należy dostarczyć, krótki opis wykonywanego zakresu oraz dodatkowe dokumenty techniczne je potwierdzające, z uwzględnieniem przynależności do danego protokołu / referencji.</w:t>
      </w:r>
    </w:p>
    <w:p w14:paraId="44B52388" w14:textId="77777777" w:rsidR="00286126" w:rsidRDefault="00286126" w:rsidP="00CF5CE6">
      <w:pPr>
        <w:pStyle w:val="Tekstpodstawowy"/>
        <w:spacing w:after="0" w:line="276" w:lineRule="auto"/>
        <w:jc w:val="both"/>
        <w:rPr>
          <w:color w:val="000000" w:themeColor="text1"/>
          <w:sz w:val="20"/>
          <w:lang w:val="pl-PL"/>
        </w:rPr>
      </w:pPr>
    </w:p>
    <w:p w14:paraId="3F0008B2" w14:textId="77777777" w:rsidR="00CF5CE6" w:rsidRPr="0071740B" w:rsidRDefault="00CF5CE6">
      <w:pPr>
        <w:numPr>
          <w:ilvl w:val="0"/>
          <w:numId w:val="27"/>
        </w:numPr>
        <w:spacing w:line="280" w:lineRule="exact"/>
        <w:jc w:val="both"/>
      </w:pPr>
      <w:r w:rsidRPr="0071740B">
        <w:t>OFERTA TECHNICZNA zawiera niżej wymienione załączniki</w:t>
      </w:r>
      <w:r w:rsidRPr="0071740B">
        <w:rPr>
          <w:b/>
        </w:rPr>
        <w:t xml:space="preserve"> techniczne</w:t>
      </w:r>
      <w:r w:rsidRPr="0071740B">
        <w:t>:</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8052"/>
      </w:tblGrid>
      <w:tr w:rsidR="00964276" w:rsidRPr="00C90CD7" w14:paraId="75673665" w14:textId="77777777">
        <w:trPr>
          <w:trHeight w:val="821"/>
          <w:jc w:val="center"/>
        </w:trPr>
        <w:tc>
          <w:tcPr>
            <w:tcW w:w="1696" w:type="dxa"/>
            <w:vAlign w:val="center"/>
          </w:tcPr>
          <w:p w14:paraId="1F280233" w14:textId="235769E2" w:rsidR="00964276" w:rsidRPr="0071740B" w:rsidRDefault="00964276">
            <w:pPr>
              <w:spacing w:line="280" w:lineRule="exact"/>
              <w:jc w:val="both"/>
              <w:rPr>
                <w:b/>
              </w:rPr>
            </w:pPr>
            <w:r>
              <w:rPr>
                <w:b/>
              </w:rPr>
              <w:t>Załącznik T1</w:t>
            </w:r>
          </w:p>
        </w:tc>
        <w:tc>
          <w:tcPr>
            <w:tcW w:w="8052" w:type="dxa"/>
            <w:vAlign w:val="center"/>
          </w:tcPr>
          <w:p w14:paraId="5CE918BF" w14:textId="6E1670A2" w:rsidR="00964276" w:rsidRDefault="00964276">
            <w:pPr>
              <w:jc w:val="both"/>
            </w:pPr>
            <w:r>
              <w:t>Zgodnie z wymogiem określonym w punkcie 2 powyżej</w:t>
            </w:r>
          </w:p>
        </w:tc>
      </w:tr>
      <w:tr w:rsidR="00CF5CE6" w:rsidRPr="00C90CD7" w14:paraId="225929B3" w14:textId="77777777">
        <w:trPr>
          <w:trHeight w:val="821"/>
          <w:jc w:val="center"/>
        </w:trPr>
        <w:tc>
          <w:tcPr>
            <w:tcW w:w="1696" w:type="dxa"/>
            <w:vAlign w:val="center"/>
          </w:tcPr>
          <w:p w14:paraId="7F5A64AF" w14:textId="03BC6039" w:rsidR="00CF5CE6" w:rsidRPr="0071740B" w:rsidRDefault="00CF5CE6">
            <w:pPr>
              <w:spacing w:line="280" w:lineRule="exact"/>
              <w:jc w:val="both"/>
              <w:rPr>
                <w:b/>
              </w:rPr>
            </w:pPr>
            <w:r w:rsidRPr="0071740B">
              <w:rPr>
                <w:b/>
              </w:rPr>
              <w:t>Załącznik T</w:t>
            </w:r>
            <w:r w:rsidR="00BF00C2">
              <w:rPr>
                <w:b/>
              </w:rPr>
              <w:t>2</w:t>
            </w:r>
          </w:p>
        </w:tc>
        <w:tc>
          <w:tcPr>
            <w:tcW w:w="8052" w:type="dxa"/>
            <w:vAlign w:val="center"/>
          </w:tcPr>
          <w:p w14:paraId="49D598F1" w14:textId="77777777" w:rsidR="00CF5CE6" w:rsidRPr="0071740B" w:rsidRDefault="00CF5CE6">
            <w:pPr>
              <w:jc w:val="both"/>
            </w:pPr>
            <w:r>
              <w:t xml:space="preserve">Zgodnie z wymogiem określonym w punkcie 4 powyżej. </w:t>
            </w:r>
          </w:p>
        </w:tc>
      </w:tr>
      <w:tr w:rsidR="00CF5CE6" w:rsidRPr="00C90CD7" w14:paraId="73B57924" w14:textId="77777777">
        <w:trPr>
          <w:trHeight w:val="700"/>
          <w:jc w:val="center"/>
        </w:trPr>
        <w:tc>
          <w:tcPr>
            <w:tcW w:w="1696" w:type="dxa"/>
            <w:vAlign w:val="center"/>
          </w:tcPr>
          <w:p w14:paraId="51A16AD4" w14:textId="3B567C48" w:rsidR="00CF5CE6" w:rsidRPr="0071740B" w:rsidRDefault="00CF5CE6">
            <w:pPr>
              <w:spacing w:line="280" w:lineRule="exact"/>
              <w:jc w:val="both"/>
              <w:rPr>
                <w:b/>
              </w:rPr>
            </w:pPr>
            <w:r w:rsidRPr="0071740B">
              <w:rPr>
                <w:b/>
              </w:rPr>
              <w:t>Załącznik T</w:t>
            </w:r>
            <w:r w:rsidR="00BF00C2">
              <w:rPr>
                <w:b/>
              </w:rPr>
              <w:t>3</w:t>
            </w:r>
          </w:p>
        </w:tc>
        <w:tc>
          <w:tcPr>
            <w:tcW w:w="8052" w:type="dxa"/>
            <w:vAlign w:val="center"/>
          </w:tcPr>
          <w:p w14:paraId="388C26B3" w14:textId="77777777" w:rsidR="00CF5CE6" w:rsidRPr="0071740B" w:rsidRDefault="00CF5CE6">
            <w:pPr>
              <w:jc w:val="both"/>
            </w:pPr>
            <w:r>
              <w:t xml:space="preserve">Zgodnie z wymogiem określonym w punkcie 5 powyżej. </w:t>
            </w:r>
          </w:p>
        </w:tc>
      </w:tr>
    </w:tbl>
    <w:p w14:paraId="0C800059" w14:textId="77777777" w:rsidR="00CF5CE6" w:rsidRDefault="00CF5CE6" w:rsidP="00CF5CE6">
      <w:pPr>
        <w:spacing w:line="276" w:lineRule="auto"/>
        <w:jc w:val="both"/>
        <w:rPr>
          <w:b/>
          <w:i/>
        </w:rPr>
      </w:pPr>
    </w:p>
    <w:p w14:paraId="259A09E2" w14:textId="77777777" w:rsidR="00CF5CE6" w:rsidRPr="0071740B" w:rsidRDefault="00CF5CE6" w:rsidP="00CF5CE6">
      <w:pPr>
        <w:spacing w:line="276" w:lineRule="auto"/>
        <w:jc w:val="both"/>
        <w:rPr>
          <w:i/>
        </w:rPr>
      </w:pPr>
      <w:r w:rsidRPr="0071740B">
        <w:rPr>
          <w:b/>
          <w:i/>
        </w:rPr>
        <w:t>UWAGA:</w:t>
      </w:r>
      <w:r w:rsidRPr="0071740B">
        <w:rPr>
          <w:i/>
        </w:rPr>
        <w:t xml:space="preserve"> </w:t>
      </w:r>
      <w:r w:rsidRPr="0071740B">
        <w:rPr>
          <w:b/>
          <w:i/>
        </w:rPr>
        <w:t xml:space="preserve">Wszyscy podwykonawcy wskazywani przez Oferenta/Wykonawcę na etapie postępowania zakupowego lub realizacji Umowy muszą uzyskać zgodę Zamawiającego na podwykonawcę na etapie realizacji Umowy zgodnie z Art. II Ogólnych Warunków. </w:t>
      </w:r>
    </w:p>
    <w:p w14:paraId="2179FBBE" w14:textId="77777777" w:rsidR="00CF5CE6" w:rsidRPr="0071740B" w:rsidRDefault="00CF5CE6" w:rsidP="00CF5CE6">
      <w:pPr>
        <w:spacing w:line="280" w:lineRule="exact"/>
        <w:jc w:val="both"/>
        <w:rPr>
          <w:i/>
        </w:rPr>
      </w:pPr>
      <w:r w:rsidRPr="0071740B">
        <w:rPr>
          <w:i/>
        </w:rPr>
        <w:t xml:space="preserve">OFERTA niezłożona zgodnie z powyższym porządkiem może zostać odesłana do uzupełnienia lub odrzucona. </w:t>
      </w:r>
    </w:p>
    <w:p w14:paraId="5FBB7D4A" w14:textId="77777777" w:rsidR="00CF5CE6" w:rsidRPr="0071740B" w:rsidRDefault="00CF5CE6" w:rsidP="00CF5CE6">
      <w:pPr>
        <w:spacing w:line="280" w:lineRule="exact"/>
        <w:jc w:val="both"/>
        <w:rPr>
          <w:i/>
        </w:rPr>
      </w:pPr>
      <w:r w:rsidRPr="0071740B">
        <w:rPr>
          <w:i/>
        </w:rPr>
        <w:t>Załączniki należy dołączyć do OFERTY TCHNICZNEJ z zachowaniem kolejności według ich numeracji, wyraźnie oznakowane, tak aby umożliwić szybkie i łatwe odszukanie poszczególnych załączników.</w:t>
      </w:r>
    </w:p>
    <w:p w14:paraId="36C274D9" w14:textId="77777777" w:rsidR="00CF5CE6" w:rsidRPr="0071740B" w:rsidRDefault="00CF5CE6" w:rsidP="00CF5CE6">
      <w:pPr>
        <w:spacing w:line="280" w:lineRule="exact"/>
        <w:ind w:left="360"/>
        <w:jc w:val="both"/>
        <w:rPr>
          <w:i/>
        </w:rPr>
      </w:pPr>
    </w:p>
    <w:p w14:paraId="5D097110" w14:textId="77777777" w:rsidR="00CF5CE6" w:rsidRPr="0071740B" w:rsidRDefault="00CF5CE6" w:rsidP="00CF5CE6">
      <w:pPr>
        <w:spacing w:line="280" w:lineRule="exact"/>
        <w:ind w:left="360"/>
        <w:jc w:val="right"/>
        <w:rPr>
          <w:szCs w:val="22"/>
        </w:rPr>
      </w:pPr>
      <w:r w:rsidRPr="0071740B">
        <w:tab/>
      </w:r>
      <w:r w:rsidRPr="0071740B">
        <w:tab/>
      </w:r>
      <w:r w:rsidRPr="0071740B">
        <w:tab/>
      </w:r>
      <w:r w:rsidRPr="0071740B">
        <w:tab/>
      </w:r>
      <w:r w:rsidRPr="0071740B">
        <w:tab/>
      </w:r>
      <w:r w:rsidRPr="0071740B">
        <w:tab/>
      </w:r>
      <w:r w:rsidRPr="0071740B">
        <w:tab/>
      </w:r>
      <w:r w:rsidRPr="0071740B">
        <w:rPr>
          <w:szCs w:val="22"/>
        </w:rPr>
        <w:t>Podpisy OFERENTA</w:t>
      </w:r>
    </w:p>
    <w:p w14:paraId="4E43508C" w14:textId="77777777" w:rsidR="00CF5CE6" w:rsidRPr="00C90CD7" w:rsidRDefault="00CF5CE6" w:rsidP="00CF5CE6">
      <w:pPr>
        <w:spacing w:line="280" w:lineRule="exact"/>
        <w:ind w:left="360"/>
        <w:jc w:val="right"/>
      </w:pPr>
      <w:r w:rsidRPr="0071740B">
        <w:rPr>
          <w:i/>
        </w:rPr>
        <w:t xml:space="preserve"> (osoby upoważnione do składania oświadczeń woli</w:t>
      </w:r>
      <w:r w:rsidRPr="00C90CD7">
        <w:rPr>
          <w:i/>
        </w:rPr>
        <w:t>)</w:t>
      </w:r>
    </w:p>
    <w:p w14:paraId="0775ED9E" w14:textId="77777777" w:rsidR="00CF5CE6" w:rsidRPr="00C90CD7" w:rsidRDefault="00CF5CE6" w:rsidP="00CF5CE6">
      <w:pPr>
        <w:spacing w:line="280" w:lineRule="exact"/>
      </w:pPr>
      <w:r w:rsidRPr="00C90CD7">
        <w:tab/>
      </w:r>
    </w:p>
    <w:p w14:paraId="5229894F" w14:textId="77777777" w:rsidR="00CF5CE6" w:rsidRPr="00C90CD7" w:rsidRDefault="00CF5CE6" w:rsidP="00CF5CE6">
      <w:pPr>
        <w:spacing w:line="280" w:lineRule="exact"/>
        <w:ind w:left="360"/>
        <w:jc w:val="right"/>
      </w:pPr>
      <w:r w:rsidRPr="00C90CD7">
        <w:lastRenderedPageBreak/>
        <w:t>………………….............................................</w:t>
      </w:r>
    </w:p>
    <w:p w14:paraId="1E857D68" w14:textId="77777777" w:rsidR="00CF5CE6" w:rsidRPr="00C90CD7" w:rsidRDefault="00CF5CE6" w:rsidP="00CF5CE6">
      <w:pPr>
        <w:spacing w:line="280" w:lineRule="exact"/>
        <w:ind w:left="360"/>
        <w:jc w:val="both"/>
      </w:pPr>
      <w:r w:rsidRPr="00C90CD7">
        <w:t>Data: .........................</w:t>
      </w:r>
    </w:p>
    <w:p w14:paraId="0228D33B" w14:textId="77777777" w:rsidR="00CF5CE6" w:rsidRDefault="00CF5CE6" w:rsidP="00CF5CE6">
      <w:pPr>
        <w:spacing w:line="280" w:lineRule="exact"/>
        <w:ind w:left="360"/>
        <w:jc w:val="both"/>
        <w:rPr>
          <w:i/>
        </w:rPr>
      </w:pPr>
    </w:p>
    <w:p w14:paraId="48072E3A" w14:textId="77777777" w:rsidR="00CF5CE6" w:rsidRPr="00C90CD7" w:rsidRDefault="00CF5CE6" w:rsidP="00CF5CE6">
      <w:pPr>
        <w:spacing w:line="280" w:lineRule="exact"/>
        <w:ind w:left="360"/>
        <w:jc w:val="both"/>
        <w:rPr>
          <w:i/>
        </w:rPr>
      </w:pPr>
    </w:p>
    <w:p w14:paraId="733C26BE" w14:textId="77777777" w:rsidR="00CF5CE6" w:rsidRPr="005A60BC" w:rsidRDefault="00CF5CE6" w:rsidP="00CF5CE6">
      <w:pPr>
        <w:spacing w:line="280" w:lineRule="exact"/>
        <w:ind w:left="360"/>
        <w:jc w:val="both"/>
        <w:rPr>
          <w:i/>
          <w:sz w:val="18"/>
          <w:u w:val="single"/>
        </w:rPr>
      </w:pPr>
      <w:r w:rsidRPr="005A60BC">
        <w:rPr>
          <w:i/>
          <w:sz w:val="18"/>
          <w:u w:val="single"/>
        </w:rPr>
        <w:t>Uwaga dla OFERENTÓW wspólnie ubiegających się o udzielenie UMOWY:</w:t>
      </w:r>
    </w:p>
    <w:p w14:paraId="65A73C96" w14:textId="77777777" w:rsidR="00CF5CE6" w:rsidRPr="005A60BC" w:rsidRDefault="00CF5CE6" w:rsidP="00CF5CE6">
      <w:pPr>
        <w:spacing w:line="280" w:lineRule="exact"/>
        <w:ind w:left="360"/>
        <w:jc w:val="both"/>
        <w:rPr>
          <w:i/>
          <w:sz w:val="18"/>
        </w:rPr>
      </w:pPr>
      <w:r w:rsidRPr="005A60BC">
        <w:rPr>
          <w:i/>
          <w:sz w:val="18"/>
        </w:rPr>
        <w:t>OFERENCI wspólnie ubiegający się o udzielenie UMOWY składają jeden wspólny dokument “OFERTA” przygotowany według niniejszego wzoru. Jest on podpisywany przez ustanowionego pełnomocnika (Lidera Konsorcjum) albo podpisywany przez wszystkich OFERENTÓW występujących wspólnie. Sposób reprezentacji OFERENTÓW występujących wspólnie i sposób składania oświadczeń w OFERCIE wstępnej musi jednoznacznie wynikać z pełnomocnictwa.</w:t>
      </w:r>
    </w:p>
    <w:p w14:paraId="5BCC371C" w14:textId="77777777" w:rsidR="00CF5CE6" w:rsidRDefault="00CF5CE6" w:rsidP="00CF5CE6">
      <w:pPr>
        <w:rPr>
          <w:b/>
        </w:rPr>
      </w:pPr>
    </w:p>
    <w:p w14:paraId="446B073C" w14:textId="77777777" w:rsidR="00CF5CE6" w:rsidRDefault="00CF5CE6" w:rsidP="00CF5CE6">
      <w:pPr>
        <w:rPr>
          <w:b/>
        </w:rPr>
      </w:pPr>
    </w:p>
    <w:p w14:paraId="59016F5F" w14:textId="77777777" w:rsidR="00CF5CE6" w:rsidRDefault="00CF5CE6" w:rsidP="00CF5CE6">
      <w:pPr>
        <w:rPr>
          <w:b/>
        </w:rPr>
      </w:pPr>
    </w:p>
    <w:p w14:paraId="271A82E7" w14:textId="77777777" w:rsidR="00CF5CE6" w:rsidRDefault="00CF5CE6" w:rsidP="00CF5CE6">
      <w:pPr>
        <w:rPr>
          <w:b/>
        </w:rPr>
      </w:pPr>
    </w:p>
    <w:p w14:paraId="3F1CA744" w14:textId="77777777" w:rsidR="00CF5CE6" w:rsidRDefault="00CF5CE6" w:rsidP="00CF5CE6">
      <w:pPr>
        <w:rPr>
          <w:b/>
        </w:rPr>
      </w:pPr>
    </w:p>
    <w:p w14:paraId="4949C341" w14:textId="77777777" w:rsidR="00CF5CE6" w:rsidRDefault="00CF5CE6" w:rsidP="00CF5CE6">
      <w:pPr>
        <w:rPr>
          <w:b/>
        </w:rPr>
      </w:pPr>
    </w:p>
    <w:p w14:paraId="2DD46F81" w14:textId="77777777" w:rsidR="00CF5CE6" w:rsidRDefault="00CF5CE6" w:rsidP="00CF5CE6">
      <w:pPr>
        <w:rPr>
          <w:b/>
        </w:rPr>
      </w:pPr>
    </w:p>
    <w:p w14:paraId="49C66800" w14:textId="77777777" w:rsidR="00CF5CE6" w:rsidRDefault="00CF5CE6" w:rsidP="00CF5CE6">
      <w:pPr>
        <w:rPr>
          <w:b/>
        </w:rPr>
      </w:pPr>
    </w:p>
    <w:p w14:paraId="5B90B46B" w14:textId="77777777" w:rsidR="00CF5CE6" w:rsidRDefault="00CF5CE6" w:rsidP="00CF5CE6">
      <w:pPr>
        <w:rPr>
          <w:b/>
        </w:rPr>
      </w:pPr>
    </w:p>
    <w:p w14:paraId="596666B4" w14:textId="77777777" w:rsidR="00CF5CE6" w:rsidRDefault="00CF5CE6" w:rsidP="00CF5CE6">
      <w:pPr>
        <w:rPr>
          <w:b/>
        </w:rPr>
      </w:pPr>
    </w:p>
    <w:p w14:paraId="487EEE91" w14:textId="77777777" w:rsidR="00CF5CE6" w:rsidRDefault="00CF5CE6" w:rsidP="00CF5CE6">
      <w:pPr>
        <w:rPr>
          <w:b/>
        </w:rPr>
      </w:pPr>
    </w:p>
    <w:p w14:paraId="4E99D907" w14:textId="77777777" w:rsidR="00CF5CE6" w:rsidRDefault="00CF5CE6" w:rsidP="00CF5CE6">
      <w:pPr>
        <w:rPr>
          <w:b/>
        </w:rPr>
      </w:pPr>
    </w:p>
    <w:p w14:paraId="315AFB23" w14:textId="77777777" w:rsidR="00CF5CE6" w:rsidRDefault="00CF5CE6" w:rsidP="00CF5CE6">
      <w:pPr>
        <w:rPr>
          <w:b/>
        </w:rPr>
      </w:pPr>
    </w:p>
    <w:p w14:paraId="7B509694" w14:textId="77777777" w:rsidR="00CF5CE6" w:rsidRDefault="00CF5CE6" w:rsidP="00CF5CE6">
      <w:pPr>
        <w:rPr>
          <w:b/>
        </w:rPr>
      </w:pPr>
    </w:p>
    <w:p w14:paraId="032B9939" w14:textId="77777777" w:rsidR="00CF5CE6" w:rsidRDefault="00CF5CE6" w:rsidP="00CF5CE6">
      <w:pPr>
        <w:rPr>
          <w:b/>
        </w:rPr>
      </w:pPr>
    </w:p>
    <w:p w14:paraId="5A8128A9" w14:textId="77777777" w:rsidR="00CF5CE6" w:rsidRDefault="00CF5CE6" w:rsidP="00CF5CE6">
      <w:pPr>
        <w:rPr>
          <w:b/>
        </w:rPr>
      </w:pPr>
    </w:p>
    <w:p w14:paraId="2C9E7D1F" w14:textId="77777777" w:rsidR="00CF5CE6" w:rsidRDefault="00CF5CE6" w:rsidP="00CF5CE6">
      <w:pPr>
        <w:rPr>
          <w:b/>
        </w:rPr>
      </w:pPr>
    </w:p>
    <w:p w14:paraId="24C135DD" w14:textId="77777777" w:rsidR="00CF5CE6" w:rsidRDefault="00CF5CE6" w:rsidP="00CF5CE6">
      <w:pPr>
        <w:rPr>
          <w:b/>
        </w:rPr>
      </w:pPr>
    </w:p>
    <w:p w14:paraId="0C0CD456" w14:textId="77777777" w:rsidR="00CF5CE6" w:rsidRDefault="00CF5CE6" w:rsidP="00CF5CE6">
      <w:pPr>
        <w:rPr>
          <w:b/>
        </w:rPr>
      </w:pPr>
    </w:p>
    <w:p w14:paraId="74F5208F" w14:textId="77777777" w:rsidR="00CF5CE6" w:rsidRDefault="00CF5CE6" w:rsidP="00CF5CE6">
      <w:pPr>
        <w:rPr>
          <w:b/>
        </w:rPr>
      </w:pPr>
    </w:p>
    <w:p w14:paraId="451CD308" w14:textId="77777777" w:rsidR="00CF5CE6" w:rsidRDefault="00CF5CE6" w:rsidP="00CF5CE6">
      <w:pPr>
        <w:rPr>
          <w:b/>
        </w:rPr>
      </w:pPr>
    </w:p>
    <w:p w14:paraId="376561F2" w14:textId="77777777" w:rsidR="0045605A" w:rsidRDefault="0045605A" w:rsidP="00CF5CE6">
      <w:pPr>
        <w:rPr>
          <w:b/>
        </w:rPr>
      </w:pPr>
    </w:p>
    <w:p w14:paraId="7B1B4014" w14:textId="77777777" w:rsidR="0045605A" w:rsidRDefault="0045605A" w:rsidP="00CF5CE6">
      <w:pPr>
        <w:rPr>
          <w:b/>
        </w:rPr>
      </w:pPr>
    </w:p>
    <w:p w14:paraId="53B04FE5" w14:textId="77777777" w:rsidR="0045605A" w:rsidRDefault="0045605A" w:rsidP="00CF5CE6">
      <w:pPr>
        <w:rPr>
          <w:b/>
        </w:rPr>
      </w:pPr>
    </w:p>
    <w:p w14:paraId="4E84315C" w14:textId="77777777" w:rsidR="0045605A" w:rsidRDefault="0045605A" w:rsidP="00CF5CE6">
      <w:pPr>
        <w:rPr>
          <w:b/>
        </w:rPr>
      </w:pPr>
    </w:p>
    <w:p w14:paraId="2AD97EBF" w14:textId="77777777" w:rsidR="00597DBC" w:rsidRDefault="00597DBC" w:rsidP="00CF5CE6">
      <w:pPr>
        <w:rPr>
          <w:b/>
        </w:rPr>
      </w:pPr>
    </w:p>
    <w:p w14:paraId="0B83BA1E" w14:textId="77777777" w:rsidR="00597DBC" w:rsidRDefault="00597DBC" w:rsidP="00CF5CE6">
      <w:pPr>
        <w:rPr>
          <w:b/>
        </w:rPr>
      </w:pPr>
    </w:p>
    <w:p w14:paraId="05835F71" w14:textId="77777777" w:rsidR="00597DBC" w:rsidRDefault="00597DBC" w:rsidP="00CF5CE6">
      <w:pPr>
        <w:rPr>
          <w:b/>
        </w:rPr>
      </w:pPr>
    </w:p>
    <w:p w14:paraId="290281BC" w14:textId="77777777" w:rsidR="00597DBC" w:rsidRDefault="00597DBC" w:rsidP="00CF5CE6">
      <w:pPr>
        <w:rPr>
          <w:b/>
        </w:rPr>
      </w:pPr>
    </w:p>
    <w:p w14:paraId="0DE6331B" w14:textId="77777777" w:rsidR="00597DBC" w:rsidRDefault="00597DBC" w:rsidP="00CF5CE6">
      <w:pPr>
        <w:rPr>
          <w:b/>
        </w:rPr>
      </w:pPr>
    </w:p>
    <w:p w14:paraId="60A2669F" w14:textId="77777777" w:rsidR="00597DBC" w:rsidRDefault="00597DBC" w:rsidP="00CF5CE6">
      <w:pPr>
        <w:rPr>
          <w:b/>
        </w:rPr>
      </w:pPr>
    </w:p>
    <w:p w14:paraId="4DCA9748" w14:textId="77777777" w:rsidR="00597DBC" w:rsidRDefault="00597DBC" w:rsidP="00CF5CE6">
      <w:pPr>
        <w:rPr>
          <w:b/>
        </w:rPr>
      </w:pPr>
    </w:p>
    <w:p w14:paraId="0B620809" w14:textId="77777777" w:rsidR="00597DBC" w:rsidRDefault="00597DBC" w:rsidP="00CF5CE6">
      <w:pPr>
        <w:rPr>
          <w:b/>
        </w:rPr>
      </w:pPr>
    </w:p>
    <w:p w14:paraId="0AD56622" w14:textId="77777777" w:rsidR="00597DBC" w:rsidRDefault="00597DBC" w:rsidP="00CF5CE6">
      <w:pPr>
        <w:rPr>
          <w:b/>
        </w:rPr>
      </w:pPr>
    </w:p>
    <w:p w14:paraId="34AC2B61" w14:textId="77777777" w:rsidR="00597DBC" w:rsidRDefault="00597DBC" w:rsidP="00CF5CE6">
      <w:pPr>
        <w:rPr>
          <w:b/>
        </w:rPr>
      </w:pPr>
    </w:p>
    <w:p w14:paraId="7F811335" w14:textId="77777777" w:rsidR="00597DBC" w:rsidRDefault="00597DBC" w:rsidP="00CF5CE6">
      <w:pPr>
        <w:rPr>
          <w:b/>
        </w:rPr>
      </w:pPr>
    </w:p>
    <w:p w14:paraId="7A51CB19" w14:textId="77777777" w:rsidR="00597DBC" w:rsidRDefault="00597DBC" w:rsidP="00CF5CE6">
      <w:pPr>
        <w:rPr>
          <w:b/>
        </w:rPr>
      </w:pPr>
    </w:p>
    <w:p w14:paraId="4504A83C" w14:textId="77777777" w:rsidR="00597DBC" w:rsidRDefault="00597DBC" w:rsidP="00CF5CE6">
      <w:pPr>
        <w:rPr>
          <w:b/>
        </w:rPr>
      </w:pPr>
    </w:p>
    <w:p w14:paraId="0EA76F10" w14:textId="77777777" w:rsidR="00597DBC" w:rsidRDefault="00597DBC" w:rsidP="00CF5CE6">
      <w:pPr>
        <w:rPr>
          <w:b/>
        </w:rPr>
      </w:pPr>
    </w:p>
    <w:p w14:paraId="3529E94C" w14:textId="77777777" w:rsidR="0045605A" w:rsidRDefault="0045605A" w:rsidP="00CF5CE6">
      <w:pPr>
        <w:rPr>
          <w:b/>
        </w:rPr>
      </w:pPr>
    </w:p>
    <w:p w14:paraId="105D592C" w14:textId="77777777" w:rsidR="0045605A" w:rsidRDefault="0045605A" w:rsidP="00CF5CE6">
      <w:pPr>
        <w:rPr>
          <w:b/>
        </w:rPr>
      </w:pPr>
    </w:p>
    <w:p w14:paraId="20FE5827" w14:textId="77777777" w:rsidR="004C01EE" w:rsidRDefault="004C01EE" w:rsidP="004C01EE">
      <w:pPr>
        <w:pStyle w:val="Nagwek1"/>
        <w:spacing w:before="0"/>
        <w:rPr>
          <w:rFonts w:ascii="Arial" w:hAnsi="Arial" w:cs="Arial"/>
          <w:b/>
          <w:color w:val="000000" w:themeColor="text1"/>
          <w:sz w:val="22"/>
          <w:szCs w:val="22"/>
        </w:rPr>
      </w:pPr>
      <w:bookmarkStart w:id="47" w:name="_Toc188536303"/>
      <w:bookmarkStart w:id="48" w:name="_Toc465439346"/>
    </w:p>
    <w:p w14:paraId="39F843D9" w14:textId="28A8FB82" w:rsidR="00CF5CE6" w:rsidRPr="009171D1" w:rsidRDefault="00CF5CE6" w:rsidP="004C01EE">
      <w:pPr>
        <w:pStyle w:val="Nagwek1"/>
        <w:spacing w:before="0"/>
        <w:jc w:val="right"/>
        <w:rPr>
          <w:rFonts w:ascii="Arial" w:hAnsi="Arial" w:cs="Arial"/>
          <w:b/>
          <w:color w:val="000000" w:themeColor="text1"/>
          <w:sz w:val="22"/>
          <w:szCs w:val="22"/>
        </w:rPr>
      </w:pPr>
      <w:bookmarkStart w:id="49" w:name="_Toc223360287"/>
      <w:r w:rsidRPr="677FEEB2">
        <w:rPr>
          <w:rFonts w:ascii="Arial" w:hAnsi="Arial" w:cs="Arial"/>
          <w:b/>
          <w:color w:val="000000" w:themeColor="text1"/>
          <w:sz w:val="22"/>
          <w:szCs w:val="22"/>
        </w:rPr>
        <w:t>Załącznik nr T</w:t>
      </w:r>
      <w:r w:rsidR="00597DBC">
        <w:rPr>
          <w:rFonts w:ascii="Arial" w:hAnsi="Arial" w:cs="Arial"/>
          <w:b/>
          <w:color w:val="000000" w:themeColor="text1"/>
          <w:sz w:val="22"/>
          <w:szCs w:val="22"/>
        </w:rPr>
        <w:t>3</w:t>
      </w:r>
      <w:r w:rsidRPr="677FEEB2">
        <w:rPr>
          <w:rFonts w:ascii="Arial" w:hAnsi="Arial" w:cs="Arial"/>
          <w:b/>
          <w:color w:val="000000" w:themeColor="text1"/>
          <w:sz w:val="22"/>
          <w:szCs w:val="22"/>
        </w:rPr>
        <w:t xml:space="preserve"> </w:t>
      </w:r>
      <w:r w:rsidR="001A4BBA" w:rsidRPr="677FEEB2">
        <w:rPr>
          <w:rFonts w:ascii="Arial" w:hAnsi="Arial" w:cs="Arial"/>
          <w:b/>
          <w:color w:val="000000" w:themeColor="text1"/>
          <w:sz w:val="22"/>
          <w:szCs w:val="22"/>
        </w:rPr>
        <w:t>–</w:t>
      </w:r>
      <w:r w:rsidRPr="677FEEB2">
        <w:rPr>
          <w:rFonts w:ascii="Arial" w:hAnsi="Arial" w:cs="Arial"/>
          <w:b/>
          <w:color w:val="000000" w:themeColor="text1"/>
          <w:sz w:val="22"/>
          <w:szCs w:val="22"/>
        </w:rPr>
        <w:t xml:space="preserve"> Lista podwykonawców</w:t>
      </w:r>
      <w:bookmarkEnd w:id="47"/>
      <w:bookmarkEnd w:id="48"/>
      <w:bookmarkEnd w:id="49"/>
    </w:p>
    <w:p w14:paraId="044FBCA5" w14:textId="77777777" w:rsidR="00CF5CE6" w:rsidRDefault="00CF5CE6" w:rsidP="00CF5CE6">
      <w:pPr>
        <w:jc w:val="center"/>
        <w:rPr>
          <w:b/>
        </w:rPr>
      </w:pPr>
    </w:p>
    <w:p w14:paraId="0204AD22" w14:textId="77777777" w:rsidR="00CF5CE6" w:rsidRPr="004B54E6" w:rsidRDefault="00CF5CE6" w:rsidP="00CF5CE6">
      <w:pPr>
        <w:jc w:val="center"/>
        <w:rPr>
          <w:b/>
        </w:rPr>
      </w:pPr>
      <w:r w:rsidRPr="004B54E6">
        <w:rPr>
          <w:b/>
        </w:rPr>
        <w:t>WYKAZ PODWYKONAWCÓW</w:t>
      </w:r>
    </w:p>
    <w:p w14:paraId="0872A4C2" w14:textId="77777777" w:rsidR="00CF5CE6" w:rsidRPr="004B54E6" w:rsidRDefault="00CF5CE6" w:rsidP="00CF5CE6">
      <w:pPr>
        <w:rPr>
          <w:b/>
        </w:rPr>
      </w:pPr>
    </w:p>
    <w:p w14:paraId="31274AD2" w14:textId="77777777" w:rsidR="00CF5CE6" w:rsidRPr="004B54E6" w:rsidRDefault="00CF5CE6" w:rsidP="00CF5CE6">
      <w:pPr>
        <w:numPr>
          <w:ilvl w:val="0"/>
          <w:numId w:val="4"/>
        </w:numPr>
      </w:pPr>
      <w:r w:rsidRPr="004B54E6">
        <w:t>Oferent przewiduje udział nw. podwykonawców *</w:t>
      </w:r>
    </w:p>
    <w:p w14:paraId="4B6E286E" w14:textId="77777777" w:rsidR="00CF5CE6" w:rsidRPr="004B54E6" w:rsidRDefault="00CF5CE6" w:rsidP="00CF5CE6"/>
    <w:p w14:paraId="5C11DFDC" w14:textId="77777777" w:rsidR="00CF5CE6" w:rsidRPr="004B54E6" w:rsidRDefault="00CF5CE6" w:rsidP="00CF5CE6">
      <w:r w:rsidRPr="004B54E6">
        <w:t xml:space="preserve">  Należy wymienić proponowany zakres prac przeznaczony dla Podwykonawców</w:t>
      </w:r>
    </w:p>
    <w:p w14:paraId="34C5DFA0" w14:textId="77777777" w:rsidR="00CF5CE6" w:rsidRPr="004B54E6" w:rsidRDefault="00CF5CE6" w:rsidP="00CF5CE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468"/>
        <w:gridCol w:w="2835"/>
        <w:gridCol w:w="2694"/>
      </w:tblGrid>
      <w:tr w:rsidR="00CF5CE6" w14:paraId="341315B0" w14:textId="77777777">
        <w:trPr>
          <w:trHeight w:val="632"/>
        </w:trPr>
        <w:tc>
          <w:tcPr>
            <w:tcW w:w="496" w:type="dxa"/>
            <w:tcBorders>
              <w:top w:val="single" w:sz="4" w:space="0" w:color="auto"/>
              <w:left w:val="single" w:sz="4" w:space="0" w:color="auto"/>
              <w:bottom w:val="single" w:sz="4" w:space="0" w:color="auto"/>
              <w:right w:val="single" w:sz="4" w:space="0" w:color="auto"/>
            </w:tcBorders>
            <w:vAlign w:val="center"/>
          </w:tcPr>
          <w:p w14:paraId="2620DBC3" w14:textId="77777777" w:rsidR="00CF5CE6" w:rsidRPr="004B54E6" w:rsidRDefault="00CF5CE6">
            <w:pPr>
              <w:keepNext/>
              <w:ind w:left="75"/>
              <w:jc w:val="center"/>
              <w:outlineLvl w:val="3"/>
              <w:rPr>
                <w:bCs/>
              </w:rPr>
            </w:pPr>
            <w:r w:rsidRPr="004B54E6">
              <w:rPr>
                <w:bCs/>
              </w:rPr>
              <w:t>Lp.</w:t>
            </w:r>
          </w:p>
        </w:tc>
        <w:tc>
          <w:tcPr>
            <w:tcW w:w="3468" w:type="dxa"/>
            <w:tcBorders>
              <w:top w:val="single" w:sz="4" w:space="0" w:color="auto"/>
              <w:left w:val="single" w:sz="4" w:space="0" w:color="auto"/>
              <w:bottom w:val="single" w:sz="4" w:space="0" w:color="auto"/>
              <w:right w:val="single" w:sz="4" w:space="0" w:color="auto"/>
            </w:tcBorders>
            <w:vAlign w:val="center"/>
          </w:tcPr>
          <w:p w14:paraId="559B8B20" w14:textId="77777777" w:rsidR="00CF5CE6" w:rsidRPr="004B54E6" w:rsidRDefault="00CF5CE6">
            <w:pPr>
              <w:keepNext/>
              <w:ind w:left="75"/>
              <w:jc w:val="center"/>
              <w:outlineLvl w:val="3"/>
              <w:rPr>
                <w:bCs/>
              </w:rPr>
            </w:pPr>
            <w:r w:rsidRPr="004B54E6">
              <w:rPr>
                <w:bCs/>
              </w:rPr>
              <w:t>Podwykonawca</w:t>
            </w:r>
          </w:p>
          <w:p w14:paraId="4B3528CF" w14:textId="77777777" w:rsidR="00CF5CE6" w:rsidRPr="004B54E6" w:rsidRDefault="00CF5CE6">
            <w:pPr>
              <w:keepNext/>
              <w:ind w:left="75"/>
              <w:jc w:val="center"/>
              <w:outlineLvl w:val="3"/>
              <w:rPr>
                <w:bCs/>
              </w:rPr>
            </w:pPr>
            <w:r w:rsidRPr="004B54E6">
              <w:rPr>
                <w:bCs/>
              </w:rPr>
              <w:t>(nazwa, adres</w:t>
            </w:r>
            <w:r>
              <w:rPr>
                <w:bCs/>
              </w:rPr>
              <w:t>, nr NIP</w:t>
            </w:r>
            <w:r w:rsidRPr="004B54E6">
              <w:rPr>
                <w:bCs/>
              </w:rPr>
              <w:t>)</w:t>
            </w:r>
          </w:p>
        </w:tc>
        <w:tc>
          <w:tcPr>
            <w:tcW w:w="2835" w:type="dxa"/>
            <w:tcBorders>
              <w:top w:val="single" w:sz="4" w:space="0" w:color="auto"/>
              <w:left w:val="single" w:sz="4" w:space="0" w:color="auto"/>
              <w:bottom w:val="single" w:sz="4" w:space="0" w:color="auto"/>
              <w:right w:val="single" w:sz="4" w:space="0" w:color="auto"/>
            </w:tcBorders>
            <w:vAlign w:val="center"/>
          </w:tcPr>
          <w:p w14:paraId="516B7367" w14:textId="77777777" w:rsidR="00CF5CE6" w:rsidRPr="004B54E6" w:rsidRDefault="00CF5CE6">
            <w:pPr>
              <w:keepNext/>
              <w:ind w:left="75"/>
              <w:jc w:val="center"/>
              <w:outlineLvl w:val="3"/>
              <w:rPr>
                <w:bCs/>
              </w:rPr>
            </w:pPr>
            <w:r w:rsidRPr="004B54E6">
              <w:rPr>
                <w:bCs/>
              </w:rPr>
              <w:t>Zakres rzeczowy podzlecenia</w:t>
            </w:r>
          </w:p>
        </w:tc>
        <w:tc>
          <w:tcPr>
            <w:tcW w:w="2694" w:type="dxa"/>
            <w:tcBorders>
              <w:top w:val="single" w:sz="4" w:space="0" w:color="auto"/>
              <w:left w:val="single" w:sz="4" w:space="0" w:color="auto"/>
              <w:bottom w:val="single" w:sz="4" w:space="0" w:color="auto"/>
              <w:right w:val="single" w:sz="4" w:space="0" w:color="auto"/>
            </w:tcBorders>
            <w:vAlign w:val="center"/>
          </w:tcPr>
          <w:p w14:paraId="223706F8" w14:textId="77777777" w:rsidR="00CF5CE6" w:rsidRPr="004B54E6" w:rsidRDefault="00CF5CE6">
            <w:pPr>
              <w:keepNext/>
              <w:ind w:left="75"/>
              <w:jc w:val="center"/>
              <w:outlineLvl w:val="3"/>
              <w:rPr>
                <w:bCs/>
              </w:rPr>
            </w:pPr>
            <w:r w:rsidRPr="004B54E6">
              <w:rPr>
                <w:bCs/>
              </w:rPr>
              <w:t>Udział procentowy podzlecenia</w:t>
            </w:r>
          </w:p>
        </w:tc>
      </w:tr>
      <w:tr w:rsidR="00CF5CE6" w14:paraId="7A8F7D46" w14:textId="77777777">
        <w:trPr>
          <w:trHeight w:val="2216"/>
        </w:trPr>
        <w:tc>
          <w:tcPr>
            <w:tcW w:w="496" w:type="dxa"/>
            <w:tcBorders>
              <w:top w:val="single" w:sz="4" w:space="0" w:color="auto"/>
              <w:left w:val="single" w:sz="4" w:space="0" w:color="auto"/>
              <w:bottom w:val="single" w:sz="4" w:space="0" w:color="auto"/>
              <w:right w:val="single" w:sz="4" w:space="0" w:color="auto"/>
            </w:tcBorders>
          </w:tcPr>
          <w:p w14:paraId="5B33C040" w14:textId="77777777" w:rsidR="00CF5CE6" w:rsidRPr="004B54E6" w:rsidRDefault="00CF5CE6"/>
        </w:tc>
        <w:tc>
          <w:tcPr>
            <w:tcW w:w="3468" w:type="dxa"/>
            <w:tcBorders>
              <w:top w:val="single" w:sz="4" w:space="0" w:color="auto"/>
              <w:left w:val="single" w:sz="4" w:space="0" w:color="auto"/>
              <w:bottom w:val="single" w:sz="4" w:space="0" w:color="auto"/>
              <w:right w:val="single" w:sz="4" w:space="0" w:color="auto"/>
            </w:tcBorders>
          </w:tcPr>
          <w:p w14:paraId="6B6343BE" w14:textId="77777777" w:rsidR="00CF5CE6" w:rsidRPr="004B54E6" w:rsidRDefault="00CF5CE6"/>
          <w:p w14:paraId="5A2AD0D3" w14:textId="77777777" w:rsidR="00CF5CE6" w:rsidRPr="004B54E6" w:rsidRDefault="00CF5CE6"/>
          <w:p w14:paraId="379A11C9" w14:textId="77777777" w:rsidR="00CF5CE6" w:rsidRPr="004B54E6" w:rsidRDefault="00CF5CE6"/>
          <w:p w14:paraId="2CA90B69" w14:textId="77777777" w:rsidR="00CF5CE6" w:rsidRPr="004B54E6" w:rsidRDefault="00CF5CE6"/>
          <w:p w14:paraId="6C27883E" w14:textId="77777777" w:rsidR="00CF5CE6" w:rsidRPr="004B54E6" w:rsidRDefault="00CF5CE6"/>
          <w:p w14:paraId="43A2AF34" w14:textId="77777777" w:rsidR="00CF5CE6" w:rsidRPr="004B54E6" w:rsidRDefault="00CF5CE6"/>
          <w:p w14:paraId="53284152" w14:textId="77777777" w:rsidR="00CF5CE6" w:rsidRPr="004B54E6" w:rsidRDefault="00CF5CE6"/>
          <w:p w14:paraId="4A5EC20D" w14:textId="77777777" w:rsidR="00CF5CE6" w:rsidRPr="004B54E6" w:rsidRDefault="00CF5CE6"/>
          <w:p w14:paraId="30474FB4" w14:textId="77777777" w:rsidR="00CF5CE6" w:rsidRPr="004B54E6" w:rsidRDefault="00CF5CE6"/>
          <w:p w14:paraId="3AC98435" w14:textId="77777777" w:rsidR="00CF5CE6" w:rsidRPr="004B54E6" w:rsidRDefault="00CF5CE6"/>
        </w:tc>
        <w:tc>
          <w:tcPr>
            <w:tcW w:w="2835" w:type="dxa"/>
            <w:tcBorders>
              <w:top w:val="single" w:sz="4" w:space="0" w:color="auto"/>
              <w:left w:val="single" w:sz="4" w:space="0" w:color="auto"/>
              <w:bottom w:val="single" w:sz="4" w:space="0" w:color="auto"/>
              <w:right w:val="single" w:sz="4" w:space="0" w:color="auto"/>
            </w:tcBorders>
          </w:tcPr>
          <w:p w14:paraId="5FE1BA98" w14:textId="77777777" w:rsidR="00CF5CE6" w:rsidRPr="004B54E6" w:rsidRDefault="00CF5CE6"/>
        </w:tc>
        <w:tc>
          <w:tcPr>
            <w:tcW w:w="2694" w:type="dxa"/>
            <w:tcBorders>
              <w:top w:val="single" w:sz="4" w:space="0" w:color="auto"/>
              <w:left w:val="single" w:sz="4" w:space="0" w:color="auto"/>
              <w:bottom w:val="single" w:sz="4" w:space="0" w:color="auto"/>
              <w:right w:val="single" w:sz="4" w:space="0" w:color="auto"/>
            </w:tcBorders>
          </w:tcPr>
          <w:p w14:paraId="71C05526" w14:textId="77777777" w:rsidR="00CF5CE6" w:rsidRPr="004B54E6" w:rsidRDefault="00CF5CE6"/>
        </w:tc>
      </w:tr>
    </w:tbl>
    <w:p w14:paraId="6DC5EAFA" w14:textId="77777777" w:rsidR="00CF5CE6" w:rsidRPr="004B54E6" w:rsidRDefault="00CF5CE6" w:rsidP="00CF5CE6">
      <w:pPr>
        <w:jc w:val="both"/>
      </w:pPr>
    </w:p>
    <w:p w14:paraId="5CD45F19" w14:textId="77777777" w:rsidR="00CF5CE6" w:rsidRPr="004B54E6" w:rsidRDefault="00CF5CE6" w:rsidP="00CF5CE6">
      <w:pPr>
        <w:jc w:val="both"/>
      </w:pPr>
    </w:p>
    <w:p w14:paraId="5A5119AC" w14:textId="77777777" w:rsidR="00CF5CE6" w:rsidRPr="004B54E6" w:rsidRDefault="00CF5CE6" w:rsidP="00CF5CE6">
      <w:pPr>
        <w:pStyle w:val="Zwykytekst"/>
        <w:ind w:firstLine="708"/>
        <w:rPr>
          <w:rFonts w:ascii="Arial" w:hAnsi="Arial"/>
        </w:rPr>
      </w:pPr>
      <w:r w:rsidRPr="004B54E6">
        <w:rPr>
          <w:rFonts w:ascii="Arial" w:hAnsi="Arial"/>
        </w:rPr>
        <w:t>..................................</w:t>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t>......................................</w:t>
      </w:r>
    </w:p>
    <w:p w14:paraId="7452C248" w14:textId="77777777" w:rsidR="00CF5CE6" w:rsidRPr="004B54E6" w:rsidRDefault="00CF5CE6" w:rsidP="00CF5CE6">
      <w:pPr>
        <w:pStyle w:val="Zwykytekst"/>
        <w:ind w:left="708" w:firstLine="708"/>
        <w:rPr>
          <w:rFonts w:ascii="Arial" w:hAnsi="Arial"/>
        </w:rPr>
      </w:pPr>
      <w:r w:rsidRPr="004B54E6">
        <w:rPr>
          <w:rFonts w:ascii="Arial" w:hAnsi="Arial"/>
        </w:rPr>
        <w:t>data</w:t>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t>podpis i pieczęć Oferenta</w:t>
      </w:r>
      <w:r w:rsidRPr="004B54E6">
        <w:rPr>
          <w:rFonts w:ascii="Arial" w:hAnsi="Arial"/>
        </w:rPr>
        <w:tab/>
      </w:r>
    </w:p>
    <w:p w14:paraId="25F44C74" w14:textId="77777777" w:rsidR="00CF5CE6" w:rsidRPr="004B54E6" w:rsidRDefault="00CF5CE6" w:rsidP="00CF5CE6">
      <w:pPr>
        <w:ind w:left="4956"/>
        <w:jc w:val="right"/>
      </w:pPr>
      <w:r w:rsidRPr="004B54E6">
        <w:rPr>
          <w:i/>
        </w:rPr>
        <w:t>(osoby upoważnione do składania oświadczeń woli)</w:t>
      </w:r>
    </w:p>
    <w:p w14:paraId="2825C134" w14:textId="77777777" w:rsidR="00CF5CE6" w:rsidRPr="004B54E6" w:rsidRDefault="00CF5CE6" w:rsidP="00CF5CE6">
      <w:pPr>
        <w:rPr>
          <w:i/>
        </w:rPr>
      </w:pPr>
      <w:r w:rsidRPr="004B54E6">
        <w:rPr>
          <w:i/>
        </w:rPr>
        <w:tab/>
      </w:r>
    </w:p>
    <w:p w14:paraId="4B71B12C" w14:textId="77777777" w:rsidR="00CF5CE6" w:rsidRPr="00C21DF6" w:rsidRDefault="00CF5CE6" w:rsidP="00CF5CE6">
      <w:pPr>
        <w:rPr>
          <w:i/>
        </w:rPr>
      </w:pPr>
      <w:r w:rsidRPr="00C21DF6">
        <w:rPr>
          <w:b/>
          <w:i/>
        </w:rPr>
        <w:t>UWAGA:</w:t>
      </w:r>
      <w:r w:rsidRPr="00C21DF6">
        <w:rPr>
          <w:i/>
        </w:rPr>
        <w:t xml:space="preserve"> </w:t>
      </w:r>
      <w:r w:rsidRPr="00C21DF6">
        <w:rPr>
          <w:b/>
          <w:i/>
        </w:rPr>
        <w:t xml:space="preserve">Wszyscy podwykonawcy wskazywani przez Oferenta/Wykonawcę na etapie postępowania zakupowego lub realizacji Umowy muszą uzyskać pisemną zgodę Zamawiającego na etapie realizacji Umowy zgodnie z Art. </w:t>
      </w:r>
      <w:r>
        <w:rPr>
          <w:b/>
          <w:i/>
        </w:rPr>
        <w:t>II Ogólnych Warunków.</w:t>
      </w:r>
      <w:r w:rsidRPr="00C21DF6">
        <w:rPr>
          <w:b/>
          <w:i/>
        </w:rPr>
        <w:t xml:space="preserve"> </w:t>
      </w:r>
    </w:p>
    <w:p w14:paraId="63A6B12F" w14:textId="77777777" w:rsidR="00CF5CE6" w:rsidRPr="004B54E6" w:rsidRDefault="00CF5CE6" w:rsidP="00CF5CE6"/>
    <w:p w14:paraId="0CE84DDD" w14:textId="77777777" w:rsidR="00CF5CE6" w:rsidRPr="004B54E6" w:rsidRDefault="00CF5CE6" w:rsidP="00CF5CE6">
      <w:pPr>
        <w:keepNext/>
        <w:ind w:left="75"/>
        <w:outlineLvl w:val="3"/>
        <w:rPr>
          <w:bCs/>
        </w:rPr>
      </w:pPr>
    </w:p>
    <w:p w14:paraId="46FFDF71" w14:textId="77777777" w:rsidR="00CF5CE6" w:rsidRPr="004B54E6" w:rsidRDefault="00CF5CE6" w:rsidP="00CF5CE6">
      <w:pPr>
        <w:keepNext/>
        <w:ind w:left="75"/>
        <w:outlineLvl w:val="3"/>
        <w:rPr>
          <w:bCs/>
        </w:rPr>
      </w:pPr>
      <w:r w:rsidRPr="004B54E6">
        <w:rPr>
          <w:bCs/>
        </w:rPr>
        <w:t xml:space="preserve">2. Wykonawca nie przewiduje udziału podwykonawców * </w:t>
      </w:r>
    </w:p>
    <w:p w14:paraId="612BC8D1" w14:textId="77777777" w:rsidR="00CF5CE6" w:rsidRPr="004B54E6" w:rsidRDefault="00CF5CE6" w:rsidP="00CF5CE6"/>
    <w:p w14:paraId="67C3E0CD" w14:textId="77777777" w:rsidR="00CF5CE6" w:rsidRPr="004B54E6" w:rsidRDefault="00CF5CE6" w:rsidP="00CF5CE6">
      <w:pPr>
        <w:keepNext/>
        <w:ind w:left="75"/>
        <w:jc w:val="both"/>
        <w:outlineLvl w:val="3"/>
        <w:rPr>
          <w:bCs/>
        </w:rPr>
      </w:pPr>
      <w:r w:rsidRPr="004B54E6">
        <w:rPr>
          <w:bCs/>
        </w:rPr>
        <w:t>Oświadczamy, że prace objęte niniejszym zapytaniem ofertowym wykonamy sami bez zlecania jakichkolwiek prac podwykonawcom.</w:t>
      </w:r>
    </w:p>
    <w:p w14:paraId="6094015F" w14:textId="77777777" w:rsidR="00CF5CE6" w:rsidRPr="004B54E6" w:rsidRDefault="00CF5CE6" w:rsidP="00CF5CE6"/>
    <w:p w14:paraId="29057EBE" w14:textId="77777777" w:rsidR="00CF5CE6" w:rsidRPr="004B54E6" w:rsidRDefault="00CF5CE6" w:rsidP="00CF5CE6">
      <w:pPr>
        <w:pStyle w:val="Zwykytekst"/>
        <w:ind w:firstLine="708"/>
        <w:rPr>
          <w:rFonts w:ascii="Arial" w:hAnsi="Arial"/>
        </w:rPr>
      </w:pPr>
      <w:r w:rsidRPr="004B54E6">
        <w:rPr>
          <w:rFonts w:ascii="Arial" w:hAnsi="Arial"/>
        </w:rPr>
        <w:t>..................................</w:t>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t>......................................</w:t>
      </w:r>
    </w:p>
    <w:p w14:paraId="52DC01B5" w14:textId="77777777" w:rsidR="00CF5CE6" w:rsidRPr="004B54E6" w:rsidRDefault="00CF5CE6" w:rsidP="0086414B">
      <w:pPr>
        <w:pStyle w:val="Zwykytekst"/>
        <w:ind w:left="708" w:firstLine="708"/>
        <w:rPr>
          <w:rFonts w:ascii="Arial" w:hAnsi="Arial"/>
        </w:rPr>
      </w:pPr>
      <w:r w:rsidRPr="004B54E6">
        <w:rPr>
          <w:rFonts w:ascii="Arial" w:hAnsi="Arial"/>
        </w:rPr>
        <w:t>data</w:t>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t>podpis i pieczęć Oferenta</w:t>
      </w:r>
      <w:r w:rsidRPr="004B54E6">
        <w:rPr>
          <w:rFonts w:ascii="Arial" w:hAnsi="Arial"/>
        </w:rPr>
        <w:tab/>
      </w:r>
    </w:p>
    <w:p w14:paraId="47AC210A" w14:textId="77777777" w:rsidR="0086414B" w:rsidRDefault="00CF5CE6" w:rsidP="0086414B">
      <w:pPr>
        <w:ind w:left="4536"/>
        <w:jc w:val="right"/>
        <w:rPr>
          <w:b/>
          <w:bCs/>
        </w:rPr>
      </w:pPr>
      <w:r w:rsidRPr="004B54E6">
        <w:rPr>
          <w:i/>
        </w:rPr>
        <w:t>(osoby upoważnione do składania oświadczeń woli)</w:t>
      </w:r>
      <w:r w:rsidRPr="004B54E6">
        <w:rPr>
          <w:b/>
          <w:bCs/>
        </w:rPr>
        <w:t>*</w:t>
      </w:r>
    </w:p>
    <w:p w14:paraId="0A982B6D" w14:textId="77777777" w:rsidR="0086414B" w:rsidRDefault="0086414B" w:rsidP="0086414B">
      <w:pPr>
        <w:ind w:left="142"/>
        <w:jc w:val="both"/>
        <w:rPr>
          <w:b/>
          <w:bCs/>
        </w:rPr>
      </w:pPr>
    </w:p>
    <w:p w14:paraId="3D4D53AF" w14:textId="77777777" w:rsidR="0086414B" w:rsidRDefault="0086414B" w:rsidP="0086414B">
      <w:pPr>
        <w:ind w:left="142"/>
        <w:jc w:val="both"/>
        <w:rPr>
          <w:b/>
          <w:bCs/>
          <w:i/>
          <w:iCs/>
          <w:sz w:val="16"/>
          <w:szCs w:val="16"/>
        </w:rPr>
      </w:pPr>
    </w:p>
    <w:p w14:paraId="5A4D9D91" w14:textId="126E17EA" w:rsidR="0045605A" w:rsidRDefault="0086414B" w:rsidP="0045605A">
      <w:pPr>
        <w:ind w:left="142"/>
        <w:jc w:val="both"/>
        <w:rPr>
          <w:b/>
          <w:bCs/>
        </w:rPr>
      </w:pPr>
      <w:r w:rsidRPr="004B54E6">
        <w:rPr>
          <w:bCs/>
        </w:rPr>
        <w:t xml:space="preserve">* </w:t>
      </w:r>
      <w:r w:rsidR="00CF5CE6" w:rsidRPr="0086414B">
        <w:rPr>
          <w:b/>
          <w:bCs/>
          <w:i/>
          <w:iCs/>
          <w:sz w:val="16"/>
          <w:szCs w:val="16"/>
        </w:rPr>
        <w:t xml:space="preserve">wypełnić odpowiednią część formularza </w:t>
      </w:r>
    </w:p>
    <w:p w14:paraId="7AC04C6E" w14:textId="77777777" w:rsidR="0045605A" w:rsidRDefault="0045605A" w:rsidP="0021383B">
      <w:pPr>
        <w:pStyle w:val="Bezodstpw"/>
      </w:pPr>
    </w:p>
    <w:p w14:paraId="63B024C3" w14:textId="77777777" w:rsidR="0045605A" w:rsidRDefault="0045605A" w:rsidP="0021383B">
      <w:pPr>
        <w:pStyle w:val="Bezodstpw"/>
      </w:pPr>
    </w:p>
    <w:p w14:paraId="63D387AD" w14:textId="77777777" w:rsidR="0021383B" w:rsidRDefault="0021383B" w:rsidP="0021383B">
      <w:pPr>
        <w:pStyle w:val="Bezodstpw"/>
      </w:pPr>
    </w:p>
    <w:p w14:paraId="005DE7B9" w14:textId="77777777" w:rsidR="0021383B" w:rsidRDefault="0021383B" w:rsidP="0021383B">
      <w:pPr>
        <w:pStyle w:val="Bezodstpw"/>
      </w:pPr>
    </w:p>
    <w:p w14:paraId="2265DC05" w14:textId="77777777" w:rsidR="0021383B" w:rsidRDefault="0021383B" w:rsidP="0021383B">
      <w:pPr>
        <w:pStyle w:val="Bezodstpw"/>
      </w:pPr>
    </w:p>
    <w:p w14:paraId="323CA7D9" w14:textId="77777777" w:rsidR="0063738D" w:rsidRDefault="0063738D" w:rsidP="0021383B">
      <w:pPr>
        <w:pStyle w:val="Bezodstpw"/>
        <w:jc w:val="right"/>
        <w:rPr>
          <w:b/>
          <w:bCs/>
          <w:sz w:val="22"/>
          <w:szCs w:val="22"/>
        </w:rPr>
      </w:pPr>
    </w:p>
    <w:p w14:paraId="05EABAE8" w14:textId="77777777" w:rsidR="0063738D" w:rsidRDefault="0063738D" w:rsidP="0021383B">
      <w:pPr>
        <w:pStyle w:val="Bezodstpw"/>
        <w:jc w:val="right"/>
        <w:rPr>
          <w:b/>
          <w:bCs/>
          <w:sz w:val="22"/>
          <w:szCs w:val="22"/>
        </w:rPr>
      </w:pPr>
    </w:p>
    <w:p w14:paraId="3BEFBD53" w14:textId="77777777" w:rsidR="0063738D" w:rsidRDefault="0063738D" w:rsidP="0021383B">
      <w:pPr>
        <w:pStyle w:val="Bezodstpw"/>
        <w:jc w:val="right"/>
        <w:rPr>
          <w:b/>
          <w:bCs/>
          <w:sz w:val="22"/>
          <w:szCs w:val="22"/>
        </w:rPr>
      </w:pPr>
    </w:p>
    <w:p w14:paraId="12334EFD" w14:textId="77777777" w:rsidR="004C01EE" w:rsidRDefault="004C01EE" w:rsidP="0021383B">
      <w:pPr>
        <w:pStyle w:val="Bezodstpw"/>
        <w:jc w:val="right"/>
        <w:rPr>
          <w:b/>
          <w:bCs/>
          <w:sz w:val="22"/>
          <w:szCs w:val="22"/>
        </w:rPr>
      </w:pPr>
    </w:p>
    <w:p w14:paraId="2E70B84E" w14:textId="0525B23C" w:rsidR="00CB7D41" w:rsidRPr="0021383B" w:rsidRDefault="00CB7D41" w:rsidP="0021383B">
      <w:pPr>
        <w:pStyle w:val="Bezodstpw"/>
        <w:jc w:val="right"/>
        <w:rPr>
          <w:b/>
          <w:bCs/>
          <w:sz w:val="22"/>
          <w:szCs w:val="22"/>
        </w:rPr>
      </w:pPr>
      <w:r w:rsidRPr="0021383B">
        <w:rPr>
          <w:b/>
          <w:bCs/>
          <w:sz w:val="22"/>
          <w:szCs w:val="22"/>
        </w:rPr>
        <w:t>Załącznik nr 3</w:t>
      </w:r>
      <w:r w:rsidR="00832175" w:rsidRPr="0021383B">
        <w:rPr>
          <w:b/>
          <w:bCs/>
          <w:sz w:val="22"/>
          <w:szCs w:val="22"/>
        </w:rPr>
        <w:t xml:space="preserve"> – Oferta handlowa</w:t>
      </w:r>
    </w:p>
    <w:p w14:paraId="025BCC92" w14:textId="77777777" w:rsidR="00EE7682" w:rsidRPr="00420E9F" w:rsidRDefault="00EE7682" w:rsidP="00EE7682">
      <w:pPr>
        <w:spacing w:line="160" w:lineRule="exact"/>
        <w:jc w:val="both"/>
        <w:rPr>
          <w:sz w:val="24"/>
        </w:rPr>
      </w:pPr>
    </w:p>
    <w:p w14:paraId="5DB63417" w14:textId="77777777" w:rsidR="00CF5CE6" w:rsidRPr="00420E9F" w:rsidRDefault="00CF5CE6" w:rsidP="00CF5CE6">
      <w:pPr>
        <w:spacing w:line="280" w:lineRule="exact"/>
        <w:rPr>
          <w:b/>
          <w:caps/>
          <w:spacing w:val="8"/>
        </w:rPr>
      </w:pPr>
      <w:r w:rsidRPr="00420E9F">
        <w:rPr>
          <w:b/>
          <w:caps/>
          <w:spacing w:val="8"/>
        </w:rPr>
        <w:t>Oferent</w:t>
      </w:r>
    </w:p>
    <w:p w14:paraId="31F93F8E" w14:textId="77777777" w:rsidR="00CF5CE6" w:rsidRPr="00420E9F" w:rsidRDefault="00CF5CE6" w:rsidP="00CF5CE6">
      <w:pPr>
        <w:spacing w:line="280" w:lineRule="exact"/>
        <w:rPr>
          <w:sz w:val="24"/>
        </w:rPr>
      </w:pPr>
      <w:r w:rsidRPr="00420E9F">
        <w:rPr>
          <w:sz w:val="24"/>
        </w:rPr>
        <w:t>.....................................................................</w:t>
      </w:r>
    </w:p>
    <w:p w14:paraId="42080553" w14:textId="77777777" w:rsidR="00CF5CE6" w:rsidRPr="00420E9F" w:rsidRDefault="00CF5CE6" w:rsidP="00CF5CE6">
      <w:pPr>
        <w:spacing w:line="280" w:lineRule="exact"/>
        <w:rPr>
          <w:sz w:val="24"/>
        </w:rPr>
      </w:pPr>
      <w:r w:rsidRPr="00420E9F">
        <w:rPr>
          <w:sz w:val="24"/>
        </w:rPr>
        <w:t>....................................................................</w:t>
      </w:r>
    </w:p>
    <w:p w14:paraId="48C119B8" w14:textId="77777777" w:rsidR="00CF5CE6" w:rsidRPr="00420E9F" w:rsidRDefault="00CF5CE6" w:rsidP="00CF5CE6">
      <w:pPr>
        <w:spacing w:line="280" w:lineRule="exact"/>
        <w:rPr>
          <w:sz w:val="24"/>
        </w:rPr>
      </w:pPr>
      <w:r w:rsidRPr="00420E9F">
        <w:rPr>
          <w:sz w:val="24"/>
        </w:rPr>
        <w:t>....................................................................</w:t>
      </w:r>
    </w:p>
    <w:p w14:paraId="33047625" w14:textId="77777777" w:rsidR="00CF5CE6" w:rsidRPr="00420E9F" w:rsidRDefault="00CF5CE6" w:rsidP="00CF5CE6">
      <w:pPr>
        <w:spacing w:line="280" w:lineRule="exact"/>
        <w:rPr>
          <w:sz w:val="18"/>
        </w:rPr>
      </w:pPr>
      <w:r w:rsidRPr="00420E9F">
        <w:rPr>
          <w:sz w:val="18"/>
        </w:rPr>
        <w:t>nazwa, siedziba, adres OFERENTA</w:t>
      </w:r>
    </w:p>
    <w:p w14:paraId="4D353C29" w14:textId="77777777" w:rsidR="00CF5CE6" w:rsidRPr="00420E9F" w:rsidRDefault="00CF5CE6" w:rsidP="00CF5CE6">
      <w:pPr>
        <w:spacing w:line="280" w:lineRule="exact"/>
        <w:rPr>
          <w:sz w:val="24"/>
        </w:rPr>
      </w:pPr>
    </w:p>
    <w:p w14:paraId="0E51DF1E" w14:textId="77777777" w:rsidR="00CF5CE6" w:rsidRPr="00420E9F" w:rsidRDefault="00CF5CE6" w:rsidP="00CF5CE6">
      <w:pPr>
        <w:jc w:val="center"/>
        <w:rPr>
          <w:b/>
          <w:sz w:val="40"/>
        </w:rPr>
      </w:pPr>
      <w:r w:rsidRPr="00420E9F">
        <w:rPr>
          <w:b/>
          <w:sz w:val="40"/>
        </w:rPr>
        <w:t xml:space="preserve">OFERTA </w:t>
      </w:r>
      <w:r w:rsidRPr="00420E9F">
        <w:rPr>
          <w:b/>
          <w:snapToGrid w:val="0"/>
          <w:sz w:val="40"/>
          <w:szCs w:val="40"/>
        </w:rPr>
        <w:t xml:space="preserve">HANDLOWA </w:t>
      </w:r>
    </w:p>
    <w:p w14:paraId="75E93CCA" w14:textId="77777777" w:rsidR="00CF5CE6" w:rsidRPr="00420E9F" w:rsidRDefault="00CF5CE6" w:rsidP="00CF5CE6">
      <w:pPr>
        <w:jc w:val="center"/>
        <w:rPr>
          <w:b/>
          <w:sz w:val="24"/>
        </w:rPr>
      </w:pPr>
      <w:r w:rsidRPr="00420E9F">
        <w:rPr>
          <w:b/>
          <w:sz w:val="24"/>
        </w:rPr>
        <w:t>z dnia ...............................</w:t>
      </w:r>
    </w:p>
    <w:p w14:paraId="0FCE08BF" w14:textId="77777777" w:rsidR="00CF5CE6" w:rsidRPr="0086414B" w:rsidRDefault="00CF5CE6" w:rsidP="00CF5CE6">
      <w:pPr>
        <w:spacing w:line="280" w:lineRule="exact"/>
        <w:jc w:val="both"/>
      </w:pPr>
      <w:r w:rsidRPr="0086414B">
        <w:t xml:space="preserve">Dla ORLEN S.A. </w:t>
      </w:r>
    </w:p>
    <w:p w14:paraId="6E32487F" w14:textId="4EC5AC27" w:rsidR="00CF5CE6" w:rsidRPr="0071740B" w:rsidRDefault="00CF5CE6" w:rsidP="15A41E56">
      <w:pPr>
        <w:pStyle w:val="Tekstpodstawowy"/>
        <w:spacing w:after="0" w:line="276" w:lineRule="auto"/>
        <w:jc w:val="both"/>
        <w:rPr>
          <w:color w:val="000000" w:themeColor="text1"/>
          <w:sz w:val="20"/>
          <w:lang w:val="pl-PL"/>
        </w:rPr>
      </w:pPr>
      <w:r w:rsidRPr="15A41E56">
        <w:rPr>
          <w:color w:val="000000" w:themeColor="text1"/>
          <w:sz w:val="20"/>
          <w:lang w:val="pl-PL"/>
        </w:rPr>
        <w:t xml:space="preserve">W odpowiedzi na opublikowane przez ORLEN S.A. Zapytanie ofertowe na: </w:t>
      </w:r>
      <w:r w:rsidR="00DF6947" w:rsidRPr="15A41E56">
        <w:rPr>
          <w:b/>
          <w:bCs/>
          <w:color w:val="000000" w:themeColor="text1"/>
          <w:sz w:val="20"/>
          <w:lang w:val="pl-PL"/>
        </w:rPr>
        <w:t>Wykonanie ekspertyzy polegającej na przeprowadzeniu testów prototypu mobilnego magazynu ciepła w ramach zadania „MMC - Opracowanie mobilnego magazynu ciepła pozwalającego na wykorzystanie ciepła odpadowego dla spółki PTEP”</w:t>
      </w:r>
      <w:r w:rsidR="00D74371" w:rsidRPr="15A41E56">
        <w:rPr>
          <w:b/>
          <w:bCs/>
          <w:color w:val="000000" w:themeColor="text1"/>
          <w:sz w:val="20"/>
          <w:lang w:val="pl-PL"/>
        </w:rPr>
        <w:t xml:space="preserve"> </w:t>
      </w:r>
      <w:r w:rsidRPr="15A41E56">
        <w:rPr>
          <w:color w:val="000000" w:themeColor="text1"/>
          <w:sz w:val="20"/>
          <w:lang w:val="pl-PL"/>
        </w:rPr>
        <w:t>niniejszym składamy ofertę zgodną z wymogami Zapytania ofertowego.</w:t>
      </w:r>
    </w:p>
    <w:p w14:paraId="1A142A6C" w14:textId="77777777" w:rsidR="00CF5CE6" w:rsidRPr="0086414B" w:rsidRDefault="00CF5CE6" w:rsidP="0086414B">
      <w:pPr>
        <w:spacing w:line="280" w:lineRule="exact"/>
        <w:jc w:val="both"/>
        <w:rPr>
          <w:b/>
          <w:bCs/>
        </w:rPr>
      </w:pPr>
    </w:p>
    <w:p w14:paraId="12AC357F" w14:textId="721D1AE7" w:rsidR="00CF5CE6" w:rsidRPr="0086414B" w:rsidRDefault="00CF5CE6">
      <w:pPr>
        <w:pStyle w:val="Akapitzlist"/>
        <w:numPr>
          <w:ilvl w:val="2"/>
          <w:numId w:val="47"/>
        </w:numPr>
        <w:spacing w:line="280" w:lineRule="exact"/>
        <w:ind w:left="0" w:firstLine="0"/>
        <w:jc w:val="both"/>
        <w:rPr>
          <w:rFonts w:ascii="Arial" w:hAnsi="Arial"/>
          <w:b/>
          <w:bCs/>
        </w:rPr>
      </w:pPr>
      <w:r w:rsidRPr="0086414B">
        <w:rPr>
          <w:rFonts w:ascii="Arial" w:hAnsi="Arial"/>
          <w:b/>
          <w:bCs/>
        </w:rPr>
        <w:t xml:space="preserve">OFERTA HANDLOWA: </w:t>
      </w:r>
    </w:p>
    <w:p w14:paraId="738D0ED1" w14:textId="77777777" w:rsidR="00CF5CE6" w:rsidRPr="005A60BC" w:rsidRDefault="00CF5CE6" w:rsidP="00CF5CE6">
      <w:pPr>
        <w:pStyle w:val="Tekstpodstawowy"/>
        <w:spacing w:line="276" w:lineRule="auto"/>
        <w:ind w:left="426"/>
        <w:jc w:val="both"/>
        <w:rPr>
          <w:b/>
          <w:color w:val="000000" w:themeColor="text1"/>
          <w:sz w:val="20"/>
          <w:lang w:val="pl-PL"/>
        </w:rPr>
      </w:pPr>
      <w:r>
        <w:rPr>
          <w:b/>
          <w:color w:val="000000" w:themeColor="text1"/>
          <w:sz w:val="20"/>
          <w:lang w:val="pl-PL"/>
        </w:rPr>
        <w:t>Część I - k</w:t>
      </w:r>
      <w:r w:rsidRPr="00210CC5">
        <w:rPr>
          <w:b/>
          <w:color w:val="000000" w:themeColor="text1"/>
          <w:sz w:val="20"/>
          <w:lang w:val="pl-PL"/>
        </w:rPr>
        <w:t xml:space="preserve">ryteria 0/1 </w:t>
      </w:r>
    </w:p>
    <w:p w14:paraId="057E6549" w14:textId="5127116E" w:rsidR="00CF5CE6" w:rsidRPr="005A60BC" w:rsidRDefault="00CF5CE6">
      <w:pPr>
        <w:numPr>
          <w:ilvl w:val="0"/>
          <w:numId w:val="28"/>
        </w:numPr>
        <w:spacing w:line="280" w:lineRule="exact"/>
        <w:jc w:val="both"/>
      </w:pPr>
      <w:r w:rsidRPr="00934CF3">
        <w:rPr>
          <w:rFonts w:eastAsia="Calibri"/>
          <w:b/>
        </w:rPr>
        <w:t>Oświadczamy</w:t>
      </w:r>
      <w:r w:rsidRPr="00934CF3">
        <w:rPr>
          <w:rFonts w:eastAsia="Calibri"/>
        </w:rPr>
        <w:t xml:space="preserve">, że wskazana </w:t>
      </w:r>
      <w:r>
        <w:rPr>
          <w:rFonts w:eastAsia="Calibri"/>
        </w:rPr>
        <w:t xml:space="preserve">wartość w ofercie stanowi kwotę </w:t>
      </w:r>
      <w:r w:rsidR="00DF6947">
        <w:rPr>
          <w:rFonts w:eastAsia="Calibri"/>
        </w:rPr>
        <w:t>ryczałtową</w:t>
      </w:r>
      <w:r>
        <w:rPr>
          <w:rFonts w:eastAsia="Calibri"/>
        </w:rPr>
        <w:t xml:space="preserve"> </w:t>
      </w:r>
      <w:r w:rsidR="00FD068D">
        <w:rPr>
          <w:rFonts w:eastAsia="Calibri"/>
        </w:rPr>
        <w:t xml:space="preserve">i </w:t>
      </w:r>
      <w:r w:rsidR="00FD068D" w:rsidRPr="00934CF3">
        <w:rPr>
          <w:rFonts w:eastAsia="Calibri"/>
        </w:rPr>
        <w:t>obejmuje</w:t>
      </w:r>
      <w:r w:rsidR="00FD068D">
        <w:rPr>
          <w:rFonts w:eastAsia="Calibri"/>
        </w:rPr>
        <w:t xml:space="preserve"> </w:t>
      </w:r>
      <w:r w:rsidR="00FD068D" w:rsidRPr="00934CF3">
        <w:rPr>
          <w:rFonts w:eastAsia="Calibri"/>
        </w:rPr>
        <w:t>wykonanie</w:t>
      </w:r>
      <w:r w:rsidRPr="00934CF3">
        <w:rPr>
          <w:rFonts w:eastAsia="Calibri"/>
        </w:rPr>
        <w:t xml:space="preserve"> całego zakresu prac</w:t>
      </w:r>
      <w:r w:rsidR="004A43CF">
        <w:rPr>
          <w:rFonts w:eastAsia="Calibri"/>
        </w:rPr>
        <w:t>,</w:t>
      </w:r>
      <w:r w:rsidRPr="00934CF3">
        <w:rPr>
          <w:rFonts w:eastAsia="Calibri"/>
        </w:rPr>
        <w:t xml:space="preserve"> </w:t>
      </w:r>
      <w:r>
        <w:rPr>
          <w:rFonts w:eastAsia="Calibri"/>
        </w:rPr>
        <w:t xml:space="preserve">określonego </w:t>
      </w:r>
      <w:r w:rsidRPr="00934CF3">
        <w:rPr>
          <w:rFonts w:eastAsia="Calibri"/>
        </w:rPr>
        <w:t>zapytaniem ofertowym.</w:t>
      </w:r>
    </w:p>
    <w:p w14:paraId="5D0050A6" w14:textId="77777777" w:rsidR="00CF5CE6" w:rsidRPr="00934CF3" w:rsidRDefault="00CF5CE6" w:rsidP="00CF5CE6">
      <w:pPr>
        <w:spacing w:line="280" w:lineRule="exact"/>
        <w:ind w:left="502"/>
        <w:jc w:val="both"/>
      </w:pPr>
    </w:p>
    <w:p w14:paraId="7022D3CF" w14:textId="77777777" w:rsidR="00CF5CE6" w:rsidRDefault="00CF5CE6">
      <w:pPr>
        <w:numPr>
          <w:ilvl w:val="0"/>
          <w:numId w:val="28"/>
        </w:numPr>
        <w:spacing w:line="280" w:lineRule="exact"/>
        <w:jc w:val="both"/>
      </w:pPr>
      <w:r w:rsidRPr="00934CF3">
        <w:rPr>
          <w:rFonts w:eastAsia="Calibri"/>
          <w:b/>
        </w:rPr>
        <w:t>Oświadczamy</w:t>
      </w:r>
      <w:r w:rsidRPr="00934CF3">
        <w:rPr>
          <w:rFonts w:eastAsia="Calibri"/>
        </w:rPr>
        <w:t xml:space="preserve">, że </w:t>
      </w:r>
      <w:r w:rsidRPr="00934CF3">
        <w:t>wynagrodzenie obejmuje przeniesienie na ORLEN S.A. wszelkich praw własności intelektualnej do wykonanej dokumentacji i jakichkolwiek innych materiałów wytworzonych przez Oferenta w związku z realizacją umowy oraz wszelkie koszty (w tym uzgodnień i zatwierdzeń,) wymagane do wykonania przedmiotu umowy z wyłączeniem kosztu map i uzgodnień w</w:t>
      </w:r>
      <w:r w:rsidRPr="00934CF3">
        <w:rPr>
          <w:u w:val="single"/>
        </w:rPr>
        <w:t xml:space="preserve"> Zespole Dokumentacji Geodezyjnej i Kartograficznej (IIG)</w:t>
      </w:r>
      <w:r w:rsidRPr="00934CF3">
        <w:t>, które zostaną pokryte przez Zamawiającego.</w:t>
      </w:r>
    </w:p>
    <w:p w14:paraId="03248E6F" w14:textId="77777777" w:rsidR="00CF5CE6" w:rsidRPr="00934CF3" w:rsidRDefault="00CF5CE6" w:rsidP="00CF5CE6">
      <w:pPr>
        <w:spacing w:line="280" w:lineRule="exact"/>
        <w:ind w:left="502"/>
        <w:jc w:val="both"/>
      </w:pPr>
    </w:p>
    <w:p w14:paraId="2C78F0E6" w14:textId="26B7801D" w:rsidR="00CF5CE6" w:rsidRPr="00934CF3" w:rsidRDefault="00CF5CE6">
      <w:pPr>
        <w:numPr>
          <w:ilvl w:val="0"/>
          <w:numId w:val="28"/>
        </w:numPr>
        <w:autoSpaceDE w:val="0"/>
        <w:autoSpaceDN w:val="0"/>
        <w:jc w:val="both"/>
        <w:rPr>
          <w:rFonts w:eastAsia="Calibri"/>
        </w:rPr>
      </w:pPr>
      <w:r w:rsidRPr="00934CF3">
        <w:rPr>
          <w:rFonts w:eastAsia="Calibri"/>
          <w:b/>
        </w:rPr>
        <w:t>Oświadczamy,</w:t>
      </w:r>
      <w:r w:rsidRPr="00934CF3">
        <w:rPr>
          <w:rFonts w:eastAsia="Calibri"/>
        </w:rPr>
        <w:t xml:space="preserve"> że powyższa kwota </w:t>
      </w:r>
      <w:r w:rsidR="00DF6947">
        <w:rPr>
          <w:rFonts w:eastAsia="Calibri"/>
        </w:rPr>
        <w:t>ryczałtowa</w:t>
      </w:r>
      <w:r w:rsidRPr="00934CF3">
        <w:rPr>
          <w:rFonts w:eastAsia="Calibri"/>
        </w:rPr>
        <w:t xml:space="preserve"> nie ulegnie zmianie do końca realizacji prac.</w:t>
      </w:r>
    </w:p>
    <w:p w14:paraId="36BE605B" w14:textId="77777777" w:rsidR="00CF5CE6" w:rsidRPr="00934CF3" w:rsidRDefault="00CF5CE6" w:rsidP="00CF5CE6">
      <w:pPr>
        <w:autoSpaceDE w:val="0"/>
        <w:autoSpaceDN w:val="0"/>
        <w:ind w:left="502"/>
        <w:jc w:val="both"/>
        <w:rPr>
          <w:rFonts w:eastAsia="Calibri"/>
        </w:rPr>
      </w:pPr>
    </w:p>
    <w:p w14:paraId="40834166" w14:textId="77777777" w:rsidR="00CF5CE6" w:rsidRPr="00934CF3" w:rsidRDefault="00CF5CE6">
      <w:pPr>
        <w:numPr>
          <w:ilvl w:val="0"/>
          <w:numId w:val="28"/>
        </w:numPr>
        <w:autoSpaceDE w:val="0"/>
        <w:autoSpaceDN w:val="0"/>
        <w:jc w:val="both"/>
        <w:rPr>
          <w:rFonts w:eastAsia="Calibri"/>
        </w:rPr>
      </w:pPr>
      <w:r w:rsidRPr="00934CF3">
        <w:rPr>
          <w:rFonts w:eastAsia="Calibri"/>
          <w:b/>
        </w:rPr>
        <w:t xml:space="preserve">Oświadczamy, </w:t>
      </w:r>
      <w:r w:rsidRPr="00934CF3">
        <w:rPr>
          <w:rFonts w:eastAsia="Calibri"/>
        </w:rPr>
        <w:t>że akceptujemy 45 – dniowy termin płatności faktury.</w:t>
      </w:r>
    </w:p>
    <w:p w14:paraId="0670C4B1" w14:textId="77777777" w:rsidR="00CF5CE6" w:rsidRPr="00A54959" w:rsidRDefault="00CF5CE6" w:rsidP="00CF5CE6">
      <w:pPr>
        <w:spacing w:line="280" w:lineRule="exact"/>
        <w:ind w:left="142"/>
        <w:rPr>
          <w:i/>
        </w:rPr>
      </w:pPr>
    </w:p>
    <w:p w14:paraId="2F367D96" w14:textId="12069CC8" w:rsidR="00CF5CE6" w:rsidRDefault="00CF5CE6">
      <w:pPr>
        <w:numPr>
          <w:ilvl w:val="0"/>
          <w:numId w:val="28"/>
        </w:numPr>
        <w:autoSpaceDE w:val="0"/>
        <w:autoSpaceDN w:val="0"/>
        <w:jc w:val="both"/>
      </w:pPr>
      <w:r w:rsidRPr="005A60BC">
        <w:rPr>
          <w:rFonts w:eastAsia="Calibri"/>
          <w:b/>
        </w:rPr>
        <w:t>Oświadczamy</w:t>
      </w:r>
      <w:r w:rsidRPr="00934CF3">
        <w:t>, że akceptujemy rozliczenie prac</w:t>
      </w:r>
      <w:r w:rsidR="008B4178">
        <w:t xml:space="preserve">, </w:t>
      </w:r>
      <w:r w:rsidR="002A2C4D">
        <w:t>na podstawie jednej faktury</w:t>
      </w:r>
      <w:r w:rsidR="008B4178">
        <w:t>:</w:t>
      </w:r>
    </w:p>
    <w:p w14:paraId="74E43D52" w14:textId="77777777" w:rsidR="008B4178" w:rsidRDefault="008B4178" w:rsidP="00544CF9">
      <w:pPr>
        <w:autoSpaceDE w:val="0"/>
        <w:autoSpaceDN w:val="0"/>
        <w:jc w:val="both"/>
      </w:pPr>
    </w:p>
    <w:p w14:paraId="01863456" w14:textId="77777777" w:rsidR="002D63B7" w:rsidRPr="00934CF3" w:rsidRDefault="002D63B7" w:rsidP="008B4178">
      <w:pPr>
        <w:autoSpaceDE w:val="0"/>
        <w:autoSpaceDN w:val="0"/>
        <w:ind w:left="502"/>
        <w:jc w:val="both"/>
      </w:pPr>
    </w:p>
    <w:p w14:paraId="587CC1AD" w14:textId="77777777" w:rsidR="00CF5CE6" w:rsidRPr="00C07192" w:rsidRDefault="00CF5CE6" w:rsidP="00CF5CE6">
      <w:pPr>
        <w:pStyle w:val="Akapitzlist"/>
        <w:widowControl w:val="0"/>
        <w:spacing w:line="280" w:lineRule="exact"/>
        <w:ind w:left="567"/>
        <w:jc w:val="both"/>
        <w:rPr>
          <w:rFonts w:ascii="Arial" w:hAnsi="Arial"/>
          <w:i/>
          <w:sz w:val="18"/>
          <w:szCs w:val="20"/>
        </w:rPr>
      </w:pPr>
      <w:r w:rsidRPr="00934CF3">
        <w:rPr>
          <w:rFonts w:ascii="Arial" w:hAnsi="Arial"/>
          <w:i/>
          <w:sz w:val="18"/>
          <w:szCs w:val="20"/>
        </w:rPr>
        <w:t xml:space="preserve">W przypadku wystąpienia Oferentów na etapie postępowania zakupowego z informacją, </w:t>
      </w:r>
      <w:r w:rsidRPr="00934CF3">
        <w:rPr>
          <w:rFonts w:ascii="Arial" w:hAnsi="Arial"/>
          <w:i/>
          <w:sz w:val="18"/>
          <w:szCs w:val="20"/>
        </w:rPr>
        <w:br/>
        <w:t>iż zaproponowany sposób fakturowania nie jest możliwy do zaakceptowania, Zamawiający pozostawia sobie prawo do zmiany i przedstawienia nowego sposobu fakturowania</w:t>
      </w:r>
    </w:p>
    <w:p w14:paraId="451EF00D" w14:textId="77777777" w:rsidR="00CF5CE6" w:rsidRPr="005A60BC" w:rsidRDefault="00CF5CE6" w:rsidP="00CF5CE6">
      <w:pPr>
        <w:pStyle w:val="Tekstpodstawowy"/>
        <w:spacing w:line="276" w:lineRule="auto"/>
        <w:ind w:left="426"/>
        <w:jc w:val="both"/>
        <w:rPr>
          <w:b/>
          <w:color w:val="000000" w:themeColor="text1"/>
          <w:sz w:val="20"/>
          <w:lang w:val="pl-PL"/>
        </w:rPr>
      </w:pPr>
      <w:r w:rsidRPr="005A60BC">
        <w:rPr>
          <w:b/>
          <w:color w:val="000000" w:themeColor="text1"/>
          <w:sz w:val="20"/>
          <w:lang w:val="pl-PL"/>
        </w:rPr>
        <w:t xml:space="preserve">Cześć II – Ocena punktowa </w:t>
      </w:r>
      <w:r>
        <w:rPr>
          <w:b/>
          <w:color w:val="000000" w:themeColor="text1"/>
          <w:sz w:val="20"/>
          <w:lang w:val="pl-PL"/>
        </w:rPr>
        <w:t xml:space="preserve">- cena </w:t>
      </w:r>
    </w:p>
    <w:p w14:paraId="4EEBF345" w14:textId="77777777" w:rsidR="00CF5CE6" w:rsidRPr="005A60BC" w:rsidRDefault="00CF5CE6">
      <w:pPr>
        <w:numPr>
          <w:ilvl w:val="0"/>
          <w:numId w:val="28"/>
        </w:numPr>
        <w:spacing w:line="280" w:lineRule="exact"/>
        <w:jc w:val="both"/>
      </w:pPr>
      <w:r w:rsidRPr="005A60BC">
        <w:rPr>
          <w:rFonts w:eastAsia="Calibri"/>
        </w:rPr>
        <w:lastRenderedPageBreak/>
        <w:t>Przedstawiamy całkowite wynagrodzenie za wykonanie całego zakresu prac objętego zapytaniem</w:t>
      </w:r>
      <w:r>
        <w:rPr>
          <w:rFonts w:eastAsia="Calibri"/>
        </w:rPr>
        <w:t xml:space="preserve"> ofertowym</w:t>
      </w:r>
      <w:r w:rsidRPr="005A60BC">
        <w:rPr>
          <w:rFonts w:eastAsia="Calibri"/>
        </w:rPr>
        <w:t xml:space="preserve"> zgodnie z poniższym: </w:t>
      </w:r>
    </w:p>
    <w:p w14:paraId="31AEE4EF" w14:textId="1D916F01" w:rsidR="002A2C4D" w:rsidRDefault="002A2C4D" w:rsidP="002A2C4D">
      <w:pPr>
        <w:spacing w:line="280" w:lineRule="exact"/>
        <w:ind w:left="502"/>
      </w:pPr>
    </w:p>
    <w:p w14:paraId="5BE8DF7E" w14:textId="2DFE0948" w:rsidR="00CF5CE6" w:rsidRPr="00934CF3" w:rsidRDefault="002A2C4D" w:rsidP="002A2C4D">
      <w:pPr>
        <w:spacing w:line="280" w:lineRule="exact"/>
      </w:pPr>
      <w:r>
        <w:t xml:space="preserve">           </w:t>
      </w:r>
      <w:r w:rsidR="00CF5CE6" w:rsidRPr="00934CF3">
        <w:t xml:space="preserve">netto: ……………………………. PLN </w:t>
      </w:r>
    </w:p>
    <w:p w14:paraId="0FD2D146" w14:textId="77777777" w:rsidR="00CF5CE6" w:rsidRDefault="00CF5CE6" w:rsidP="00CF5CE6">
      <w:pPr>
        <w:spacing w:line="280" w:lineRule="exact"/>
        <w:ind w:left="567"/>
      </w:pPr>
      <w:r w:rsidRPr="00934CF3">
        <w:t xml:space="preserve">(słownie: ………………………………………………………………..…….…….) </w:t>
      </w:r>
    </w:p>
    <w:p w14:paraId="25B31E82" w14:textId="77777777" w:rsidR="00CF5CE6" w:rsidRPr="00934CF3" w:rsidRDefault="00CF5CE6" w:rsidP="00CF5CE6">
      <w:pPr>
        <w:spacing w:line="280" w:lineRule="exact"/>
        <w:ind w:left="567"/>
      </w:pPr>
    </w:p>
    <w:p w14:paraId="24CB7524" w14:textId="77777777" w:rsidR="00CF5CE6" w:rsidRPr="00934CF3" w:rsidRDefault="00CF5CE6" w:rsidP="00CF5CE6">
      <w:pPr>
        <w:spacing w:line="280" w:lineRule="exact"/>
        <w:ind w:left="426"/>
      </w:pPr>
    </w:p>
    <w:p w14:paraId="2BD88F0B" w14:textId="77777777" w:rsidR="00CF5CE6" w:rsidRDefault="00CF5CE6" w:rsidP="00CF5CE6">
      <w:pPr>
        <w:tabs>
          <w:tab w:val="right" w:pos="2552"/>
          <w:tab w:val="left" w:pos="2835"/>
        </w:tabs>
        <w:spacing w:line="280" w:lineRule="exact"/>
        <w:jc w:val="both"/>
        <w:rPr>
          <w:i/>
          <w:color w:val="000000"/>
        </w:rPr>
      </w:pPr>
    </w:p>
    <w:p w14:paraId="2DF4687F" w14:textId="77777777" w:rsidR="00CF5CE6" w:rsidRPr="00934CF3" w:rsidRDefault="00CF5CE6" w:rsidP="00CF5CE6">
      <w:pPr>
        <w:tabs>
          <w:tab w:val="right" w:pos="2552"/>
          <w:tab w:val="left" w:pos="2835"/>
        </w:tabs>
        <w:spacing w:line="280" w:lineRule="exact"/>
        <w:jc w:val="both"/>
        <w:rPr>
          <w:i/>
          <w:color w:val="000000"/>
        </w:rPr>
      </w:pPr>
    </w:p>
    <w:p w14:paraId="14599F44" w14:textId="77777777" w:rsidR="00CF5CE6" w:rsidRPr="00934CF3" w:rsidRDefault="00CF5CE6" w:rsidP="00CF5CE6">
      <w:pPr>
        <w:tabs>
          <w:tab w:val="right" w:pos="2552"/>
          <w:tab w:val="left" w:pos="2835"/>
        </w:tabs>
        <w:spacing w:line="280" w:lineRule="exact"/>
        <w:jc w:val="both"/>
        <w:rPr>
          <w:i/>
          <w:color w:val="000000"/>
        </w:rPr>
      </w:pPr>
      <w:r w:rsidRPr="00934CF3">
        <w:rPr>
          <w:i/>
          <w:color w:val="000000"/>
        </w:rPr>
        <w:t xml:space="preserve">OFERTA niezłożona zgodnie z powyższym porządkiem może zostać odesłana do uzupełnienia lub odrzucona. </w:t>
      </w:r>
    </w:p>
    <w:p w14:paraId="4D3F9FFC" w14:textId="77777777" w:rsidR="00CF5CE6" w:rsidRPr="00934CF3" w:rsidRDefault="00CF5CE6" w:rsidP="00CF5CE6">
      <w:pPr>
        <w:tabs>
          <w:tab w:val="left" w:pos="142"/>
          <w:tab w:val="left" w:pos="993"/>
          <w:tab w:val="left" w:pos="1560"/>
          <w:tab w:val="right" w:pos="2552"/>
          <w:tab w:val="left" w:pos="2835"/>
        </w:tabs>
        <w:spacing w:line="160" w:lineRule="exact"/>
        <w:rPr>
          <w:i/>
          <w:color w:val="000000"/>
        </w:rPr>
      </w:pPr>
    </w:p>
    <w:p w14:paraId="1CE96DCD" w14:textId="77777777" w:rsidR="00CF5CE6" w:rsidRPr="00934CF3" w:rsidRDefault="00CF5CE6" w:rsidP="00CF5CE6">
      <w:pPr>
        <w:spacing w:line="280" w:lineRule="exact"/>
        <w:jc w:val="right"/>
      </w:pPr>
      <w:r w:rsidRPr="00934CF3">
        <w:tab/>
      </w:r>
      <w:r w:rsidRPr="00934CF3">
        <w:tab/>
      </w:r>
      <w:r w:rsidRPr="00934CF3">
        <w:tab/>
      </w:r>
      <w:r w:rsidRPr="00934CF3">
        <w:tab/>
      </w:r>
      <w:r w:rsidRPr="00934CF3">
        <w:tab/>
      </w:r>
      <w:r w:rsidRPr="00934CF3">
        <w:tab/>
      </w:r>
      <w:r w:rsidRPr="00934CF3">
        <w:tab/>
        <w:t>Podpisy OFERENTA</w:t>
      </w:r>
    </w:p>
    <w:p w14:paraId="4226107D" w14:textId="77777777" w:rsidR="00CF5CE6" w:rsidRDefault="00CF5CE6" w:rsidP="00CF5CE6">
      <w:pPr>
        <w:spacing w:line="280" w:lineRule="exact"/>
        <w:jc w:val="right"/>
      </w:pPr>
      <w:r w:rsidRPr="00420E9F">
        <w:rPr>
          <w:i/>
        </w:rPr>
        <w:t xml:space="preserve"> (osoby upoważnione do składania oświadczeń woli)</w:t>
      </w:r>
    </w:p>
    <w:p w14:paraId="49535C08" w14:textId="77777777" w:rsidR="00CF5CE6" w:rsidRDefault="00CF5CE6" w:rsidP="00CF5CE6">
      <w:pPr>
        <w:spacing w:line="280" w:lineRule="exact"/>
      </w:pPr>
    </w:p>
    <w:p w14:paraId="1DFE89D5" w14:textId="77777777" w:rsidR="00CF5CE6" w:rsidRPr="00420E9F" w:rsidRDefault="00CF5CE6" w:rsidP="00CF5CE6">
      <w:pPr>
        <w:spacing w:line="280" w:lineRule="exact"/>
      </w:pPr>
    </w:p>
    <w:p w14:paraId="48FA6B92" w14:textId="77777777" w:rsidR="00CF5CE6" w:rsidRPr="00420E9F" w:rsidRDefault="00CF5CE6" w:rsidP="00CF5CE6">
      <w:pPr>
        <w:spacing w:line="280" w:lineRule="exact"/>
        <w:jc w:val="right"/>
      </w:pPr>
      <w:r w:rsidRPr="00420E9F">
        <w:t>………………….............................................</w:t>
      </w:r>
    </w:p>
    <w:p w14:paraId="49FDACE9" w14:textId="77777777" w:rsidR="00CF5CE6" w:rsidRPr="00420E9F" w:rsidRDefault="00CF5CE6" w:rsidP="00CF5CE6">
      <w:pPr>
        <w:tabs>
          <w:tab w:val="left" w:pos="2552"/>
          <w:tab w:val="left" w:pos="2694"/>
        </w:tabs>
        <w:spacing w:line="160" w:lineRule="exact"/>
        <w:jc w:val="both"/>
      </w:pPr>
    </w:p>
    <w:p w14:paraId="23DF3D90" w14:textId="77777777" w:rsidR="00CF5CE6" w:rsidRDefault="00CF5CE6" w:rsidP="00CF5CE6">
      <w:pPr>
        <w:tabs>
          <w:tab w:val="left" w:pos="2552"/>
          <w:tab w:val="left" w:pos="2694"/>
        </w:tabs>
        <w:spacing w:line="280" w:lineRule="exact"/>
        <w:jc w:val="both"/>
      </w:pPr>
      <w:r w:rsidRPr="00420E9F">
        <w:t>Data: .........................</w:t>
      </w:r>
    </w:p>
    <w:p w14:paraId="085074B2" w14:textId="77777777" w:rsidR="00EE7682" w:rsidRDefault="00EE7682" w:rsidP="00EE7682"/>
    <w:p w14:paraId="11997947" w14:textId="77777777" w:rsidR="00EE7682" w:rsidRDefault="00EE7682" w:rsidP="00EE7682">
      <w:pPr>
        <w:tabs>
          <w:tab w:val="left" w:pos="2552"/>
          <w:tab w:val="left" w:pos="2694"/>
        </w:tabs>
        <w:spacing w:line="280" w:lineRule="exact"/>
        <w:jc w:val="both"/>
      </w:pPr>
    </w:p>
    <w:p w14:paraId="486275F1" w14:textId="442A9C3E" w:rsidR="00FD77D2" w:rsidRDefault="00FD77D2" w:rsidP="00EC445B">
      <w:pPr>
        <w:rPr>
          <w:b/>
          <w:color w:val="000000" w:themeColor="text1"/>
        </w:rPr>
      </w:pPr>
    </w:p>
    <w:p w14:paraId="31B8E0B3" w14:textId="3F643E40" w:rsidR="00FD77D2" w:rsidRDefault="00FD77D2" w:rsidP="00EC445B">
      <w:pPr>
        <w:rPr>
          <w:b/>
          <w:color w:val="000000" w:themeColor="text1"/>
        </w:rPr>
      </w:pPr>
    </w:p>
    <w:p w14:paraId="03B504E1" w14:textId="34235FC3" w:rsidR="00FD77D2" w:rsidRDefault="00FD77D2" w:rsidP="00EC445B">
      <w:pPr>
        <w:rPr>
          <w:b/>
          <w:color w:val="000000" w:themeColor="text1"/>
        </w:rPr>
      </w:pPr>
    </w:p>
    <w:p w14:paraId="4C1D880B" w14:textId="0E7011EC" w:rsidR="00FD77D2" w:rsidRDefault="00FD77D2" w:rsidP="00EC445B">
      <w:pPr>
        <w:rPr>
          <w:b/>
          <w:color w:val="000000" w:themeColor="text1"/>
        </w:rPr>
      </w:pPr>
    </w:p>
    <w:p w14:paraId="7C6C48FF" w14:textId="00B36091" w:rsidR="00FD77D2" w:rsidRDefault="00FD77D2" w:rsidP="00EC445B">
      <w:pPr>
        <w:rPr>
          <w:b/>
          <w:color w:val="000000" w:themeColor="text1"/>
        </w:rPr>
      </w:pPr>
    </w:p>
    <w:p w14:paraId="7C8C58B7" w14:textId="2C14D713" w:rsidR="00FD77D2" w:rsidRDefault="00FD77D2" w:rsidP="00EC445B">
      <w:pPr>
        <w:rPr>
          <w:b/>
          <w:color w:val="000000" w:themeColor="text1"/>
        </w:rPr>
      </w:pPr>
    </w:p>
    <w:p w14:paraId="368BC02E" w14:textId="6EAA7DB6" w:rsidR="00FD77D2" w:rsidRDefault="00FD77D2" w:rsidP="00EC445B">
      <w:pPr>
        <w:rPr>
          <w:b/>
          <w:color w:val="000000" w:themeColor="text1"/>
        </w:rPr>
      </w:pPr>
    </w:p>
    <w:p w14:paraId="6F4900D1" w14:textId="77777777" w:rsidR="00CB7D41" w:rsidRDefault="00CB7D41" w:rsidP="004C7450">
      <w:pPr>
        <w:jc w:val="right"/>
        <w:rPr>
          <w:szCs w:val="18"/>
        </w:rPr>
      </w:pPr>
    </w:p>
    <w:p w14:paraId="5A40B3FE" w14:textId="77777777" w:rsidR="001F6F80" w:rsidRDefault="001F6F80" w:rsidP="004C7450">
      <w:pPr>
        <w:jc w:val="right"/>
        <w:rPr>
          <w:szCs w:val="18"/>
        </w:rPr>
      </w:pPr>
    </w:p>
    <w:p w14:paraId="3B1A01DE" w14:textId="77777777" w:rsidR="001F6F80" w:rsidRDefault="001F6F80" w:rsidP="004C7450">
      <w:pPr>
        <w:jc w:val="right"/>
        <w:rPr>
          <w:szCs w:val="18"/>
        </w:rPr>
      </w:pPr>
    </w:p>
    <w:p w14:paraId="2E032A7F" w14:textId="77777777" w:rsidR="001F6F80" w:rsidRDefault="001F6F80" w:rsidP="004C7450">
      <w:pPr>
        <w:jc w:val="right"/>
        <w:rPr>
          <w:szCs w:val="18"/>
        </w:rPr>
      </w:pPr>
    </w:p>
    <w:p w14:paraId="7A1EA85B" w14:textId="77777777" w:rsidR="001F6F80" w:rsidRPr="00210CC5" w:rsidRDefault="001F6F80" w:rsidP="004C7450">
      <w:pPr>
        <w:jc w:val="right"/>
        <w:rPr>
          <w:szCs w:val="18"/>
        </w:rPr>
      </w:pPr>
    </w:p>
    <w:p w14:paraId="1731B588" w14:textId="77777777" w:rsidR="00CB7D41" w:rsidRPr="00210CC5" w:rsidRDefault="00CB7D41" w:rsidP="004C7450">
      <w:pPr>
        <w:jc w:val="right"/>
        <w:rPr>
          <w:szCs w:val="18"/>
        </w:rPr>
      </w:pPr>
    </w:p>
    <w:p w14:paraId="290CAC62" w14:textId="77777777" w:rsidR="00327C0B" w:rsidRDefault="00327C0B" w:rsidP="004C7450">
      <w:pPr>
        <w:jc w:val="right"/>
        <w:rPr>
          <w:b/>
          <w:szCs w:val="18"/>
        </w:rPr>
      </w:pPr>
    </w:p>
    <w:p w14:paraId="3DDBB710" w14:textId="77777777" w:rsidR="0045605A" w:rsidRDefault="0045605A" w:rsidP="004C7450">
      <w:pPr>
        <w:jc w:val="right"/>
        <w:rPr>
          <w:b/>
          <w:szCs w:val="18"/>
        </w:rPr>
      </w:pPr>
    </w:p>
    <w:p w14:paraId="3B8D2B1B" w14:textId="77777777" w:rsidR="0045605A" w:rsidRDefault="0045605A" w:rsidP="004C7450">
      <w:pPr>
        <w:jc w:val="right"/>
        <w:rPr>
          <w:b/>
          <w:szCs w:val="18"/>
        </w:rPr>
      </w:pPr>
    </w:p>
    <w:p w14:paraId="3FE4D11F" w14:textId="77777777" w:rsidR="0045605A" w:rsidRDefault="0045605A" w:rsidP="004C7450">
      <w:pPr>
        <w:jc w:val="right"/>
        <w:rPr>
          <w:b/>
          <w:szCs w:val="18"/>
        </w:rPr>
      </w:pPr>
    </w:p>
    <w:p w14:paraId="03537824" w14:textId="77777777" w:rsidR="0045605A" w:rsidRDefault="0045605A" w:rsidP="004C7450">
      <w:pPr>
        <w:jc w:val="right"/>
        <w:rPr>
          <w:b/>
          <w:szCs w:val="18"/>
        </w:rPr>
      </w:pPr>
    </w:p>
    <w:p w14:paraId="436C3925" w14:textId="77777777" w:rsidR="0021383B" w:rsidRDefault="0021383B" w:rsidP="004C7450">
      <w:pPr>
        <w:jc w:val="right"/>
        <w:rPr>
          <w:b/>
          <w:szCs w:val="18"/>
        </w:rPr>
      </w:pPr>
    </w:p>
    <w:p w14:paraId="08BB0EDE" w14:textId="77777777" w:rsidR="0021383B" w:rsidRDefault="0021383B" w:rsidP="004C7450">
      <w:pPr>
        <w:jc w:val="right"/>
        <w:rPr>
          <w:b/>
          <w:szCs w:val="18"/>
        </w:rPr>
      </w:pPr>
    </w:p>
    <w:p w14:paraId="32E87D63" w14:textId="77777777" w:rsidR="0021383B" w:rsidRDefault="0021383B" w:rsidP="004C7450">
      <w:pPr>
        <w:jc w:val="right"/>
        <w:rPr>
          <w:b/>
          <w:szCs w:val="18"/>
        </w:rPr>
      </w:pPr>
    </w:p>
    <w:p w14:paraId="6C641268" w14:textId="77777777" w:rsidR="0021383B" w:rsidRDefault="0021383B" w:rsidP="004C7450">
      <w:pPr>
        <w:jc w:val="right"/>
        <w:rPr>
          <w:b/>
          <w:szCs w:val="18"/>
        </w:rPr>
      </w:pPr>
    </w:p>
    <w:p w14:paraId="0A8ABF6A" w14:textId="77777777" w:rsidR="0045605A" w:rsidRDefault="0045605A" w:rsidP="004C7450">
      <w:pPr>
        <w:jc w:val="right"/>
        <w:rPr>
          <w:b/>
          <w:szCs w:val="18"/>
        </w:rPr>
      </w:pPr>
    </w:p>
    <w:p w14:paraId="41FC7E9C" w14:textId="77777777" w:rsidR="009410C2" w:rsidRDefault="009410C2" w:rsidP="004C7450">
      <w:pPr>
        <w:jc w:val="right"/>
        <w:rPr>
          <w:b/>
          <w:szCs w:val="18"/>
        </w:rPr>
      </w:pPr>
    </w:p>
    <w:p w14:paraId="510C2964" w14:textId="77777777" w:rsidR="009410C2" w:rsidRDefault="009410C2" w:rsidP="004C7450">
      <w:pPr>
        <w:jc w:val="right"/>
        <w:rPr>
          <w:b/>
          <w:szCs w:val="18"/>
        </w:rPr>
      </w:pPr>
    </w:p>
    <w:p w14:paraId="4FC2490A" w14:textId="77777777" w:rsidR="009410C2" w:rsidRPr="00210CC5" w:rsidRDefault="009410C2" w:rsidP="004C7450">
      <w:pPr>
        <w:jc w:val="right"/>
        <w:rPr>
          <w:b/>
          <w:szCs w:val="18"/>
        </w:rPr>
      </w:pPr>
    </w:p>
    <w:p w14:paraId="7D0E1635" w14:textId="77777777" w:rsidR="00236904" w:rsidRDefault="00236904" w:rsidP="00236904">
      <w:pPr>
        <w:pStyle w:val="Nagwek2"/>
        <w:rPr>
          <w:rFonts w:ascii="Arial" w:hAnsi="Arial" w:cs="Arial"/>
          <w:b/>
          <w:color w:val="000000" w:themeColor="text1"/>
          <w:sz w:val="22"/>
          <w:szCs w:val="22"/>
        </w:rPr>
      </w:pPr>
      <w:bookmarkStart w:id="50" w:name="_Toc188536305"/>
      <w:bookmarkStart w:id="51" w:name="_Toc277736311"/>
    </w:p>
    <w:p w14:paraId="4A24190E" w14:textId="2375E63A" w:rsidR="00CF5CE6" w:rsidRPr="00832175" w:rsidRDefault="00CF5CE6" w:rsidP="00236904">
      <w:pPr>
        <w:pStyle w:val="Nagwek2"/>
        <w:jc w:val="right"/>
        <w:rPr>
          <w:rFonts w:ascii="Arial" w:hAnsi="Arial" w:cs="Arial"/>
          <w:b/>
          <w:color w:val="000000" w:themeColor="text1"/>
          <w:sz w:val="20"/>
          <w:szCs w:val="20"/>
        </w:rPr>
      </w:pPr>
      <w:bookmarkStart w:id="52" w:name="_Toc223360288"/>
      <w:r w:rsidRPr="677FEEB2">
        <w:rPr>
          <w:rFonts w:ascii="Arial" w:hAnsi="Arial" w:cs="Arial"/>
          <w:b/>
          <w:color w:val="000000" w:themeColor="text1"/>
          <w:sz w:val="22"/>
          <w:szCs w:val="22"/>
        </w:rPr>
        <w:t>Załącznik nr 4 – Bezpieczeństwo pracy oraz regulacje BHP</w:t>
      </w:r>
      <w:bookmarkEnd w:id="50"/>
      <w:bookmarkEnd w:id="51"/>
      <w:bookmarkEnd w:id="52"/>
    </w:p>
    <w:p w14:paraId="65E20DFE" w14:textId="77777777" w:rsidR="00CF5CE6" w:rsidRDefault="00CF5CE6" w:rsidP="00CF5CE6">
      <w:pPr>
        <w:tabs>
          <w:tab w:val="left" w:pos="426"/>
        </w:tabs>
        <w:jc w:val="center"/>
        <w:rPr>
          <w:b/>
          <w:bCs/>
          <w:color w:val="000000"/>
        </w:rPr>
      </w:pPr>
    </w:p>
    <w:p w14:paraId="2C3FB64C" w14:textId="77777777" w:rsidR="00CF5CE6" w:rsidRPr="00471883" w:rsidRDefault="00CF5CE6" w:rsidP="00CF5CE6">
      <w:pPr>
        <w:tabs>
          <w:tab w:val="left" w:pos="426"/>
        </w:tabs>
        <w:jc w:val="center"/>
        <w:rPr>
          <w:b/>
          <w:bCs/>
          <w:color w:val="000000"/>
        </w:rPr>
      </w:pPr>
      <w:r w:rsidRPr="00471883">
        <w:rPr>
          <w:b/>
          <w:bCs/>
          <w:color w:val="000000"/>
        </w:rPr>
        <w:t>Artykuł IX Ogólnych Warunków</w:t>
      </w:r>
    </w:p>
    <w:p w14:paraId="2341401A" w14:textId="77777777" w:rsidR="00CF5CE6" w:rsidRPr="00471883" w:rsidRDefault="00CF5CE6" w:rsidP="00CF5CE6">
      <w:pPr>
        <w:tabs>
          <w:tab w:val="left" w:pos="426"/>
        </w:tabs>
        <w:jc w:val="center"/>
        <w:rPr>
          <w:b/>
          <w:bCs/>
          <w:color w:val="000000"/>
        </w:rPr>
      </w:pPr>
    </w:p>
    <w:p w14:paraId="1944EBA8" w14:textId="77777777" w:rsidR="00CF5CE6" w:rsidRPr="00471883" w:rsidRDefault="00CF5CE6">
      <w:pPr>
        <w:pStyle w:val="Style18"/>
        <w:widowControl/>
        <w:numPr>
          <w:ilvl w:val="0"/>
          <w:numId w:val="19"/>
        </w:numPr>
        <w:adjustRightInd/>
        <w:spacing w:after="240" w:line="240" w:lineRule="auto"/>
        <w:rPr>
          <w:rFonts w:ascii="Arial" w:hAnsi="Arial" w:cs="Arial"/>
          <w:color w:val="0000FF"/>
          <w:sz w:val="20"/>
          <w:szCs w:val="20"/>
          <w:u w:val="single"/>
        </w:rPr>
      </w:pPr>
      <w:r>
        <w:rPr>
          <w:rStyle w:val="FontStyle94"/>
          <w:rFonts w:ascii="Arial" w:hAnsi="Arial" w:cs="Arial"/>
          <w:b/>
          <w:sz w:val="20"/>
          <w:szCs w:val="20"/>
        </w:rPr>
        <w:t>Wykonawcę</w:t>
      </w:r>
      <w:r w:rsidRPr="00471883">
        <w:rPr>
          <w:rStyle w:val="FontStyle94"/>
          <w:rFonts w:ascii="Arial" w:hAnsi="Arial" w:cs="Arial"/>
          <w:sz w:val="20"/>
          <w:szCs w:val="20"/>
        </w:rPr>
        <w:t xml:space="preserve"> zobowiązuje się do wykonywania przedmiotu Umowy zgodnie z „Regulaminem - Wymagania Ogólne Bezpieczeństwa i Higieny Pracy w ORLEN S.A.” oraz zgodnie z pozostałymi dokumentami zamieszczonymi na stronie internetowej ORLEN S.A. pod:</w:t>
      </w:r>
      <w:r w:rsidRPr="00471883">
        <w:rPr>
          <w:rFonts w:ascii="Arial" w:hAnsi="Arial" w:cs="Arial"/>
          <w:color w:val="000000"/>
          <w:sz w:val="20"/>
          <w:szCs w:val="20"/>
          <w:lang w:eastAsia="en-US"/>
        </w:rPr>
        <w:t xml:space="preserve"> </w:t>
      </w:r>
    </w:p>
    <w:p w14:paraId="04114714" w14:textId="77777777" w:rsidR="00CF5CE6" w:rsidRPr="00471883" w:rsidRDefault="00CF5CE6" w:rsidP="00CF5CE6">
      <w:pPr>
        <w:pStyle w:val="Style18"/>
        <w:widowControl/>
        <w:adjustRightInd/>
        <w:spacing w:after="240" w:line="240" w:lineRule="auto"/>
        <w:ind w:left="720" w:firstLine="0"/>
        <w:rPr>
          <w:rStyle w:val="Hipercze"/>
          <w:rFonts w:ascii="Arial" w:hAnsi="Arial" w:cs="Arial"/>
          <w:sz w:val="20"/>
          <w:szCs w:val="20"/>
        </w:rPr>
      </w:pPr>
      <w:hyperlink r:id="rId15" w:history="1">
        <w:r w:rsidRPr="00471883">
          <w:rPr>
            <w:rStyle w:val="Hipercze"/>
            <w:rFonts w:ascii="Arial" w:hAnsi="Arial" w:cs="Arial"/>
            <w:sz w:val="20"/>
            <w:szCs w:val="20"/>
          </w:rPr>
          <w:t>https://www.orlen.pl/pl/o-firmie/o-spolce/nasze-standardy/bezpieczenstwo-w-orlenie/wykonawcy-zewnetrzni/wymagania-bezpieczenstwa</w:t>
        </w:r>
      </w:hyperlink>
      <w:r>
        <w:rPr>
          <w:rFonts w:ascii="Arial" w:hAnsi="Arial" w:cs="Arial"/>
          <w:sz w:val="20"/>
          <w:szCs w:val="20"/>
        </w:rPr>
        <w:t xml:space="preserve">, </w:t>
      </w:r>
      <w:r w:rsidRPr="004C279B">
        <w:rPr>
          <w:rStyle w:val="Hipercze"/>
          <w:rFonts w:ascii="Arial" w:hAnsi="Arial" w:cs="Arial"/>
          <w:color w:val="000000" w:themeColor="text1"/>
          <w:sz w:val="20"/>
          <w:szCs w:val="20"/>
        </w:rPr>
        <w:t>według aktualnego brzmienia w każdym czasie obowiązywania niniejszej umowy, a także z: bieżącymi informacjami dotyczącymi obszaru bezpieczeństwa pracy Wykonawców ORLEN S.A. znajdującymi się na stronie intranetowej:</w:t>
      </w:r>
    </w:p>
    <w:p w14:paraId="25E082D7" w14:textId="77777777" w:rsidR="00CF5CE6" w:rsidRPr="00471883" w:rsidRDefault="00CF5CE6">
      <w:pPr>
        <w:pStyle w:val="Style18"/>
        <w:widowControl/>
        <w:numPr>
          <w:ilvl w:val="0"/>
          <w:numId w:val="20"/>
        </w:numPr>
        <w:adjustRightInd/>
        <w:spacing w:after="240" w:line="240" w:lineRule="auto"/>
        <w:rPr>
          <w:rStyle w:val="Hipercze"/>
          <w:rFonts w:ascii="Arial" w:hAnsi="Arial" w:cs="Arial"/>
          <w:sz w:val="20"/>
          <w:szCs w:val="20"/>
        </w:rPr>
      </w:pPr>
      <w:hyperlink r:id="rId16" w:history="1">
        <w:r w:rsidRPr="00471883">
          <w:rPr>
            <w:rStyle w:val="Hipercze"/>
            <w:rFonts w:ascii="Arial" w:hAnsi="Arial" w:cs="Arial"/>
            <w:sz w:val="20"/>
            <w:szCs w:val="20"/>
          </w:rPr>
          <w:t>https://www.orlen.pl/pl/o-firmie/o-spolce/nasze-standardy/bezpieczenstwo-w-orlenie/wykonawcy-zewnetrzni/aktualnosci</w:t>
        </w:r>
      </w:hyperlink>
    </w:p>
    <w:p w14:paraId="31082AE7" w14:textId="77777777" w:rsidR="00CF5CE6" w:rsidRPr="004C279B" w:rsidRDefault="00CF5CE6">
      <w:pPr>
        <w:pStyle w:val="Style18"/>
        <w:widowControl/>
        <w:numPr>
          <w:ilvl w:val="0"/>
          <w:numId w:val="20"/>
        </w:numPr>
        <w:adjustRightInd/>
        <w:spacing w:after="240" w:line="240" w:lineRule="auto"/>
        <w:rPr>
          <w:rFonts w:ascii="Arial" w:hAnsi="Arial" w:cs="Arial"/>
          <w:sz w:val="20"/>
          <w:szCs w:val="20"/>
        </w:rPr>
      </w:pPr>
      <w:r w:rsidRPr="00471883">
        <w:rPr>
          <w:rStyle w:val="Hipercze"/>
          <w:rFonts w:ascii="Arial" w:hAnsi="Arial" w:cs="Arial"/>
          <w:sz w:val="20"/>
          <w:szCs w:val="20"/>
        </w:rPr>
        <w:t xml:space="preserve"> </w:t>
      </w:r>
      <w:hyperlink r:id="rId17" w:history="1">
        <w:r w:rsidRPr="00791E25">
          <w:rPr>
            <w:rStyle w:val="Hipercze"/>
            <w:rFonts w:ascii="Arial" w:hAnsi="Arial" w:cs="Arial"/>
            <w:sz w:val="20"/>
            <w:szCs w:val="20"/>
          </w:rPr>
          <w:t>https://www.orlen.pl/pl/o-firmie/o-spolce/nasze-standardy/bezpieczenstwo-w-orlenie/wykonawcy-zewnetrzni/szkolenia</w:t>
        </w:r>
      </w:hyperlink>
    </w:p>
    <w:p w14:paraId="2162AD9F" w14:textId="6AEC771D" w:rsidR="00CF5CE6" w:rsidRPr="004C279B" w:rsidRDefault="00CF5CE6">
      <w:pPr>
        <w:pStyle w:val="Akapitzlist"/>
        <w:numPr>
          <w:ilvl w:val="0"/>
          <w:numId w:val="19"/>
        </w:numPr>
        <w:spacing w:after="240" w:line="240" w:lineRule="auto"/>
        <w:ind w:left="714" w:hanging="357"/>
        <w:contextualSpacing w:val="0"/>
        <w:jc w:val="both"/>
        <w:rPr>
          <w:rFonts w:ascii="Arial" w:hAnsi="Arial"/>
          <w:iCs/>
          <w:color w:val="000000" w:themeColor="text1"/>
          <w:szCs w:val="20"/>
        </w:rPr>
      </w:pPr>
      <w:r w:rsidRPr="00471883">
        <w:rPr>
          <w:rFonts w:ascii="Arial" w:hAnsi="Arial"/>
          <w:iCs/>
          <w:szCs w:val="20"/>
        </w:rPr>
        <w:t xml:space="preserve">Nieprzestrzeganie przez </w:t>
      </w:r>
      <w:r>
        <w:rPr>
          <w:rFonts w:ascii="Arial" w:hAnsi="Arial"/>
          <w:b/>
          <w:iCs/>
          <w:szCs w:val="20"/>
        </w:rPr>
        <w:t>Wykonawcę</w:t>
      </w:r>
      <w:r w:rsidRPr="00471883">
        <w:rPr>
          <w:rFonts w:ascii="Arial" w:hAnsi="Arial"/>
          <w:iCs/>
          <w:szCs w:val="20"/>
        </w:rPr>
        <w:t xml:space="preserve"> lub k</w:t>
      </w:r>
      <w:r>
        <w:rPr>
          <w:rFonts w:ascii="Arial" w:hAnsi="Arial"/>
          <w:iCs/>
          <w:color w:val="000000" w:themeColor="text1"/>
          <w:szCs w:val="20"/>
        </w:rPr>
        <w:t xml:space="preserve">tóregokolwiek </w:t>
      </w:r>
      <w:r w:rsidRPr="00471883">
        <w:rPr>
          <w:rFonts w:ascii="Arial" w:hAnsi="Arial"/>
          <w:iCs/>
          <w:color w:val="000000" w:themeColor="text1"/>
          <w:szCs w:val="20"/>
        </w:rPr>
        <w:t xml:space="preserve">z pracowników </w:t>
      </w:r>
      <w:r>
        <w:rPr>
          <w:rFonts w:ascii="Arial" w:hAnsi="Arial"/>
          <w:iCs/>
          <w:color w:val="000000" w:themeColor="text1"/>
          <w:szCs w:val="20"/>
        </w:rPr>
        <w:t>Wykonawcy</w:t>
      </w:r>
      <w:r w:rsidRPr="00471883">
        <w:rPr>
          <w:rFonts w:ascii="Arial" w:hAnsi="Arial"/>
          <w:iCs/>
          <w:color w:val="000000" w:themeColor="text1"/>
          <w:szCs w:val="20"/>
        </w:rPr>
        <w:t xml:space="preserve"> wymogów określonych w „Regulaminie – Wymagania Ogólne Bezpieczeństwa i Higieny Pracy </w:t>
      </w:r>
      <w:r w:rsidR="00590DD1" w:rsidRPr="00471883">
        <w:rPr>
          <w:rFonts w:ascii="Arial" w:hAnsi="Arial"/>
          <w:iCs/>
          <w:color w:val="000000" w:themeColor="text1"/>
          <w:szCs w:val="20"/>
        </w:rPr>
        <w:t>w ORLEN</w:t>
      </w:r>
      <w:r w:rsidRPr="00471883">
        <w:rPr>
          <w:rFonts w:ascii="Arial" w:hAnsi="Arial"/>
          <w:iCs/>
          <w:color w:val="000000" w:themeColor="text1"/>
          <w:szCs w:val="20"/>
        </w:rPr>
        <w:t xml:space="preserve"> S.A.” będzie stanowiło poważne naruszenie warunków Umowy. </w:t>
      </w:r>
    </w:p>
    <w:p w14:paraId="61AB6E19" w14:textId="77777777" w:rsidR="00CF5CE6" w:rsidRPr="00471883" w:rsidRDefault="00CF5CE6">
      <w:pPr>
        <w:pStyle w:val="Akapitzlist"/>
        <w:numPr>
          <w:ilvl w:val="0"/>
          <w:numId w:val="19"/>
        </w:numPr>
        <w:spacing w:after="240" w:line="240" w:lineRule="auto"/>
        <w:ind w:left="714" w:hanging="357"/>
        <w:contextualSpacing w:val="0"/>
        <w:jc w:val="both"/>
        <w:rPr>
          <w:rFonts w:ascii="Arial" w:hAnsi="Arial"/>
          <w:iCs/>
          <w:szCs w:val="20"/>
        </w:rPr>
      </w:pPr>
      <w:r w:rsidRPr="00471883">
        <w:rPr>
          <w:rFonts w:ascii="Arial" w:hAnsi="Arial"/>
          <w:color w:val="000000" w:themeColor="text1"/>
          <w:szCs w:val="20"/>
          <w:lang w:bidi="ml-IN"/>
        </w:rPr>
        <w:t xml:space="preserve">W razie stwierdzenia przez nadzór </w:t>
      </w:r>
      <w:r w:rsidRPr="00471883">
        <w:rPr>
          <w:rFonts w:ascii="Arial" w:hAnsi="Arial"/>
          <w:b/>
          <w:color w:val="000000" w:themeColor="text1"/>
          <w:szCs w:val="20"/>
          <w:lang w:bidi="ml-IN"/>
        </w:rPr>
        <w:t xml:space="preserve">Zamawiającego </w:t>
      </w:r>
      <w:r w:rsidRPr="00471883">
        <w:rPr>
          <w:rFonts w:ascii="Arial" w:hAnsi="Arial"/>
          <w:color w:val="000000" w:themeColor="text1"/>
          <w:szCs w:val="20"/>
          <w:lang w:bidi="ml-IN"/>
        </w:rPr>
        <w:t xml:space="preserve">niewywiązania się Wykonawcy podczas realizacji Przedmiotu  Umowy z postanowień zawartych w niniejszym </w:t>
      </w:r>
      <w:r>
        <w:rPr>
          <w:rFonts w:ascii="Arial" w:hAnsi="Arial"/>
          <w:color w:val="000000" w:themeColor="text1"/>
          <w:szCs w:val="20"/>
          <w:lang w:bidi="ml-IN"/>
        </w:rPr>
        <w:t>dokumencie</w:t>
      </w:r>
      <w:r w:rsidRPr="00471883">
        <w:rPr>
          <w:rFonts w:ascii="Arial" w:hAnsi="Arial"/>
          <w:color w:val="000000" w:themeColor="text1"/>
          <w:szCs w:val="20"/>
          <w:lang w:bidi="ml-IN"/>
        </w:rPr>
        <w:t xml:space="preserve">, </w:t>
      </w:r>
      <w:r w:rsidRPr="00471883">
        <w:rPr>
          <w:rFonts w:ascii="Arial" w:hAnsi="Arial"/>
          <w:szCs w:val="20"/>
          <w:lang w:bidi="ml-IN"/>
        </w:rPr>
        <w:t xml:space="preserve">a także rażącego naruszenia przez </w:t>
      </w:r>
      <w:r w:rsidRPr="00471883">
        <w:rPr>
          <w:rFonts w:ascii="Arial" w:hAnsi="Arial"/>
          <w:b/>
          <w:szCs w:val="20"/>
          <w:lang w:bidi="ml-IN"/>
        </w:rPr>
        <w:t>Wykonawcę</w:t>
      </w:r>
      <w:r w:rsidRPr="00471883">
        <w:rPr>
          <w:rFonts w:ascii="Arial" w:hAnsi="Arial"/>
          <w:szCs w:val="20"/>
          <w:lang w:bidi="ml-IN"/>
        </w:rPr>
        <w:t xml:space="preserve"> lub osoby pracujące w jego imieniu przepisów ogólnie obowiązujących oraz regulacji wewnętrznych bezpieczeństwa i higieny pracy, ochrony przeciwpożarowej lub bezpieczeństwa procesowego,  </w:t>
      </w:r>
      <w:r w:rsidRPr="00471883">
        <w:rPr>
          <w:rFonts w:ascii="Arial" w:hAnsi="Arial"/>
          <w:b/>
          <w:szCs w:val="20"/>
          <w:lang w:bidi="ml-IN"/>
        </w:rPr>
        <w:t>Zamawiający</w:t>
      </w:r>
      <w:r w:rsidRPr="00471883">
        <w:rPr>
          <w:rFonts w:ascii="Arial" w:hAnsi="Arial"/>
          <w:szCs w:val="20"/>
          <w:lang w:bidi="ml-IN"/>
        </w:rPr>
        <w:t xml:space="preserve"> podejmie stosowne działania określone w Załączniku nr 6 do „Regulaminu – Wymagania Ogólne Bezpieczeństwa i Higieny Pracy w  ORLEN S.A.” – Taryfikator kar.</w:t>
      </w:r>
    </w:p>
    <w:p w14:paraId="08AB9DE9" w14:textId="77777777" w:rsidR="00CF5CE6" w:rsidRPr="00560646" w:rsidRDefault="00CF5CE6" w:rsidP="00CF5CE6">
      <w:pPr>
        <w:jc w:val="both"/>
        <w:rPr>
          <w:rFonts w:eastAsia="Calibri"/>
          <w:iCs/>
          <w:lang w:eastAsia="en-US"/>
        </w:rPr>
      </w:pPr>
    </w:p>
    <w:p w14:paraId="3AD5AB8B" w14:textId="77777777" w:rsidR="00CF5CE6" w:rsidRDefault="00CF5CE6" w:rsidP="00CF5CE6">
      <w:r w:rsidRPr="00560646">
        <w:br w:type="page"/>
      </w:r>
    </w:p>
    <w:p w14:paraId="5CA80EC4" w14:textId="77777777" w:rsidR="004C01EE" w:rsidRDefault="004C01EE" w:rsidP="00CF5CE6">
      <w:pPr>
        <w:pStyle w:val="Nagwek2"/>
        <w:jc w:val="right"/>
        <w:rPr>
          <w:rFonts w:ascii="Arial" w:hAnsi="Arial" w:cs="Arial"/>
          <w:b/>
          <w:color w:val="000000" w:themeColor="text1"/>
          <w:sz w:val="22"/>
          <w:szCs w:val="22"/>
        </w:rPr>
      </w:pPr>
      <w:bookmarkStart w:id="53" w:name="_Toc188536306"/>
      <w:bookmarkStart w:id="54" w:name="_Toc952248581"/>
    </w:p>
    <w:p w14:paraId="3222BA4E" w14:textId="5569F34F" w:rsidR="00CF5CE6" w:rsidRPr="009171D1" w:rsidRDefault="00CF5CE6" w:rsidP="00CF5CE6">
      <w:pPr>
        <w:pStyle w:val="Nagwek2"/>
        <w:jc w:val="right"/>
        <w:rPr>
          <w:rFonts w:ascii="Arial" w:hAnsi="Arial" w:cs="Arial"/>
          <w:b/>
          <w:color w:val="000000" w:themeColor="text1"/>
          <w:sz w:val="22"/>
          <w:szCs w:val="22"/>
        </w:rPr>
      </w:pPr>
      <w:bookmarkStart w:id="55" w:name="_Toc223360289"/>
      <w:r w:rsidRPr="677FEEB2">
        <w:rPr>
          <w:rFonts w:ascii="Arial" w:hAnsi="Arial" w:cs="Arial"/>
          <w:b/>
          <w:color w:val="000000" w:themeColor="text1"/>
          <w:sz w:val="22"/>
          <w:szCs w:val="22"/>
        </w:rPr>
        <w:t>Załącznik nr 5 – Własność intelektualna</w:t>
      </w:r>
      <w:bookmarkEnd w:id="53"/>
      <w:bookmarkEnd w:id="54"/>
      <w:bookmarkEnd w:id="55"/>
    </w:p>
    <w:p w14:paraId="79520EC2" w14:textId="77777777" w:rsidR="00CF5CE6" w:rsidRPr="00041E7C" w:rsidRDefault="00CF5CE6" w:rsidP="00CF5CE6"/>
    <w:p w14:paraId="5C0D332B" w14:textId="13ABA354"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Wykonawca oświadcza i gwarantuje, iż będą mu przysługiwać autorskie prawa majątkowe do wszelkiej dokumentacji oraz jakichkolwiek innych materiałów lub rezultatów, które zostaną wytworzone przez Wykonawcę lub na jego zlecenie w związku z wykonaniem Umowy lub w powiązaniu z Umową i będą stanowiły utwór w rozumieniu przepisów ustawy z dnia 4 lutego 1994 r. o prawie autorskim i prawach pokrewnych (</w:t>
      </w:r>
      <w:r w:rsidR="008B26D1" w:rsidRPr="00074B40">
        <w:rPr>
          <w:rFonts w:ascii="Arial" w:hAnsi="Arial"/>
          <w:szCs w:val="20"/>
        </w:rPr>
        <w:t>tj.</w:t>
      </w:r>
      <w:r w:rsidRPr="00074B40">
        <w:rPr>
          <w:rFonts w:ascii="Arial" w:hAnsi="Arial"/>
          <w:szCs w:val="20"/>
        </w:rPr>
        <w:t xml:space="preserve"> Dz.U. z 2022 r. poz. 2509 z późn. zm.) (dalej: „</w:t>
      </w:r>
      <w:r w:rsidRPr="00074B40">
        <w:rPr>
          <w:rFonts w:ascii="Arial" w:hAnsi="Arial"/>
          <w:b/>
          <w:szCs w:val="20"/>
        </w:rPr>
        <w:t>Utwór</w:t>
      </w:r>
      <w:r w:rsidRPr="00074B40">
        <w:rPr>
          <w:rFonts w:ascii="Arial" w:hAnsi="Arial"/>
          <w:szCs w:val="20"/>
        </w:rPr>
        <w:t>” lub „</w:t>
      </w:r>
      <w:r w:rsidRPr="00074B40">
        <w:rPr>
          <w:rFonts w:ascii="Arial" w:hAnsi="Arial"/>
          <w:b/>
          <w:szCs w:val="20"/>
        </w:rPr>
        <w:t>Utwory</w:t>
      </w:r>
      <w:r w:rsidRPr="00074B40">
        <w:rPr>
          <w:rFonts w:ascii="Arial" w:hAnsi="Arial"/>
          <w:szCs w:val="20"/>
        </w:rPr>
        <w:t>”), najpóźniej z chwilą przekazania każdego Utworu Zamawiającemu.</w:t>
      </w:r>
    </w:p>
    <w:p w14:paraId="0170DADB"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Wykonawca na podstawie Umowy oraz w ramach Wynagrodzenia, przenosi na Zamawiającego autorskie prawa majątkowe do każdego Utworu, w tym prawo do korzystania z Utworu oraz rozporządzania nim w formie przekazanej przez Wykonawcę oraz w dowolnych opracowaniach (prawa zależne), bez ograniczeń czasowych ani terytorialnych, na wszelkich znanych w chwili zawarcia Umowy polach eksploatacji, a w szczególności na tych wskazanych poniżej:</w:t>
      </w:r>
    </w:p>
    <w:p w14:paraId="6188BC0E"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w zakresie utrwalania i zwielokrotniania – wytwarzanie egzemplarzy Utworu wszelkimi technikami, w szczególności: techniką zapisu magnetycznego, światłoczułą, audiowizualną, analogową, cyfrową, optyczną, laserową, drukarską, komputerową, niezależnie od standardu i formatu zapisu i nośnika, rozmiaru, formy, techniki i oprawy, włączając nanoszenie na dowolne przedmioty;</w:t>
      </w:r>
    </w:p>
    <w:p w14:paraId="55A33D47"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wprowadzenie do obrotu oryginału lub egzemplarzy Utworu, najem i użyczanie;</w:t>
      </w:r>
    </w:p>
    <w:p w14:paraId="7272AA13"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wielokrotne wprowadzenie do pamięci komputera, sieci komputerowych, w tym w szczególności Internetu lub sieci wewnętrznej Intranet;</w:t>
      </w:r>
    </w:p>
    <w:p w14:paraId="33F3A093"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wielokrotne publiczne wykonanie albo publiczne odtworzenie, prawa do wielokrotnego łączenia z innymi utworami i artystycznym wykonaniem, występami, produkcjami, do użytku komercyjnego i niekomercyjnego, na nośnikach audiowizualnych, multimedialnych, kasetach, taśmach video, dyskach, chipach wszystkich formatów, procesów analogowych i cyfrowych, transmisji na żywo, za pośrednictwem ekranu, ekranów video, ekranów cyfrowych, plazmowych, telebimów, promieni laserowych, dla publiczności ograniczonej i nieograniczonej;</w:t>
      </w:r>
    </w:p>
    <w:p w14:paraId="2464030B"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wykorzystanie Utworu do celów promocyjnych lub marketingowych;</w:t>
      </w:r>
    </w:p>
    <w:p w14:paraId="2BD57618"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wielokrotne wystawienie i wyświetlanie;</w:t>
      </w:r>
    </w:p>
    <w:p w14:paraId="372039EE"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inne wielokrotne publiczne udostępnianie w dowolny sposób, tak, aby każdy miał dostęp do Utworu w wybranym przez siebie miejscu i czasie;</w:t>
      </w:r>
    </w:p>
    <w:p w14:paraId="6A5B36AD"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swobodna ingerencja w treść i formę Utworów oraz rozpowszechnianie zmienionych w ten sposób Utworów w dowolny sposób i dowolnymi środkami;</w:t>
      </w:r>
    </w:p>
    <w:p w14:paraId="484D752C"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opracowywanie całości lub jakiejkolwiek części Utworu i wykorzystywanie opracowania na znanych w chwili zawarcia Umowy polach eksploatacji;</w:t>
      </w:r>
    </w:p>
    <w:p w14:paraId="5E94E928"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wykorzystanie Utworu do prowadzenia dalszych prac, w tym prac naukowych, konstrukcyjnych, budowlanych, technologicznych i innych związanych z prowadzoną przez Zamawiającego i spółki z GK ORLEN działalnością;</w:t>
      </w:r>
    </w:p>
    <w:p w14:paraId="11C18B03"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wykorzystanie Utworu w celu złożenia go w organach administracji, urzędach, sądach zgodnie z uznaniem Zamawiającego;</w:t>
      </w:r>
    </w:p>
    <w:p w14:paraId="48FE9FA5"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korzystanie z Utworu w celu uzyskania pozwoleń, decyzji administracyjnych, zgód i innych podobnych instrumentów;</w:t>
      </w:r>
    </w:p>
    <w:p w14:paraId="6B3F6790"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wykorzystanie Utworu do produkcji, dystrybucji, transportu, sprzedaży towarów;</w:t>
      </w:r>
    </w:p>
    <w:p w14:paraId="7A74EB5B"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wykorzystanie Utworu, w jakikolwiek sposób, przed Urzędem Patentowym RP lub innym właściwym urzędem, w szczególności w celu uzyskania patentu na wynalazek, prawa ochronnego na wzór użytkowy lub prawa z rejestracji na wzór przemysłowy;</w:t>
      </w:r>
    </w:p>
    <w:p w14:paraId="7275FF90"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lastRenderedPageBreak/>
        <w:t xml:space="preserve">wykorzystanie Utworu jednokrotnego lub wielokrotnego zrealizowania na jego podstawie obiektu, instalacji lub rozwiązań projektowych, objętych Utworem, a także ich późniejszych eksploatacji, utrzymania, przebudowy, modernizacji i remontów; </w:t>
      </w:r>
    </w:p>
    <w:p w14:paraId="33DA1ABE"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wykorzystanie Utworu w przyszłych postępowaniach ofertowych i zakupowych prowadzonych przez Zamawiającego.</w:t>
      </w:r>
    </w:p>
    <w:p w14:paraId="5140C65C"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W odniesieniu do Utworów będących oprogramowaniem przeniesienie na ORLEN autorskich praw majątkowych, o których mowa w ust. 2 powyżej, nastąpi na następujących polach eksploatacji:</w:t>
      </w:r>
    </w:p>
    <w:p w14:paraId="3D06A15F"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stosowanie, wyświetlanie, przechowywanie i przekazywanie dowolnymi środkami i w dowolnej formie;</w:t>
      </w:r>
    </w:p>
    <w:p w14:paraId="42698D35"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trwałe lub czasowe utrwalanie i zwielokrotnianie oprogramowania w całości lub w części dowolnymi środkami i w dowolnej formie oraz dowolne korzystanie i rozporządzanie kopiami oprogramowania;</w:t>
      </w:r>
    </w:p>
    <w:p w14:paraId="665AFFF8"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tłumaczenie, przystosowywanie, zmiany układu lub treści, kompilacja, dekompilacja, dezasemblacja oraz jakiekolwiek inne zmiany w oprogramowaniu, w tym sporządzanie opracowań, adaptacji oraz nowych wersji oprogramowania zarówno przez ORLEN, jak i osoby trzecie;</w:t>
      </w:r>
    </w:p>
    <w:p w14:paraId="4C1AC581"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wprowadzanie do obrotu, użyczanie, najem oraz udzielanie licencji w odniesieniu do oprogramowania, kopii oprogramowania oraz wersji zmienionych na wszystkich wymienionych polach eksploatacji;</w:t>
      </w:r>
    </w:p>
    <w:p w14:paraId="3A17BBBB" w14:textId="77777777" w:rsidR="00CF5CE6" w:rsidRPr="00074B40" w:rsidRDefault="00CF5CE6">
      <w:pPr>
        <w:pStyle w:val="Akapitzlist"/>
        <w:numPr>
          <w:ilvl w:val="1"/>
          <w:numId w:val="21"/>
        </w:numPr>
        <w:spacing w:after="160" w:line="259" w:lineRule="auto"/>
        <w:jc w:val="both"/>
        <w:rPr>
          <w:rFonts w:ascii="Arial" w:hAnsi="Arial"/>
          <w:szCs w:val="20"/>
        </w:rPr>
      </w:pPr>
      <w:r w:rsidRPr="00074B40">
        <w:rPr>
          <w:rFonts w:ascii="Arial" w:hAnsi="Arial"/>
          <w:szCs w:val="20"/>
        </w:rPr>
        <w:t>rozpowszechnianie oprogramowania oraz jego kopii, w tym wersji zmienionych w całości lub w części dowolnymi środkami i w dowolnej formie, w tym w sieci Internet oraz w innych sieciach teleinformatycznych.</w:t>
      </w:r>
    </w:p>
    <w:p w14:paraId="3B89D4EB"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Przeniesienie autorskich praw majątkowych następuje z chwilą powstania każdego Utworu. W sytuacji, gdyby w chwili powstania Utworu ww. prawa nie przysługiwały Wykonawcy, ich przeniesienie nastąpi z chwilą przekazania Zamawiającemu każdego Utworu. W celu uniknięcia wszelkich wątpliwości Strony postanawiają, że przeniesienie ww. praw do Utworów, następuje mocą niniejszej Umowy i bez potrzeby zawierania przez Strony dodatkowych umów w tym zakresie. W przypadku rozwiązania Umowy przed powstaniem Utworu jako całości, przeniesienie autorskich praw majątkowych nastąpi w takiej fazie tworzenia Utworu, w jakim znajduje się w chwili rozwiązania, wygaśnięcia lub uchylenia bądź zniweczenia skutków prawnych Umowy.</w:t>
      </w:r>
    </w:p>
    <w:p w14:paraId="31BA08FF"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W przypadku powstania nowych pól eksploatacji, nieznanych w dniu zawarcia Umowy lub takich, które nie zostały wyraźnie wymienione w ust. 2 i 3  powyżej, Strony oświadczają, że ich intencją jest, aby Zamawiający posiadał pełnię praw na takich polach eksploatacji analogicznie do wymienionych w ust. 2 i 3 powyżej. W razie wystąpienia takiej potrzeby, Wykonawca zobowiązuje się do przeniesienia na Zamawiającego, na jego wniosek, praw do Utworów na takich nowych polach eksploatacji, w zamian za odrębne wynagrodzenie należne od Zamawiającego w wysokości 100 zł (słownie: sto złotych) netto za każde nowe pole eksploatacji, w takim samym zakresie i na takich samych warunkach jak określone w Umowie dla wymienionych w niej pól eksploatacji (chyba że Strony postanowią inaczej na piśmie pod rygorem nieważności). Na wniosek Zamawiającego, Wykonawca i Zamawiający zawrą taką umowę w zakresie określonym w zdaniach poprzedzających w terminie 14 (czternastu) dni od dnia otrzymania przez Wykonawcę wniosku Zamawiającego o jej zawarcie.</w:t>
      </w:r>
    </w:p>
    <w:p w14:paraId="48F7FF5E"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Wykonawca niniejszym w ramach Wynagrodzenia, przenosi na Zamawiającego wyłączne uprawnienie do wykonywania oraz zezwalania osobom trzecim na wykonywanie zależnych praw autorskich do opracowań Utworów na polach eksploatacji wskazanych w ust. 2 i 3 powyżej. Powyższe uprawnienie do wykonywania oraz zezwalania osobom trzecim na wykonywanie zależnych praw autorskich, Zamawiający może przenieść na inne osoby wedle swojego uznania.</w:t>
      </w:r>
    </w:p>
    <w:p w14:paraId="6D0CA617" w14:textId="53D6CDBC"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 xml:space="preserve">Wykonawca zapewnia i gwarantuje, że Utwory, ani jakiekolwiek ich fragmenty nie będą obciążone jakimikolwiek prawami lub roszczeniami osób trzecich </w:t>
      </w:r>
      <w:r w:rsidR="00590DD1" w:rsidRPr="00074B40">
        <w:rPr>
          <w:rFonts w:ascii="Arial" w:hAnsi="Arial"/>
          <w:szCs w:val="20"/>
        </w:rPr>
        <w:t>oraz</w:t>
      </w:r>
      <w:r w:rsidRPr="00074B40">
        <w:rPr>
          <w:rFonts w:ascii="Arial" w:hAnsi="Arial"/>
          <w:szCs w:val="20"/>
        </w:rPr>
        <w:t xml:space="preserve"> że korzystanie przez Zamawiającego z </w:t>
      </w:r>
      <w:r w:rsidRPr="00074B40">
        <w:rPr>
          <w:rFonts w:ascii="Arial" w:hAnsi="Arial"/>
          <w:szCs w:val="20"/>
        </w:rPr>
        <w:lastRenderedPageBreak/>
        <w:t>Utworów nie będzie naruszało w jakikolwiek sposób praw osób trzecich</w:t>
      </w:r>
      <w:r w:rsidRPr="00074B40">
        <w:rPr>
          <w:szCs w:val="20"/>
        </w:rPr>
        <w:t xml:space="preserve"> </w:t>
      </w:r>
      <w:r w:rsidRPr="00074B40">
        <w:rPr>
          <w:rFonts w:ascii="Arial" w:hAnsi="Arial"/>
          <w:szCs w:val="20"/>
        </w:rPr>
        <w:t>lub jakichkolwiek umów zawartych przez Wykonawcę, jego personel lub podwykonawców z osobami trzecimi. W przypadku zgłoszenia wobec Zamawiającego jakichkolwiek roszczeń w związku z korzystaniem z Utworów przez Zamawiającego, Wykonawca zobowiązuje się zwolnić Zamawiającego z obowiązku zaspokojenia wszelkich roszczeń (w szczególności obejmujących roszczenia wskazujące na przysługiwanie majątkowych praw autorskich innym, aniżeli Wykonawca, podmiotom) i pokryje wszelkie koszty powstałe w wyniku tych roszczeń (tj. w szczególności koszty pomocy prawnej poniesione przez Zamawiającego, jak również koszty ewentualnych odszkodowań, do których pokrycia zobowiązany będzie Zamawiający). Strony postanawiają, że zwolnienie z odpowiedzialności w zakresie pokrycia wszelkich szkód i kosztów, o których mowa w zdaniu poprzedzającym następuje mocą niniejszej Umowy i bez potrzeby składania dodatkowych oświadczeń przez Strony, chyba że ich złożenie będzie wymagane przepisami prawa. Wykonawca niniejszym zobowiązuje się przystąpić do sporu o ile będzie to prawnie możliwe i o ile Zamawiający tego zażąda.</w:t>
      </w:r>
      <w:r w:rsidRPr="00074B40">
        <w:rPr>
          <w:szCs w:val="20"/>
        </w:rPr>
        <w:t xml:space="preserve"> </w:t>
      </w:r>
      <w:r w:rsidRPr="00074B40">
        <w:rPr>
          <w:rFonts w:ascii="Arial" w:hAnsi="Arial"/>
          <w:szCs w:val="20"/>
        </w:rPr>
        <w:t>Zamawiający i Wykonawca zobowiązują się współpracować ze sobą w zakresie niezbędnym do ustalenia stanu faktycznego w sprawie i ustalenia zasadności wysuniętych roszczeń. Zobowiązania, o których mowa w niniejszym ustępie obowiązują pomimo rozwiązania lub wygaśnięcia niniejszej Umowy do czasu upływu okresu przedawnienia odnośnych roszczeń.</w:t>
      </w:r>
    </w:p>
    <w:p w14:paraId="194CC49B"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Wykonawca zobowiązany jest do przedstawienia na każde wezwanie Zamawiającego oryginałów lub poświadczonych za zgodność z oryginałem przez notariusza kopii umów: zawierających postanowienia o przeniesieniu na Wykonawcę autorskich praw majątkowych do Utworów, części Utworów lub innych materiałów koniecznych do prawidłowego wykonania Umowy, lub oświadczenia, iż wszelkie prace, objęte Umową, zostały w całości wykonane przez osoby będące pracownikami Wykonawcy wykonującymi w tym w zakresie swoje obowiązki ze stosunku pracy. W przypadku, gdy umowy wskazane powyżej nie zostały jeszcze zawarte lub ich zakres nie pozwala na prawidłowe wykonanie Umowy, Wykonawca zobowiązany jest do ich niezwłocznego zawarcia/aneksowania po uprzednim skonsultowaniu treści tych umów/aneksów z Zamawiającym.</w:t>
      </w:r>
    </w:p>
    <w:p w14:paraId="311F38B7"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Strony postanawiają, że Zamawiający nabywa w ramach Wynagrodzenia własność przekazanych egzemplarzy Utworu i wszelkich nośników, na których został utrwalony, z chwilą przekazania Zamawiającemu każdego takiego nośnika lub egzemplarza.</w:t>
      </w:r>
    </w:p>
    <w:p w14:paraId="15CF861F"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Wykonawca zobowiązuje się wobec Zamawiającego i gwarantuje, że twórcy Utworów nie będą wykonywać autorskich praw osobistych do Utworów przez okres 10 (dziesięciu) lat od dnia ich przekazania Zamawiającemu. Jednocześnie Wykonawca oświadcza i gwarantuje, że twórcy Utworów upoważniają Zamawiającego oraz osoby trzecie działające na zlecenie Zamawiającego do wykonywania autorskich praw osobistych twórców w ich imieniu i przez cały okres wskazany powyżej. Po upływie okresu wskazanego powyżej zobowiązanie do niewykonywania autorskich praw osobistych i upoważnienie do wykonywania tych praw ulegnie przedłużeniu na czas nieoznaczony, z możliwością wypowiedzenia przy zachowaniu 2-letniego okresu wypowiedzenia, ze skutkiem na koniec roku kalendarzowego. Wykonawca zobowiązuje się uzyskać od twórców pisemne oświadczenia o niewykonywaniu autorskich praw osobistych do Utworów i upoważnieniu do ich wykonywania przez Zamawiającego oraz osoby trzecie działające na zlecenie Zamawiającego, na zasadach określonych powyżej.</w:t>
      </w:r>
    </w:p>
    <w:p w14:paraId="55590B3B"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Strony uzgadniają, że Wynagrodzenie określone w Umowie obejmuje całość odpowiedniego, godziwego i proporcjonalnego wynagrodzenia za nabycie przez Zamawiającego wszystkich praw, w tym w szczególności nabycie przez Zamawiającego autorskich praw majątkowych, praw zależnych, prawa własności do egzemplarzy i nośników na których Utwory utrwalono, przeniesienie przez Wykonawcę wyłącznego prawa do wykonywania i zezwalania na wykonywanie praw zależnych, jak również za korzystanie przez Zamawiającego z Utworów oraz udzielenie przez Wykonawcę wszelkich innych zgód, upoważnień, zezwoleń, dokonanie przez Wykonawcę zrzeczeń oraz wszelkich innych czynności zgodnie z postanowieniami niniejszego Załącznika.</w:t>
      </w:r>
    </w:p>
    <w:p w14:paraId="5410CA92"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lastRenderedPageBreak/>
        <w:t>W celu uniknięcia wątpliwości ani Zamawiający, ani żaden każdoczesny uprawniony z tytułu majątkowych praw autorskich do Utworu nie ma obowiązku rozpowszechniania Utworu.</w:t>
      </w:r>
    </w:p>
    <w:p w14:paraId="233831B6"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 xml:space="preserve">Na każdej stronie Utworu stanowiącego dokumentację, w tym na stronie zawierającej rysunki, Wykonawca zamieści w sposób widoczny i czytelny dla odbiorcy następujące oświadczenie: „Wszelkie prawa autorskie do niniejszej dokumentacji należą do ORLEN S.A”. </w:t>
      </w:r>
    </w:p>
    <w:p w14:paraId="3DD7D175" w14:textId="342F6226"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 xml:space="preserve">W ramach Wynagrodzenia, w zakresie, w jakim Utwory stanowią bazy danych niechronione ww. ustawą o prawie autorskim i prawach pokrewnych, ale chronione prawem </w:t>
      </w:r>
      <w:r w:rsidRPr="00074B40">
        <w:rPr>
          <w:rFonts w:ascii="Arial" w:hAnsi="Arial"/>
          <w:i/>
          <w:szCs w:val="20"/>
        </w:rPr>
        <w:t>sui generis</w:t>
      </w:r>
      <w:r w:rsidRPr="00074B40">
        <w:rPr>
          <w:rFonts w:ascii="Arial" w:hAnsi="Arial"/>
          <w:szCs w:val="20"/>
        </w:rPr>
        <w:t xml:space="preserve"> na gruncie ustawy o ochronie baz danych z dnia 27 lipca 2001 r. (tj. Dz.U. z 2021 r. poz. 386 z późn. zm.), Zamawiający ma prawo do pobierania tych danych oraz prawo do ich wtórnego wykorzystywania. W odniesieniu do ww. baz danych odpowiednie zastosowanie ma ust. 7 powyżej. </w:t>
      </w:r>
    </w:p>
    <w:p w14:paraId="1B8B5424"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Jeśli w związku z wykonywaniem Umowy przez Wykonawcę powstaną jakiekolwiek rezultaty prac mające lub mogące mieć charakter projektów wynalazczych w rozumieniu w rozumieniu art. 3 ust. 1 pkt 6 ustawy z dnia 30 czerwca 2000 r. Prawo Własności Przemysłowej (t.j. Dz.U. z 2023 r. poz. 1170 z późn. zm., dalej jako: „</w:t>
      </w:r>
      <w:r w:rsidRPr="00074B40">
        <w:rPr>
          <w:rFonts w:ascii="Arial" w:hAnsi="Arial"/>
          <w:b/>
          <w:szCs w:val="20"/>
        </w:rPr>
        <w:t>pwp</w:t>
      </w:r>
      <w:r w:rsidRPr="00074B40">
        <w:rPr>
          <w:rFonts w:ascii="Arial" w:hAnsi="Arial"/>
          <w:szCs w:val="20"/>
        </w:rPr>
        <w:t>”), lub mogące podlegać ochronie jako know-how (dalej jako: „</w:t>
      </w:r>
      <w:r w:rsidRPr="00074B40">
        <w:rPr>
          <w:rFonts w:ascii="Arial" w:hAnsi="Arial"/>
          <w:b/>
          <w:szCs w:val="20"/>
        </w:rPr>
        <w:t>Rezultaty</w:t>
      </w:r>
      <w:r w:rsidRPr="00074B40">
        <w:rPr>
          <w:rFonts w:ascii="Arial" w:hAnsi="Arial"/>
          <w:szCs w:val="20"/>
        </w:rPr>
        <w:t xml:space="preserve">”), Strony postanawiają, że wszelkie prawa do tych Rezultatów będą przysługiwać Zamawiającemu. </w:t>
      </w:r>
    </w:p>
    <w:p w14:paraId="4B27AC5D"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 xml:space="preserve">Na podstawie Umowy, w ramach określonego w niej Wynagrodzenia, stosowanie do regulacji art. 11 ust. 4 pwp, Wykonawca przeniesie na Zamawiającego prawa do wszelkich Rezultatów, które zostaną stworzone przez Wykonawcę lub na jego zlecenie w związku z wykonaniem Umowy lub w powiązaniu z Umową, w tym, w szczególności prawa do uzyskania patentu na wynalazek, prawa do uzyskania praw ochronnych, prawa z rejestracji, oraz prawa do projektów racjonalizatorskich, jak również prawa do wynagrodzenia z tytułu korzystania z tych praw, a także wszelkie inne prawa własności przemysłowej. Nabycie wyżej wymienionych praw następuje stosownie do regulacji art. 11 ust. 4 pwp z chwilą ich powstania. W sytuacji, gdyby w chwili powstania wyżej wymienione prawa nie przysługiwały Wykonawcy, ich przeniesienie nastąpi z chwilą przekazania Zamawiającemu w jakiejkolwiek formie. Przed przeniesieniem ww. praw, o ile jak taka potrzeba zaistnieje, Wykonawca nabędzie stosowne prawa od osób trzecich, aby uczynić zadość powyższemu zobowiązaniu. W celu uniknięcia wszelkich wątpliwości Strony postanawiają, że nabycie ww. praw, następuje mocą niniejszej Umowy i bez potrzeby zawierania przez Strony dodatkowych umów w tym zakresie. </w:t>
      </w:r>
    </w:p>
    <w:p w14:paraId="4C0C49F8"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Strony postanawiają, że art. 22 i 23 pwp nie mają zastosowania do relacji między Stronami Umowy, a wszelkie roszczenia twórców Rezultatów zostały lub zostaną zaspokojone przez Wykonawcę.</w:t>
      </w:r>
    </w:p>
    <w:p w14:paraId="0E7E954D"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Na podstawie Umowy, w ramach określonego w niej Wynagrodzenia, Wykonawca przeniesie na Zamawiającego prawo do wszelkiego know-how, stworzonego przez Wykonawcę w ramach wykonywania Umowy oraz upoważnia Zamawiającego do korzystania i zezwalania na korzystanie osobom trzecim z tego know–how, zgodnie ze swobodnym uznaniem Zamawiającego (także poprzez rozporządzanie ww. prawem).</w:t>
      </w:r>
    </w:p>
    <w:p w14:paraId="29325529" w14:textId="749D22A2"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 xml:space="preserve">Wykonawca oświadcza i gwarantuje, że korzystanie z nie spowoduje naruszenia jakichkolwiek praw osób trzecich (w szczególności praw własności intelektualnej osób trzecich) lub jakichkolwiek umów zawartych przez Wykonawcę, jego personel lub podwykonawców z osobami trzecimi, ani obowiązku zapłaty wynagrodzenia, o którym mowa w art. 22 i 23 pwp. W przypadku wystąpienia przez osoby trzecie z jakimikolwiek roszczeniami dotyczącymi korzystania przez Zamawiającego z Rezultatów, Zamawiający zawiadomi o tym Wykonawcę i poinformuje go o znanych Zamawiającemu szczegółach zaistniałego zdarzenia. Wykonawca i Zamawiający zobowiązują się współpracować ze sobą w zakresie niezbędnym do ustalenia stanu faktycznego w sprawie i ustalenia zasadności wysuniętych roszczeń. W przypadku stwierdzenia naruszenia praw osób trzecich lub obowiązku zapłaty wynagrodzenia, o którym mowa w art. 22 i 23 pwp, Wykonawca zobowiązuje się zwolnić Zamawiającego z obowiązku zaspokojenia tych roszczeń, w tym pokryje wszelkie szkody, wynikające z tego tytułu, w tym koszty Zamawiającego takie jak m.in. odszkodowania i koszty obsługi prawnej. Strony postanawiają, że zwolnienie z odpowiedzialności </w:t>
      </w:r>
      <w:r w:rsidRPr="00074B40">
        <w:rPr>
          <w:rFonts w:ascii="Arial" w:hAnsi="Arial"/>
          <w:szCs w:val="20"/>
        </w:rPr>
        <w:lastRenderedPageBreak/>
        <w:t xml:space="preserve">w zakresie pokrycia wszelkich szkód i </w:t>
      </w:r>
      <w:r w:rsidR="00590DD1" w:rsidRPr="00074B40">
        <w:rPr>
          <w:rFonts w:ascii="Arial" w:hAnsi="Arial"/>
          <w:szCs w:val="20"/>
        </w:rPr>
        <w:t>kosztów,</w:t>
      </w:r>
      <w:r w:rsidRPr="00074B40">
        <w:rPr>
          <w:rFonts w:ascii="Arial" w:hAnsi="Arial"/>
          <w:szCs w:val="20"/>
        </w:rPr>
        <w:t xml:space="preserve"> o których mowa w zdaniu poprzedzającym następuje mocą niniejszej Umowy i bez potrzeby składania dodatkowych oświadczeń przez Strony, chyba że ich złożenie będzie wymagane przepisami prawa. Wykonawca niniejszym zobowiązuje się przystąpić do sporu o ile będzie to prawnie możliwe i o ile Zamawiający tego zażąda. Zobowiązania, o których mowa w niniejszym ustępie obowiązują pomimo rozwiązania lub wygaśnięcia niniejszej Umowy do czasu upływu okresu przedawnienia odnośnych roszczeń. </w:t>
      </w:r>
    </w:p>
    <w:p w14:paraId="0AF9C37D"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 xml:space="preserve">Wykonawca zobowiązany jest do zawierania w umowach (powstałych w związku z realizacją Umowy), z osobami trzecimi, w szczególności z twórcami i podwykonawcami, klauzul dotyczących praw własności intelektualnej, na warunkach nie mniej korzystnych niż te określone w niniejszej Umowie. </w:t>
      </w:r>
    </w:p>
    <w:p w14:paraId="2ACD51BA" w14:textId="77777777" w:rsidR="00CF5CE6" w:rsidRPr="00074B40" w:rsidRDefault="00CF5CE6">
      <w:pPr>
        <w:pStyle w:val="Akapitzlist"/>
        <w:numPr>
          <w:ilvl w:val="0"/>
          <w:numId w:val="21"/>
        </w:numPr>
        <w:spacing w:after="160" w:line="259" w:lineRule="auto"/>
        <w:jc w:val="both"/>
        <w:rPr>
          <w:rFonts w:ascii="Arial" w:hAnsi="Arial"/>
          <w:szCs w:val="20"/>
        </w:rPr>
      </w:pPr>
      <w:r w:rsidRPr="00074B40">
        <w:rPr>
          <w:rFonts w:ascii="Arial" w:hAnsi="Arial"/>
          <w:szCs w:val="20"/>
        </w:rPr>
        <w:t xml:space="preserve">Odstąpienie od całości lub części Umowy, jej rozwiązanie lub wygaśnięcie nie wpływa w żaden sposób na zobowiązania i oświadczenia Wykonawcy pozostające w mocy pomimo odstąpienia od całości lub części Umowy, jej rozwiązania lub wygaśnięcia, wskazane w niniejszym Załączniku. </w:t>
      </w:r>
    </w:p>
    <w:p w14:paraId="21C512B5" w14:textId="77777777" w:rsidR="00CF5CE6" w:rsidRDefault="00CF5CE6" w:rsidP="00CF5CE6"/>
    <w:p w14:paraId="206B5DD5" w14:textId="77777777" w:rsidR="00CF5CE6" w:rsidRDefault="00CF5CE6" w:rsidP="00CF5CE6"/>
    <w:p w14:paraId="09055646" w14:textId="77777777" w:rsidR="00590DD1" w:rsidRDefault="00590DD1" w:rsidP="00CF5CE6"/>
    <w:p w14:paraId="36812F09" w14:textId="77777777" w:rsidR="004C01EE" w:rsidRDefault="004C01EE" w:rsidP="00CF5CE6">
      <w:pPr>
        <w:pStyle w:val="Tekstpodstawowy"/>
        <w:spacing w:line="276" w:lineRule="auto"/>
        <w:jc w:val="right"/>
        <w:outlineLvl w:val="1"/>
        <w:rPr>
          <w:b/>
          <w:color w:val="000000" w:themeColor="text1"/>
          <w:sz w:val="22"/>
          <w:szCs w:val="22"/>
          <w:lang w:val="pl-PL"/>
        </w:rPr>
      </w:pPr>
      <w:bookmarkStart w:id="56" w:name="_Toc188536307"/>
      <w:bookmarkStart w:id="57" w:name="_Toc1633216125"/>
    </w:p>
    <w:p w14:paraId="43FE3399" w14:textId="77777777" w:rsidR="004C01EE" w:rsidRDefault="004C01EE" w:rsidP="00CF5CE6">
      <w:pPr>
        <w:pStyle w:val="Tekstpodstawowy"/>
        <w:spacing w:line="276" w:lineRule="auto"/>
        <w:jc w:val="right"/>
        <w:outlineLvl w:val="1"/>
        <w:rPr>
          <w:b/>
          <w:color w:val="000000" w:themeColor="text1"/>
          <w:sz w:val="22"/>
          <w:szCs w:val="22"/>
          <w:lang w:val="pl-PL"/>
        </w:rPr>
      </w:pPr>
    </w:p>
    <w:p w14:paraId="6208B539" w14:textId="77777777" w:rsidR="004C01EE" w:rsidRDefault="004C01EE" w:rsidP="00CF5CE6">
      <w:pPr>
        <w:pStyle w:val="Tekstpodstawowy"/>
        <w:spacing w:line="276" w:lineRule="auto"/>
        <w:jc w:val="right"/>
        <w:outlineLvl w:val="1"/>
        <w:rPr>
          <w:b/>
          <w:color w:val="000000" w:themeColor="text1"/>
          <w:sz w:val="22"/>
          <w:szCs w:val="22"/>
          <w:lang w:val="pl-PL"/>
        </w:rPr>
      </w:pPr>
    </w:p>
    <w:p w14:paraId="139D3659" w14:textId="77777777" w:rsidR="004C01EE" w:rsidRDefault="004C01EE" w:rsidP="00CF5CE6">
      <w:pPr>
        <w:pStyle w:val="Tekstpodstawowy"/>
        <w:spacing w:line="276" w:lineRule="auto"/>
        <w:jc w:val="right"/>
        <w:outlineLvl w:val="1"/>
        <w:rPr>
          <w:b/>
          <w:color w:val="000000" w:themeColor="text1"/>
          <w:sz w:val="22"/>
          <w:szCs w:val="22"/>
          <w:lang w:val="pl-PL"/>
        </w:rPr>
      </w:pPr>
    </w:p>
    <w:p w14:paraId="14CB5BC7" w14:textId="77777777" w:rsidR="004C01EE" w:rsidRDefault="004C01EE" w:rsidP="00CF5CE6">
      <w:pPr>
        <w:pStyle w:val="Tekstpodstawowy"/>
        <w:spacing w:line="276" w:lineRule="auto"/>
        <w:jc w:val="right"/>
        <w:outlineLvl w:val="1"/>
        <w:rPr>
          <w:b/>
          <w:color w:val="000000" w:themeColor="text1"/>
          <w:sz w:val="22"/>
          <w:szCs w:val="22"/>
          <w:lang w:val="pl-PL"/>
        </w:rPr>
      </w:pPr>
    </w:p>
    <w:p w14:paraId="623AB398" w14:textId="77777777" w:rsidR="004C01EE" w:rsidRDefault="004C01EE" w:rsidP="00CF5CE6">
      <w:pPr>
        <w:pStyle w:val="Tekstpodstawowy"/>
        <w:spacing w:line="276" w:lineRule="auto"/>
        <w:jc w:val="right"/>
        <w:outlineLvl w:val="1"/>
        <w:rPr>
          <w:b/>
          <w:color w:val="000000" w:themeColor="text1"/>
          <w:sz w:val="22"/>
          <w:szCs w:val="22"/>
          <w:lang w:val="pl-PL"/>
        </w:rPr>
      </w:pPr>
    </w:p>
    <w:p w14:paraId="771EC309" w14:textId="77777777" w:rsidR="004C01EE" w:rsidRDefault="004C01EE" w:rsidP="00CF5CE6">
      <w:pPr>
        <w:pStyle w:val="Tekstpodstawowy"/>
        <w:spacing w:line="276" w:lineRule="auto"/>
        <w:jc w:val="right"/>
        <w:outlineLvl w:val="1"/>
        <w:rPr>
          <w:b/>
          <w:color w:val="000000" w:themeColor="text1"/>
          <w:sz w:val="22"/>
          <w:szCs w:val="22"/>
          <w:lang w:val="pl-PL"/>
        </w:rPr>
      </w:pPr>
    </w:p>
    <w:p w14:paraId="482B406A" w14:textId="77777777" w:rsidR="004C01EE" w:rsidRDefault="004C01EE" w:rsidP="00CF5CE6">
      <w:pPr>
        <w:pStyle w:val="Tekstpodstawowy"/>
        <w:spacing w:line="276" w:lineRule="auto"/>
        <w:jc w:val="right"/>
        <w:outlineLvl w:val="1"/>
        <w:rPr>
          <w:b/>
          <w:color w:val="000000" w:themeColor="text1"/>
          <w:sz w:val="22"/>
          <w:szCs w:val="22"/>
          <w:lang w:val="pl-PL"/>
        </w:rPr>
      </w:pPr>
    </w:p>
    <w:p w14:paraId="7E3D3311" w14:textId="77777777" w:rsidR="004C01EE" w:rsidRDefault="004C01EE" w:rsidP="00CF5CE6">
      <w:pPr>
        <w:pStyle w:val="Tekstpodstawowy"/>
        <w:spacing w:line="276" w:lineRule="auto"/>
        <w:jc w:val="right"/>
        <w:outlineLvl w:val="1"/>
        <w:rPr>
          <w:b/>
          <w:color w:val="000000" w:themeColor="text1"/>
          <w:sz w:val="22"/>
          <w:szCs w:val="22"/>
          <w:lang w:val="pl-PL"/>
        </w:rPr>
      </w:pPr>
    </w:p>
    <w:p w14:paraId="22BD43E2" w14:textId="77777777" w:rsidR="004C01EE" w:rsidRDefault="004C01EE" w:rsidP="00CF5CE6">
      <w:pPr>
        <w:pStyle w:val="Tekstpodstawowy"/>
        <w:spacing w:line="276" w:lineRule="auto"/>
        <w:jc w:val="right"/>
        <w:outlineLvl w:val="1"/>
        <w:rPr>
          <w:b/>
          <w:color w:val="000000" w:themeColor="text1"/>
          <w:sz w:val="22"/>
          <w:szCs w:val="22"/>
          <w:lang w:val="pl-PL"/>
        </w:rPr>
      </w:pPr>
    </w:p>
    <w:p w14:paraId="370857C4" w14:textId="77777777" w:rsidR="004C01EE" w:rsidRDefault="004C01EE" w:rsidP="00CF5CE6">
      <w:pPr>
        <w:pStyle w:val="Tekstpodstawowy"/>
        <w:spacing w:line="276" w:lineRule="auto"/>
        <w:jc w:val="right"/>
        <w:outlineLvl w:val="1"/>
        <w:rPr>
          <w:b/>
          <w:color w:val="000000" w:themeColor="text1"/>
          <w:sz w:val="22"/>
          <w:szCs w:val="22"/>
          <w:lang w:val="pl-PL"/>
        </w:rPr>
      </w:pPr>
    </w:p>
    <w:p w14:paraId="367581A3" w14:textId="77777777" w:rsidR="004C01EE" w:rsidRDefault="004C01EE" w:rsidP="00CF5CE6">
      <w:pPr>
        <w:pStyle w:val="Tekstpodstawowy"/>
        <w:spacing w:line="276" w:lineRule="auto"/>
        <w:jc w:val="right"/>
        <w:outlineLvl w:val="1"/>
        <w:rPr>
          <w:b/>
          <w:color w:val="000000" w:themeColor="text1"/>
          <w:sz w:val="22"/>
          <w:szCs w:val="22"/>
          <w:lang w:val="pl-PL"/>
        </w:rPr>
      </w:pPr>
    </w:p>
    <w:p w14:paraId="2928F72B" w14:textId="77777777" w:rsidR="004C01EE" w:rsidRDefault="004C01EE" w:rsidP="00CF5CE6">
      <w:pPr>
        <w:pStyle w:val="Tekstpodstawowy"/>
        <w:spacing w:line="276" w:lineRule="auto"/>
        <w:jc w:val="right"/>
        <w:outlineLvl w:val="1"/>
        <w:rPr>
          <w:b/>
          <w:color w:val="000000" w:themeColor="text1"/>
          <w:sz w:val="22"/>
          <w:szCs w:val="22"/>
          <w:lang w:val="pl-PL"/>
        </w:rPr>
      </w:pPr>
    </w:p>
    <w:p w14:paraId="25D91946" w14:textId="77777777" w:rsidR="004C01EE" w:rsidRDefault="004C01EE" w:rsidP="00CF5CE6">
      <w:pPr>
        <w:pStyle w:val="Tekstpodstawowy"/>
        <w:spacing w:line="276" w:lineRule="auto"/>
        <w:jc w:val="right"/>
        <w:outlineLvl w:val="1"/>
        <w:rPr>
          <w:b/>
          <w:color w:val="000000" w:themeColor="text1"/>
          <w:sz w:val="22"/>
          <w:szCs w:val="22"/>
          <w:lang w:val="pl-PL"/>
        </w:rPr>
      </w:pPr>
    </w:p>
    <w:p w14:paraId="0ED88B14" w14:textId="77777777" w:rsidR="004C01EE" w:rsidRDefault="004C01EE" w:rsidP="00CF5CE6">
      <w:pPr>
        <w:pStyle w:val="Tekstpodstawowy"/>
        <w:spacing w:line="276" w:lineRule="auto"/>
        <w:jc w:val="right"/>
        <w:outlineLvl w:val="1"/>
        <w:rPr>
          <w:b/>
          <w:color w:val="000000" w:themeColor="text1"/>
          <w:sz w:val="22"/>
          <w:szCs w:val="22"/>
          <w:lang w:val="pl-PL"/>
        </w:rPr>
      </w:pPr>
    </w:p>
    <w:p w14:paraId="015FE704" w14:textId="77777777" w:rsidR="004C01EE" w:rsidRDefault="004C01EE" w:rsidP="00CF5CE6">
      <w:pPr>
        <w:pStyle w:val="Tekstpodstawowy"/>
        <w:spacing w:line="276" w:lineRule="auto"/>
        <w:jc w:val="right"/>
        <w:outlineLvl w:val="1"/>
        <w:rPr>
          <w:b/>
          <w:color w:val="000000" w:themeColor="text1"/>
          <w:sz w:val="22"/>
          <w:szCs w:val="22"/>
          <w:lang w:val="pl-PL"/>
        </w:rPr>
      </w:pPr>
    </w:p>
    <w:p w14:paraId="23E50E79" w14:textId="77777777" w:rsidR="004C01EE" w:rsidRDefault="004C01EE" w:rsidP="00CF5CE6">
      <w:pPr>
        <w:pStyle w:val="Tekstpodstawowy"/>
        <w:spacing w:line="276" w:lineRule="auto"/>
        <w:jc w:val="right"/>
        <w:outlineLvl w:val="1"/>
        <w:rPr>
          <w:b/>
          <w:color w:val="000000" w:themeColor="text1"/>
          <w:sz w:val="22"/>
          <w:szCs w:val="22"/>
          <w:lang w:val="pl-PL"/>
        </w:rPr>
      </w:pPr>
    </w:p>
    <w:p w14:paraId="45A10D0C" w14:textId="77777777" w:rsidR="004C01EE" w:rsidRDefault="004C01EE" w:rsidP="00CF5CE6">
      <w:pPr>
        <w:pStyle w:val="Tekstpodstawowy"/>
        <w:spacing w:line="276" w:lineRule="auto"/>
        <w:jc w:val="right"/>
        <w:outlineLvl w:val="1"/>
        <w:rPr>
          <w:b/>
          <w:color w:val="000000" w:themeColor="text1"/>
          <w:sz w:val="22"/>
          <w:szCs w:val="22"/>
          <w:lang w:val="pl-PL"/>
        </w:rPr>
      </w:pPr>
    </w:p>
    <w:p w14:paraId="615BF618" w14:textId="77777777" w:rsidR="004C01EE" w:rsidRDefault="004C01EE" w:rsidP="00CF5CE6">
      <w:pPr>
        <w:pStyle w:val="Tekstpodstawowy"/>
        <w:spacing w:line="276" w:lineRule="auto"/>
        <w:jc w:val="right"/>
        <w:outlineLvl w:val="1"/>
        <w:rPr>
          <w:b/>
          <w:color w:val="000000" w:themeColor="text1"/>
          <w:sz w:val="22"/>
          <w:szCs w:val="22"/>
          <w:lang w:val="pl-PL"/>
        </w:rPr>
      </w:pPr>
    </w:p>
    <w:p w14:paraId="43357476" w14:textId="77777777" w:rsidR="004C01EE" w:rsidRDefault="004C01EE" w:rsidP="00CF5CE6">
      <w:pPr>
        <w:pStyle w:val="Tekstpodstawowy"/>
        <w:spacing w:line="276" w:lineRule="auto"/>
        <w:jc w:val="right"/>
        <w:outlineLvl w:val="1"/>
        <w:rPr>
          <w:b/>
          <w:color w:val="000000" w:themeColor="text1"/>
          <w:sz w:val="22"/>
          <w:szCs w:val="22"/>
          <w:lang w:val="pl-PL"/>
        </w:rPr>
      </w:pPr>
    </w:p>
    <w:p w14:paraId="6C7F45C7" w14:textId="364B52B7" w:rsidR="00CF5CE6" w:rsidRPr="009171D1" w:rsidRDefault="00CF5CE6" w:rsidP="00236904">
      <w:pPr>
        <w:pStyle w:val="Tekstpodstawowy"/>
        <w:spacing w:line="276" w:lineRule="auto"/>
        <w:jc w:val="right"/>
        <w:outlineLvl w:val="1"/>
        <w:rPr>
          <w:b/>
          <w:color w:val="000000" w:themeColor="text1"/>
          <w:sz w:val="22"/>
          <w:szCs w:val="22"/>
          <w:lang w:val="pl-PL"/>
        </w:rPr>
      </w:pPr>
      <w:bookmarkStart w:id="58" w:name="_Toc223360290"/>
      <w:r w:rsidRPr="677FEEB2">
        <w:rPr>
          <w:b/>
          <w:color w:val="000000" w:themeColor="text1"/>
          <w:sz w:val="22"/>
          <w:szCs w:val="22"/>
          <w:lang w:val="pl-PL"/>
        </w:rPr>
        <w:lastRenderedPageBreak/>
        <w:t>Załącznik nr 6 – Klauzula antykorupcyjna</w:t>
      </w:r>
      <w:bookmarkEnd w:id="56"/>
      <w:bookmarkEnd w:id="57"/>
      <w:bookmarkEnd w:id="58"/>
    </w:p>
    <w:p w14:paraId="69A4C8AB" w14:textId="77777777" w:rsidR="00CF5CE6" w:rsidRPr="00560646" w:rsidRDefault="00CF5CE6" w:rsidP="00CF5CE6">
      <w:pPr>
        <w:tabs>
          <w:tab w:val="left" w:pos="426"/>
        </w:tabs>
        <w:jc w:val="center"/>
        <w:rPr>
          <w:b/>
          <w:bCs/>
          <w:color w:val="000000"/>
        </w:rPr>
      </w:pPr>
    </w:p>
    <w:p w14:paraId="71B33F2E" w14:textId="77777777" w:rsidR="00CF5CE6" w:rsidRPr="00934CF3" w:rsidRDefault="00CF5CE6">
      <w:pPr>
        <w:numPr>
          <w:ilvl w:val="0"/>
          <w:numId w:val="29"/>
        </w:numPr>
        <w:contextualSpacing/>
        <w:jc w:val="both"/>
      </w:pPr>
      <w:r w:rsidRPr="00934CF3">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48BB99B" w14:textId="77777777" w:rsidR="00CF5CE6" w:rsidRPr="00934CF3" w:rsidRDefault="00CF5CE6">
      <w:pPr>
        <w:numPr>
          <w:ilvl w:val="0"/>
          <w:numId w:val="29"/>
        </w:numPr>
        <w:contextualSpacing/>
        <w:jc w:val="both"/>
      </w:pPr>
      <w:r w:rsidRPr="00934CF3">
        <w:t xml:space="preserve">Każda ze Stron zaświadcza, że wdrożyła procedury przeciwdziałania korupcji i konfliktowi interesów. </w:t>
      </w:r>
    </w:p>
    <w:p w14:paraId="7F5C2661" w14:textId="77777777" w:rsidR="00CF5CE6" w:rsidRPr="00934CF3" w:rsidRDefault="00CF5CE6">
      <w:pPr>
        <w:numPr>
          <w:ilvl w:val="0"/>
          <w:numId w:val="29"/>
        </w:numPr>
        <w:contextualSpacing/>
        <w:jc w:val="both"/>
      </w:pPr>
      <w:r w:rsidRPr="00934CF3">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0D39447D" w14:textId="77777777" w:rsidR="00CF5CE6" w:rsidRPr="00934CF3" w:rsidRDefault="00CF5CE6">
      <w:pPr>
        <w:numPr>
          <w:ilvl w:val="0"/>
          <w:numId w:val="29"/>
        </w:numPr>
        <w:contextualSpacing/>
        <w:jc w:val="both"/>
      </w:pPr>
      <w:r w:rsidRPr="00934CF3">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9051C97" w14:textId="77777777" w:rsidR="00CF5CE6" w:rsidRPr="00934CF3" w:rsidRDefault="00CF5CE6">
      <w:pPr>
        <w:numPr>
          <w:ilvl w:val="0"/>
          <w:numId w:val="30"/>
        </w:numPr>
        <w:contextualSpacing/>
        <w:jc w:val="both"/>
      </w:pPr>
      <w:r w:rsidRPr="00934CF3">
        <w:t>członkowi zarządu, dyrektorowi, pracownikowi, ani agentowi Strony lub któregokolwiek kontrolowanego lub powiązanego podmiotu gospodarczego Stron,</w:t>
      </w:r>
    </w:p>
    <w:p w14:paraId="0426BB01" w14:textId="77777777" w:rsidR="00CF5CE6" w:rsidRPr="00934CF3" w:rsidRDefault="00CF5CE6">
      <w:pPr>
        <w:numPr>
          <w:ilvl w:val="0"/>
          <w:numId w:val="30"/>
        </w:numPr>
        <w:contextualSpacing/>
        <w:jc w:val="both"/>
      </w:pPr>
      <w:r w:rsidRPr="00934CF3">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5CE0C94A" w14:textId="77777777" w:rsidR="00CF5CE6" w:rsidRPr="00934CF3" w:rsidRDefault="00CF5CE6">
      <w:pPr>
        <w:numPr>
          <w:ilvl w:val="0"/>
          <w:numId w:val="30"/>
        </w:numPr>
        <w:contextualSpacing/>
        <w:jc w:val="both"/>
      </w:pPr>
      <w:r w:rsidRPr="00934CF3">
        <w:t xml:space="preserve">partii politycznej, członkowi partii politycznej, ani kandydatowi na urząd państwowy; </w:t>
      </w:r>
    </w:p>
    <w:p w14:paraId="3696F101" w14:textId="77777777" w:rsidR="00CF5CE6" w:rsidRPr="00934CF3" w:rsidRDefault="00CF5CE6">
      <w:pPr>
        <w:numPr>
          <w:ilvl w:val="0"/>
          <w:numId w:val="30"/>
        </w:numPr>
        <w:contextualSpacing/>
        <w:jc w:val="both"/>
      </w:pPr>
      <w:r w:rsidRPr="00934CF3">
        <w:t xml:space="preserve">agentowi ani pośrednikowi w zamian za opłacenie kogokolwiek z wyżej wymienionych; ani też </w:t>
      </w:r>
    </w:p>
    <w:p w14:paraId="57A87406" w14:textId="77777777" w:rsidR="00CF5CE6" w:rsidRPr="00934CF3" w:rsidRDefault="00CF5CE6">
      <w:pPr>
        <w:numPr>
          <w:ilvl w:val="0"/>
          <w:numId w:val="30"/>
        </w:numPr>
        <w:contextualSpacing/>
        <w:jc w:val="both"/>
      </w:pPr>
      <w:r w:rsidRPr="00934CF3">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74780103" w14:textId="77777777" w:rsidR="00CF5CE6" w:rsidRPr="00934CF3" w:rsidRDefault="00CF5CE6">
      <w:pPr>
        <w:pStyle w:val="Akapitzlist"/>
        <w:numPr>
          <w:ilvl w:val="0"/>
          <w:numId w:val="29"/>
        </w:numPr>
        <w:jc w:val="both"/>
        <w:rPr>
          <w:rFonts w:ascii="Arial" w:hAnsi="Arial"/>
          <w:szCs w:val="20"/>
        </w:rPr>
      </w:pPr>
      <w:r w:rsidRPr="00934CF3">
        <w:rPr>
          <w:rFonts w:ascii="Arial" w:hAnsi="Arial"/>
          <w:szCs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ACBD371" w14:textId="77777777" w:rsidR="00CF5CE6" w:rsidRPr="00934CF3" w:rsidRDefault="00CF5CE6">
      <w:pPr>
        <w:pStyle w:val="Akapitzlist"/>
        <w:numPr>
          <w:ilvl w:val="0"/>
          <w:numId w:val="29"/>
        </w:numPr>
        <w:jc w:val="both"/>
        <w:rPr>
          <w:rFonts w:ascii="Arial" w:hAnsi="Arial"/>
          <w:szCs w:val="20"/>
        </w:rPr>
      </w:pPr>
      <w:r w:rsidRPr="00934CF3">
        <w:rPr>
          <w:rFonts w:ascii="Arial" w:hAnsi="Arial"/>
          <w:szCs w:val="20"/>
        </w:rPr>
        <w:t xml:space="preserve">Każda ze Stron zaświadcza, iż w okresie realizacji niniejszej Umowy zapewnia każdej osobie działającej w dobrej wierze możliwość zgłaszania naruszeń prawa za pośrednictwem poczty elektronicznej na adres: </w:t>
      </w:r>
      <w:hyperlink r:id="rId18" w:history="1">
        <w:r w:rsidRPr="00934CF3">
          <w:rPr>
            <w:rFonts w:ascii="Arial" w:hAnsi="Arial"/>
            <w:color w:val="0000FF"/>
            <w:szCs w:val="20"/>
            <w:u w:val="single"/>
          </w:rPr>
          <w:t>naruszenieprawa@orlen.pl</w:t>
        </w:r>
      </w:hyperlink>
      <w:r w:rsidRPr="00934CF3">
        <w:rPr>
          <w:rFonts w:ascii="Arial" w:hAnsi="Arial"/>
          <w:szCs w:val="20"/>
        </w:rPr>
        <w:t xml:space="preserve"> lub pod numerem telefonu: +48 800 322 323 – bez identyfikacji numeru osoby dzwoniącej.</w:t>
      </w:r>
    </w:p>
    <w:p w14:paraId="0C88F70C" w14:textId="417FDBCE" w:rsidR="00CF5CE6" w:rsidRDefault="00CF5CE6">
      <w:pPr>
        <w:pStyle w:val="Akapitzlist"/>
        <w:numPr>
          <w:ilvl w:val="0"/>
          <w:numId w:val="29"/>
        </w:numPr>
        <w:jc w:val="both"/>
        <w:rPr>
          <w:rFonts w:ascii="Arial" w:hAnsi="Arial"/>
          <w:szCs w:val="20"/>
        </w:rPr>
      </w:pPr>
      <w:r w:rsidRPr="00934CF3">
        <w:rPr>
          <w:rFonts w:ascii="Arial" w:hAnsi="Arial"/>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7D7A5043" w14:textId="34D5EB7D" w:rsidR="00CF5CE6" w:rsidRPr="009171D1" w:rsidRDefault="00CF5CE6" w:rsidP="00CF5CE6">
      <w:pPr>
        <w:pStyle w:val="Nagwek2"/>
        <w:jc w:val="right"/>
        <w:rPr>
          <w:rFonts w:ascii="Arial" w:hAnsi="Arial" w:cs="Arial"/>
          <w:b/>
          <w:color w:val="000000" w:themeColor="text1"/>
          <w:sz w:val="22"/>
          <w:szCs w:val="22"/>
        </w:rPr>
      </w:pPr>
      <w:bookmarkStart w:id="59" w:name="_Toc188536308"/>
      <w:bookmarkStart w:id="60" w:name="_Toc314652496"/>
      <w:bookmarkStart w:id="61" w:name="_Toc223360291"/>
      <w:r w:rsidRPr="677FEEB2">
        <w:rPr>
          <w:rFonts w:ascii="Arial" w:hAnsi="Arial" w:cs="Arial"/>
          <w:b/>
          <w:color w:val="000000" w:themeColor="text1"/>
          <w:sz w:val="22"/>
          <w:szCs w:val="22"/>
        </w:rPr>
        <w:lastRenderedPageBreak/>
        <w:t>Załącznik nr 7 – Klauzula sankcyjna</w:t>
      </w:r>
      <w:bookmarkEnd w:id="59"/>
      <w:bookmarkEnd w:id="60"/>
      <w:bookmarkEnd w:id="61"/>
    </w:p>
    <w:p w14:paraId="5866106D" w14:textId="77777777" w:rsidR="00CF5CE6" w:rsidRDefault="00CF5CE6" w:rsidP="00CF5CE6">
      <w:pPr>
        <w:pStyle w:val="Tytu1"/>
        <w:spacing w:before="0" w:after="0" w:line="240" w:lineRule="auto"/>
        <w:jc w:val="right"/>
        <w:rPr>
          <w:rFonts w:ascii="Arial" w:hAnsi="Arial"/>
          <w:szCs w:val="20"/>
        </w:rPr>
      </w:pPr>
    </w:p>
    <w:p w14:paraId="5E9109A0" w14:textId="77777777" w:rsidR="00CF5CE6" w:rsidRPr="006C2C3F" w:rsidRDefault="00CF5CE6" w:rsidP="00CF5CE6">
      <w:pPr>
        <w:pStyle w:val="Tytu1"/>
        <w:jc w:val="center"/>
        <w:rPr>
          <w:rFonts w:ascii="Arial" w:hAnsi="Arial"/>
          <w:szCs w:val="20"/>
        </w:rPr>
      </w:pPr>
      <w:r w:rsidRPr="006C2C3F">
        <w:rPr>
          <w:rFonts w:ascii="Arial" w:hAnsi="Arial"/>
          <w:szCs w:val="20"/>
        </w:rPr>
        <w:t>Klauzula Sankcyjna</w:t>
      </w:r>
    </w:p>
    <w:p w14:paraId="7D2B2BC5" w14:textId="77777777" w:rsidR="00CF5CE6" w:rsidRPr="009102A3" w:rsidRDefault="00CF5CE6" w:rsidP="00CF5CE6">
      <w:pPr>
        <w:pStyle w:val="H1"/>
        <w:outlineLvl w:val="9"/>
        <w:rPr>
          <w:rFonts w:ascii="Arial" w:hAnsi="Arial"/>
          <w:szCs w:val="20"/>
        </w:rPr>
      </w:pPr>
      <w:r w:rsidRPr="009102A3">
        <w:rPr>
          <w:rFonts w:ascii="Arial" w:hAnsi="Arial"/>
          <w:szCs w:val="20"/>
        </w:rPr>
        <w:t>Oświadczenia OFERENTA</w:t>
      </w:r>
    </w:p>
    <w:p w14:paraId="7C3B0CF0" w14:textId="77777777" w:rsidR="00CF5CE6" w:rsidRPr="009102A3" w:rsidRDefault="00CF5CE6" w:rsidP="00CF5CE6">
      <w:pPr>
        <w:pStyle w:val="H2"/>
        <w:numPr>
          <w:ilvl w:val="0"/>
          <w:numId w:val="0"/>
        </w:numPr>
        <w:spacing w:before="60" w:after="60" w:line="240" w:lineRule="auto"/>
        <w:ind w:left="567"/>
        <w:outlineLvl w:val="9"/>
        <w:rPr>
          <w:rFonts w:ascii="Arial" w:hAnsi="Arial"/>
          <w:color w:val="auto"/>
          <w:szCs w:val="20"/>
        </w:rPr>
      </w:pPr>
      <w:r w:rsidRPr="009102A3">
        <w:rPr>
          <w:rFonts w:ascii="Arial" w:hAnsi="Arial"/>
          <w:color w:val="auto"/>
          <w:szCs w:val="20"/>
        </w:rPr>
        <w:t>Oferent oświadcza, że zgodnie z jego najlepszą wiedzą, na dzień złożenia Oferty zarówno on, jak i jego podmioty zależne, dominujące oraz członkowie jego organów oraz osoby działające w jego imieniu i na jego rzecz:</w:t>
      </w:r>
    </w:p>
    <w:p w14:paraId="006C5471" w14:textId="77777777" w:rsidR="00CF5CE6" w:rsidRPr="009102A3" w:rsidRDefault="00CF5CE6">
      <w:pPr>
        <w:pStyle w:val="H3"/>
        <w:numPr>
          <w:ilvl w:val="2"/>
          <w:numId w:val="17"/>
        </w:numPr>
        <w:tabs>
          <w:tab w:val="clear" w:pos="850"/>
          <w:tab w:val="clear" w:pos="1418"/>
        </w:tabs>
        <w:spacing w:before="60" w:after="60" w:line="240" w:lineRule="auto"/>
        <w:ind w:left="1418"/>
        <w:outlineLvl w:val="9"/>
        <w:rPr>
          <w:rFonts w:ascii="Arial" w:hAnsi="Arial"/>
          <w:color w:val="auto"/>
          <w:szCs w:val="20"/>
        </w:rPr>
      </w:pPr>
      <w:r w:rsidRPr="009102A3">
        <w:rPr>
          <w:rFonts w:ascii="Arial" w:hAnsi="Arial"/>
          <w:color w:val="auto"/>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w:t>
      </w:r>
      <w:r w:rsidRPr="009102A3">
        <w:rPr>
          <w:rFonts w:ascii="Arial" w:hAnsi="Arial"/>
          <w:b/>
          <w:bCs/>
          <w:color w:val="auto"/>
          <w:szCs w:val="20"/>
        </w:rPr>
        <w:t>Przepisy Sankcyjne</w:t>
      </w:r>
      <w:r w:rsidRPr="009102A3">
        <w:rPr>
          <w:rFonts w:ascii="Arial" w:hAnsi="Arial"/>
          <w:color w:val="auto"/>
          <w:szCs w:val="20"/>
        </w:rPr>
        <w:t>”);</w:t>
      </w:r>
    </w:p>
    <w:p w14:paraId="56F03343" w14:textId="77777777" w:rsidR="00CF5CE6" w:rsidRPr="009102A3" w:rsidRDefault="00CF5CE6">
      <w:pPr>
        <w:pStyle w:val="H3"/>
        <w:numPr>
          <w:ilvl w:val="2"/>
          <w:numId w:val="17"/>
        </w:numPr>
        <w:tabs>
          <w:tab w:val="clear" w:pos="850"/>
          <w:tab w:val="clear" w:pos="1418"/>
        </w:tabs>
        <w:spacing w:before="60" w:after="60" w:line="240" w:lineRule="auto"/>
        <w:ind w:left="1418"/>
        <w:outlineLvl w:val="9"/>
        <w:rPr>
          <w:rFonts w:ascii="Arial" w:hAnsi="Arial"/>
          <w:color w:val="auto"/>
          <w:szCs w:val="20"/>
        </w:rPr>
      </w:pPr>
      <w:r w:rsidRPr="009102A3">
        <w:rPr>
          <w:rFonts w:ascii="Arial" w:hAnsi="Arial"/>
          <w:color w:val="auto"/>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9102A3">
        <w:rPr>
          <w:rFonts w:ascii="Arial" w:hAnsi="Arial"/>
          <w:b/>
          <w:bCs/>
          <w:color w:val="auto"/>
          <w:szCs w:val="20"/>
        </w:rPr>
        <w:t>Podmiot Objęty Sankcjami</w:t>
      </w:r>
      <w:r w:rsidRPr="009102A3">
        <w:rPr>
          <w:rFonts w:ascii="Arial" w:hAnsi="Arial"/>
          <w:color w:val="auto"/>
          <w:szCs w:val="20"/>
        </w:rPr>
        <w:t>”);</w:t>
      </w:r>
    </w:p>
    <w:p w14:paraId="57EB84BB" w14:textId="77777777" w:rsidR="00CF5CE6" w:rsidRPr="009102A3" w:rsidRDefault="00CF5CE6">
      <w:pPr>
        <w:pStyle w:val="H3"/>
        <w:numPr>
          <w:ilvl w:val="2"/>
          <w:numId w:val="17"/>
        </w:numPr>
        <w:tabs>
          <w:tab w:val="clear" w:pos="850"/>
          <w:tab w:val="clear" w:pos="1418"/>
        </w:tabs>
        <w:spacing w:before="60" w:after="60" w:line="240" w:lineRule="auto"/>
        <w:ind w:left="1418"/>
        <w:outlineLvl w:val="9"/>
        <w:rPr>
          <w:rFonts w:ascii="Arial" w:hAnsi="Arial"/>
          <w:color w:val="auto"/>
          <w:szCs w:val="20"/>
        </w:rPr>
      </w:pPr>
      <w:r w:rsidRPr="009102A3">
        <w:rPr>
          <w:rFonts w:ascii="Arial" w:hAnsi="Arial"/>
          <w:color w:val="auto"/>
          <w:szCs w:val="20"/>
        </w:rPr>
        <w:t>nie są bezpośrednio lub pośrednio własnością lub nie są kontrolowane przez osoby prawne lub fizyczne spełniające kryteria opisane w pkt. (ii) powyżej;</w:t>
      </w:r>
    </w:p>
    <w:p w14:paraId="014FD4C0" w14:textId="77777777" w:rsidR="00CF5CE6" w:rsidRPr="009102A3" w:rsidRDefault="00CF5CE6">
      <w:pPr>
        <w:pStyle w:val="H3"/>
        <w:numPr>
          <w:ilvl w:val="2"/>
          <w:numId w:val="17"/>
        </w:numPr>
        <w:tabs>
          <w:tab w:val="clear" w:pos="850"/>
          <w:tab w:val="clear" w:pos="1418"/>
        </w:tabs>
        <w:spacing w:before="60" w:after="60" w:line="240" w:lineRule="auto"/>
        <w:ind w:left="1418"/>
        <w:outlineLvl w:val="9"/>
        <w:rPr>
          <w:rFonts w:ascii="Arial" w:hAnsi="Arial"/>
          <w:color w:val="auto"/>
          <w:szCs w:val="20"/>
        </w:rPr>
      </w:pPr>
      <w:r w:rsidRPr="009102A3">
        <w:rPr>
          <w:rFonts w:ascii="Arial" w:hAnsi="Arial"/>
          <w:color w:val="auto"/>
          <w:szCs w:val="20"/>
        </w:rPr>
        <w:t>nie zamieszkują lub nie posiadają siedziby lub głównego miejsca działalności w państwie objętym Przepisami Sankcyjnymi lub nie są utworzone pod prawem państwa objętego Przepisami Sankcyjnymi;</w:t>
      </w:r>
    </w:p>
    <w:p w14:paraId="6EA182EB" w14:textId="77777777" w:rsidR="00CF5CE6" w:rsidRPr="009102A3" w:rsidRDefault="00CF5CE6">
      <w:pPr>
        <w:pStyle w:val="H3"/>
        <w:numPr>
          <w:ilvl w:val="2"/>
          <w:numId w:val="17"/>
        </w:numPr>
        <w:tabs>
          <w:tab w:val="clear" w:pos="850"/>
          <w:tab w:val="clear" w:pos="1418"/>
        </w:tabs>
        <w:spacing w:before="60" w:after="60" w:line="240" w:lineRule="auto"/>
        <w:ind w:left="1418"/>
        <w:outlineLvl w:val="9"/>
        <w:rPr>
          <w:rFonts w:ascii="Arial" w:hAnsi="Arial"/>
          <w:color w:val="auto"/>
          <w:szCs w:val="20"/>
        </w:rPr>
      </w:pPr>
      <w:r w:rsidRPr="009102A3">
        <w:rPr>
          <w:rFonts w:ascii="Arial" w:hAnsi="Arial"/>
          <w:color w:val="auto"/>
          <w:szCs w:val="20"/>
        </w:rPr>
        <w:t>nie uczestniczą w żadnym postępowaniu lub dochodzeniu prowadzonym przeciwko nim w związku z naruszeniem jakichkolwiek Przepisów Sankcyjnych.</w:t>
      </w:r>
    </w:p>
    <w:p w14:paraId="452861EA" w14:textId="77777777" w:rsidR="00CF5CE6" w:rsidRPr="009102A3" w:rsidRDefault="00CF5CE6" w:rsidP="00CF5CE6">
      <w:pPr>
        <w:pStyle w:val="H1"/>
        <w:outlineLvl w:val="9"/>
        <w:rPr>
          <w:rFonts w:ascii="Arial" w:hAnsi="Arial"/>
          <w:szCs w:val="20"/>
        </w:rPr>
      </w:pPr>
      <w:r w:rsidRPr="009102A3">
        <w:rPr>
          <w:rFonts w:ascii="Arial" w:hAnsi="Arial"/>
          <w:szCs w:val="20"/>
        </w:rPr>
        <w:t xml:space="preserve">Zobowiązania OFERENTA </w:t>
      </w:r>
    </w:p>
    <w:p w14:paraId="39412CA5" w14:textId="77777777" w:rsidR="00CF5CE6" w:rsidRPr="009102A3" w:rsidRDefault="00CF5CE6" w:rsidP="00CF5CE6">
      <w:pPr>
        <w:pStyle w:val="text1"/>
        <w:spacing w:before="60" w:after="60" w:line="240" w:lineRule="auto"/>
        <w:rPr>
          <w:rFonts w:ascii="Arial" w:hAnsi="Arial"/>
          <w:szCs w:val="20"/>
          <w:lang w:eastAsia="pl-PL"/>
        </w:rPr>
      </w:pPr>
      <w:r>
        <w:rPr>
          <w:rFonts w:ascii="Arial" w:hAnsi="Arial"/>
          <w:szCs w:val="20"/>
          <w:lang w:eastAsia="pl-PL"/>
        </w:rPr>
        <w:t>Oferent</w:t>
      </w:r>
      <w:r w:rsidRPr="009102A3">
        <w:rPr>
          <w:rFonts w:ascii="Arial" w:hAnsi="Arial"/>
          <w:szCs w:val="20"/>
          <w:lang w:eastAsia="pl-PL"/>
        </w:rPr>
        <w:t xml:space="preserve"> zobowiązuje się, że w przypadku zawarcia Umowy, w okresie obowiązywania Umowy:</w:t>
      </w:r>
    </w:p>
    <w:p w14:paraId="145A793B" w14:textId="77777777" w:rsidR="00CF5CE6" w:rsidRPr="009102A3" w:rsidRDefault="00CF5CE6">
      <w:pPr>
        <w:pStyle w:val="H3"/>
        <w:numPr>
          <w:ilvl w:val="2"/>
          <w:numId w:val="18"/>
        </w:numPr>
        <w:tabs>
          <w:tab w:val="clear" w:pos="850"/>
          <w:tab w:val="clear" w:pos="1418"/>
        </w:tabs>
        <w:spacing w:before="60" w:after="60" w:line="240" w:lineRule="auto"/>
        <w:outlineLvl w:val="9"/>
        <w:rPr>
          <w:rFonts w:ascii="Arial" w:hAnsi="Arial"/>
          <w:szCs w:val="20"/>
        </w:rPr>
      </w:pPr>
      <w:r w:rsidRPr="009102A3">
        <w:rPr>
          <w:rFonts w:ascii="Arial" w:hAnsi="Arial"/>
          <w:szCs w:val="20"/>
        </w:rPr>
        <w:t xml:space="preserve">zarówno on, jak i jego podmioty zależne oraz członkowie jego organów oraz osoby działające w jego imieniu i na jego rzecz będą prowadzić działalność zgodnie z Przepisami Sankcyjnymi; </w:t>
      </w:r>
    </w:p>
    <w:p w14:paraId="6DE98441" w14:textId="77777777" w:rsidR="00CF5CE6" w:rsidRPr="009102A3" w:rsidRDefault="00CF5CE6">
      <w:pPr>
        <w:pStyle w:val="H3"/>
        <w:numPr>
          <w:ilvl w:val="2"/>
          <w:numId w:val="18"/>
        </w:numPr>
        <w:tabs>
          <w:tab w:val="clear" w:pos="850"/>
          <w:tab w:val="clear" w:pos="1418"/>
        </w:tabs>
        <w:spacing w:before="60" w:after="60" w:line="240" w:lineRule="auto"/>
        <w:outlineLvl w:val="9"/>
        <w:rPr>
          <w:rFonts w:ascii="Arial" w:hAnsi="Arial"/>
          <w:szCs w:val="20"/>
        </w:rPr>
      </w:pPr>
      <w:r w:rsidRPr="009102A3">
        <w:rPr>
          <w:rFonts w:ascii="Arial" w:hAnsi="Arial"/>
          <w:szCs w:val="20"/>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328397D1" w14:textId="77777777" w:rsidR="00CF5CE6" w:rsidRPr="00F75F00" w:rsidRDefault="00CF5CE6">
      <w:pPr>
        <w:pStyle w:val="H3"/>
        <w:numPr>
          <w:ilvl w:val="2"/>
          <w:numId w:val="18"/>
        </w:numPr>
        <w:tabs>
          <w:tab w:val="clear" w:pos="1418"/>
        </w:tabs>
        <w:spacing w:before="60" w:after="60" w:line="240" w:lineRule="auto"/>
        <w:outlineLvl w:val="9"/>
        <w:rPr>
          <w:rFonts w:ascii="Arial" w:hAnsi="Arial"/>
          <w:sz w:val="18"/>
          <w:szCs w:val="18"/>
        </w:rPr>
      </w:pPr>
      <w:r w:rsidRPr="009102A3">
        <w:rPr>
          <w:rFonts w:ascii="Arial" w:hAnsi="Arial"/>
          <w:szCs w:val="20"/>
        </w:rPr>
        <w:t xml:space="preserve">          wszelkie oświadczenia złożone w pkt. 1 pozostaną prawdziwe, zaś w przypadku, gdy którekolwiek oświadczenie złożone w pkt. 1 stanie się nieprawdziwe, niezwłocznie, jednak nie później niż w terminie 30 dni od powzięcia o takim przypadku informacji poinformuje, o ile nie </w:t>
      </w:r>
      <w:r w:rsidRPr="00AA7C10">
        <w:rPr>
          <w:rFonts w:ascii="Arial" w:hAnsi="Arial"/>
          <w:szCs w:val="20"/>
        </w:rPr>
        <w:t>będzie to prawnie zakazane, Zamawiającego o każdym takim przypadku oraz o podjętych działaniach zmierzających do przywrócenia prawdziwości takich oświadczeń;</w:t>
      </w:r>
    </w:p>
    <w:p w14:paraId="7D63FD78" w14:textId="77777777" w:rsidR="00CF5CE6" w:rsidRPr="004835F0" w:rsidRDefault="00CF5CE6">
      <w:pPr>
        <w:pStyle w:val="H3"/>
        <w:numPr>
          <w:ilvl w:val="2"/>
          <w:numId w:val="18"/>
        </w:numPr>
        <w:tabs>
          <w:tab w:val="clear" w:pos="1418"/>
        </w:tabs>
        <w:spacing w:before="60" w:after="60" w:line="240" w:lineRule="auto"/>
        <w:outlineLvl w:val="9"/>
        <w:rPr>
          <w:rFonts w:ascii="Arial" w:hAnsi="Arial"/>
          <w:szCs w:val="20"/>
        </w:rPr>
      </w:pPr>
      <w:r w:rsidRPr="009102A3">
        <w:rPr>
          <w:rFonts w:ascii="Arial" w:hAnsi="Arial"/>
          <w:szCs w:val="20"/>
        </w:rPr>
        <w:t xml:space="preserve">          pokryje wszelkie szkody Zamawiającego powstałe w wyniku wszelkich działań bądź zaniechań jego, jego podmiotów zależnych, dominujących oraz członków jego organów oraz osób działających w jego imieniu i na jego rzecz w związku z niewykonaniem lub nieprawidłowym wykonaniem zobowiązań, o których mowa w niniejszym pkt. 2.</w:t>
      </w:r>
    </w:p>
    <w:p w14:paraId="56C5337D" w14:textId="77777777" w:rsidR="004C01EE" w:rsidRDefault="004C01EE" w:rsidP="005373BE">
      <w:pPr>
        <w:pStyle w:val="Nagwek2"/>
        <w:jc w:val="right"/>
        <w:rPr>
          <w:rFonts w:ascii="Arial" w:eastAsia="Times New Roman" w:hAnsi="Arial" w:cs="Arial"/>
          <w:b/>
          <w:color w:val="000000" w:themeColor="text1"/>
          <w:sz w:val="20"/>
          <w:szCs w:val="20"/>
        </w:rPr>
      </w:pPr>
      <w:bookmarkStart w:id="62" w:name="_Toc967831145"/>
      <w:bookmarkStart w:id="63" w:name="_Toc188536310"/>
    </w:p>
    <w:p w14:paraId="67607BED" w14:textId="77777777" w:rsidR="009410C2" w:rsidRDefault="009410C2" w:rsidP="009410C2"/>
    <w:p w14:paraId="6BD61A04" w14:textId="77777777" w:rsidR="009410C2" w:rsidRPr="009410C2" w:rsidRDefault="009410C2" w:rsidP="009410C2"/>
    <w:p w14:paraId="5F37F979" w14:textId="30139682" w:rsidR="00075EDC" w:rsidRPr="0060032B" w:rsidRDefault="004E129E" w:rsidP="00236904">
      <w:pPr>
        <w:pStyle w:val="Nagwek2"/>
        <w:jc w:val="right"/>
        <w:rPr>
          <w:rFonts w:ascii="Arial" w:hAnsi="Arial" w:cs="Arial"/>
          <w:b/>
          <w:color w:val="000000" w:themeColor="text1"/>
          <w:sz w:val="22"/>
          <w:szCs w:val="22"/>
        </w:rPr>
      </w:pPr>
      <w:bookmarkStart w:id="64" w:name="_Toc223360292"/>
      <w:r w:rsidRPr="677FEEB2">
        <w:rPr>
          <w:rFonts w:ascii="Arial" w:hAnsi="Arial" w:cs="Arial"/>
          <w:b/>
          <w:color w:val="000000" w:themeColor="text1"/>
          <w:sz w:val="22"/>
          <w:szCs w:val="22"/>
        </w:rPr>
        <w:lastRenderedPageBreak/>
        <w:t xml:space="preserve">Załącznik nr 8a – Klauzula informacyjna </w:t>
      </w:r>
      <w:r w:rsidR="00075EDC" w:rsidRPr="677FEEB2">
        <w:rPr>
          <w:rFonts w:ascii="Arial" w:hAnsi="Arial" w:cs="Arial"/>
          <w:b/>
          <w:color w:val="000000" w:themeColor="text1"/>
          <w:sz w:val="22"/>
          <w:szCs w:val="22"/>
        </w:rPr>
        <w:t xml:space="preserve">dla osób reprezentujących </w:t>
      </w:r>
      <w:bookmarkEnd w:id="62"/>
      <w:r w:rsidR="007A63EE">
        <w:rPr>
          <w:rFonts w:ascii="Arial" w:hAnsi="Arial" w:cs="Arial"/>
          <w:b/>
          <w:color w:val="000000" w:themeColor="text1"/>
          <w:sz w:val="22"/>
          <w:szCs w:val="22"/>
        </w:rPr>
        <w:t>Kontrahenta</w:t>
      </w:r>
      <w:bookmarkEnd w:id="64"/>
    </w:p>
    <w:p w14:paraId="10565613" w14:textId="74B858EA" w:rsidR="004E129E" w:rsidRDefault="004E129E" w:rsidP="00B46B0B">
      <w:pPr>
        <w:jc w:val="center"/>
        <w:rPr>
          <w:b/>
          <w:bCs/>
        </w:rPr>
      </w:pPr>
      <w:r>
        <w:rPr>
          <w:b/>
          <w:bCs/>
        </w:rPr>
        <w:t xml:space="preserve"> </w:t>
      </w:r>
    </w:p>
    <w:p w14:paraId="7C2D2E5A" w14:textId="77777777" w:rsidR="00F42175" w:rsidRPr="0080767F" w:rsidRDefault="00F42175" w:rsidP="00F42175">
      <w:pPr>
        <w:jc w:val="center"/>
        <w:rPr>
          <w:b/>
          <w:bCs/>
          <w:sz w:val="18"/>
          <w:szCs w:val="18"/>
        </w:rPr>
      </w:pPr>
      <w:r w:rsidRPr="0080767F">
        <w:rPr>
          <w:b/>
          <w:bCs/>
          <w:sz w:val="18"/>
          <w:szCs w:val="18"/>
        </w:rPr>
        <w:t>KLAUZULA INFORMACYJNA</w:t>
      </w:r>
    </w:p>
    <w:p w14:paraId="6C5822C9" w14:textId="77777777" w:rsidR="00F42175" w:rsidRPr="0080767F" w:rsidRDefault="00F42175" w:rsidP="00F42175">
      <w:pPr>
        <w:jc w:val="center"/>
        <w:rPr>
          <w:b/>
          <w:bCs/>
          <w:sz w:val="18"/>
          <w:szCs w:val="18"/>
        </w:rPr>
      </w:pPr>
      <w:r w:rsidRPr="0080767F">
        <w:rPr>
          <w:b/>
          <w:bCs/>
          <w:sz w:val="18"/>
          <w:szCs w:val="18"/>
        </w:rPr>
        <w:t>dla osób reprezentujących Kontrahenta</w:t>
      </w:r>
      <w:r>
        <w:rPr>
          <w:rStyle w:val="Odwoanieprzypisudolnego"/>
          <w:b/>
          <w:bCs/>
          <w:sz w:val="18"/>
          <w:szCs w:val="18"/>
        </w:rPr>
        <w:footnoteReference w:id="10"/>
      </w:r>
      <w:r w:rsidRPr="0080767F">
        <w:rPr>
          <w:b/>
          <w:bCs/>
          <w:sz w:val="18"/>
          <w:szCs w:val="18"/>
        </w:rPr>
        <w:t>, wskazanych do kontaktu lub współpracujących z Kontrahentem przy zawarciu i realizacji umów z ORLEN S.A.</w:t>
      </w:r>
    </w:p>
    <w:p w14:paraId="0C3B6F09" w14:textId="77777777" w:rsidR="00F42175" w:rsidRPr="0080767F" w:rsidRDefault="00F42175" w:rsidP="00F42175">
      <w:pPr>
        <w:rPr>
          <w:sz w:val="18"/>
          <w:szCs w:val="18"/>
        </w:rPr>
      </w:pPr>
    </w:p>
    <w:p w14:paraId="5F1F630A" w14:textId="77777777" w:rsidR="00F42175" w:rsidRPr="0080767F" w:rsidRDefault="00F42175" w:rsidP="00F42175">
      <w:pPr>
        <w:jc w:val="both"/>
        <w:rPr>
          <w:sz w:val="18"/>
          <w:szCs w:val="18"/>
        </w:rPr>
      </w:pPr>
    </w:p>
    <w:p w14:paraId="52276E5E" w14:textId="77777777" w:rsidR="00F42175" w:rsidRPr="00960CE9" w:rsidRDefault="00F42175" w:rsidP="00F42175">
      <w:pPr>
        <w:jc w:val="both"/>
        <w:rPr>
          <w:b/>
          <w:bCs/>
          <w:sz w:val="18"/>
          <w:szCs w:val="18"/>
        </w:rPr>
      </w:pPr>
      <w:r w:rsidRPr="00960CE9">
        <w:rPr>
          <w:b/>
          <w:bCs/>
          <w:sz w:val="18"/>
          <w:szCs w:val="18"/>
        </w:rPr>
        <w:t>Kto jest administratorem Twoich danych osobowych?</w:t>
      </w:r>
    </w:p>
    <w:p w14:paraId="4DC1F007" w14:textId="77777777" w:rsidR="00F42175" w:rsidRPr="0080767F" w:rsidRDefault="00F42175" w:rsidP="00F42175">
      <w:pPr>
        <w:jc w:val="both"/>
        <w:rPr>
          <w:sz w:val="18"/>
          <w:szCs w:val="18"/>
        </w:rPr>
      </w:pPr>
      <w:r w:rsidRPr="0080767F">
        <w:rPr>
          <w:sz w:val="18"/>
          <w:szCs w:val="18"/>
        </w:rPr>
        <w:t>Administratorem Twoich danych jest ORLEN S.A. z siedzibą w Płocku, ul. Chemików 7. Telefon kontaktowy: (24) 256 00 00, (24) 365 00 00, (22) 778 00 00.</w:t>
      </w:r>
    </w:p>
    <w:p w14:paraId="24221B41" w14:textId="77777777" w:rsidR="00F42175" w:rsidRPr="0080767F" w:rsidRDefault="00F42175" w:rsidP="00F42175">
      <w:pPr>
        <w:jc w:val="both"/>
        <w:rPr>
          <w:sz w:val="18"/>
          <w:szCs w:val="18"/>
        </w:rPr>
      </w:pPr>
    </w:p>
    <w:p w14:paraId="4B7C56DE" w14:textId="77777777" w:rsidR="00F42175" w:rsidRPr="00960CE9" w:rsidRDefault="00F42175" w:rsidP="00F42175">
      <w:pPr>
        <w:jc w:val="both"/>
        <w:rPr>
          <w:b/>
          <w:bCs/>
          <w:sz w:val="18"/>
          <w:szCs w:val="18"/>
        </w:rPr>
      </w:pPr>
      <w:r w:rsidRPr="00960CE9">
        <w:rPr>
          <w:b/>
          <w:bCs/>
          <w:sz w:val="18"/>
          <w:szCs w:val="18"/>
        </w:rPr>
        <w:t>Jak możesz się skontaktować z Inspektorem Ochrony Danych?</w:t>
      </w:r>
    </w:p>
    <w:p w14:paraId="7C1D5CB5" w14:textId="77777777" w:rsidR="00F42175" w:rsidRPr="0080767F" w:rsidRDefault="00F42175" w:rsidP="00F42175">
      <w:pPr>
        <w:jc w:val="both"/>
        <w:rPr>
          <w:sz w:val="18"/>
          <w:szCs w:val="18"/>
        </w:rPr>
      </w:pPr>
      <w:r w:rsidRPr="0080767F">
        <w:rPr>
          <w:sz w:val="18"/>
          <w:szCs w:val="18"/>
        </w:rPr>
        <w:t xml:space="preserve">Możesz napisać na adres e-mail: </w:t>
      </w:r>
      <w:r w:rsidRPr="00960CE9">
        <w:rPr>
          <w:sz w:val="18"/>
          <w:szCs w:val="18"/>
        </w:rPr>
        <w:t>daneosobowe@orlen.pl</w:t>
      </w:r>
      <w:r w:rsidRPr="0080767F">
        <w:rPr>
          <w:sz w:val="18"/>
          <w:szCs w:val="18"/>
        </w:rPr>
        <w:t xml:space="preserve"> lub listownie na adres ORLEN S.A. z dopiskiem „Inspektor Ochrony Danych”. Więcej informacji znajdziesz na www.orlen.pl w zakładce „Kontakty”.</w:t>
      </w:r>
    </w:p>
    <w:p w14:paraId="0D7A98B3" w14:textId="77777777" w:rsidR="00F42175" w:rsidRPr="0080767F" w:rsidRDefault="00F42175" w:rsidP="00F42175">
      <w:pPr>
        <w:jc w:val="both"/>
        <w:rPr>
          <w:sz w:val="18"/>
          <w:szCs w:val="18"/>
        </w:rPr>
      </w:pPr>
    </w:p>
    <w:p w14:paraId="3340B1C4" w14:textId="77777777" w:rsidR="00F42175" w:rsidRPr="00960CE9" w:rsidRDefault="00F42175" w:rsidP="00F42175">
      <w:pPr>
        <w:jc w:val="both"/>
        <w:rPr>
          <w:b/>
          <w:bCs/>
          <w:sz w:val="18"/>
          <w:szCs w:val="18"/>
        </w:rPr>
      </w:pPr>
      <w:r w:rsidRPr="00960CE9">
        <w:rPr>
          <w:b/>
          <w:bCs/>
          <w:sz w:val="18"/>
          <w:szCs w:val="18"/>
        </w:rPr>
        <w:t>Jakie dane przetwarzamy?</w:t>
      </w:r>
    </w:p>
    <w:p w14:paraId="53F08285" w14:textId="77777777" w:rsidR="00F42175" w:rsidRPr="0080767F" w:rsidRDefault="00F42175" w:rsidP="00F42175">
      <w:pPr>
        <w:jc w:val="both"/>
        <w:rPr>
          <w:sz w:val="18"/>
          <w:szCs w:val="18"/>
        </w:rPr>
      </w:pPr>
      <w:r>
        <w:rPr>
          <w:sz w:val="18"/>
          <w:szCs w:val="18"/>
        </w:rPr>
        <w:t xml:space="preserve">Twoje </w:t>
      </w:r>
      <w:r w:rsidRPr="0016480E">
        <w:rPr>
          <w:sz w:val="18"/>
          <w:szCs w:val="18"/>
        </w:rPr>
        <w:t xml:space="preserve">dane osobowe, które zostały przekazane do ORLEN S.A. przez </w:t>
      </w:r>
      <w:r>
        <w:rPr>
          <w:sz w:val="18"/>
          <w:szCs w:val="18"/>
        </w:rPr>
        <w:t>Kontrahenta</w:t>
      </w:r>
      <w:r w:rsidRPr="0016480E">
        <w:rPr>
          <w:sz w:val="18"/>
          <w:szCs w:val="18"/>
        </w:rPr>
        <w:t xml:space="preserve"> - (podmiot współpracujący z ORLEN S.A. lub zamierzający współpracować z ORLEN S.A.) i stanowią, w zależności od rodzaju współpracy</w:t>
      </w:r>
      <w:r>
        <w:rPr>
          <w:sz w:val="18"/>
          <w:szCs w:val="18"/>
        </w:rPr>
        <w:t>:</w:t>
      </w:r>
    </w:p>
    <w:p w14:paraId="4CCC0BBF" w14:textId="77777777" w:rsidR="00F42175" w:rsidRPr="00960CE9" w:rsidRDefault="00F42175" w:rsidP="00F42175">
      <w:pPr>
        <w:pStyle w:val="Akapitzlist"/>
        <w:numPr>
          <w:ilvl w:val="0"/>
          <w:numId w:val="31"/>
        </w:numPr>
        <w:spacing w:after="0" w:line="240" w:lineRule="auto"/>
        <w:jc w:val="both"/>
        <w:rPr>
          <w:rFonts w:ascii="Arial" w:hAnsi="Arial"/>
          <w:sz w:val="18"/>
          <w:szCs w:val="18"/>
        </w:rPr>
      </w:pPr>
      <w:r w:rsidRPr="00960CE9">
        <w:rPr>
          <w:rFonts w:ascii="Arial" w:hAnsi="Arial"/>
          <w:sz w:val="18"/>
          <w:szCs w:val="18"/>
        </w:rPr>
        <w:t>imię i nazwisko,</w:t>
      </w:r>
    </w:p>
    <w:p w14:paraId="4AEB79A6" w14:textId="77777777" w:rsidR="00F42175" w:rsidRPr="00960CE9" w:rsidRDefault="00F42175" w:rsidP="00F42175">
      <w:pPr>
        <w:pStyle w:val="Akapitzlist"/>
        <w:numPr>
          <w:ilvl w:val="0"/>
          <w:numId w:val="31"/>
        </w:numPr>
        <w:spacing w:after="0" w:line="240" w:lineRule="auto"/>
        <w:jc w:val="both"/>
        <w:rPr>
          <w:rFonts w:ascii="Arial" w:hAnsi="Arial"/>
          <w:sz w:val="18"/>
          <w:szCs w:val="18"/>
        </w:rPr>
      </w:pPr>
      <w:r w:rsidRPr="00960CE9">
        <w:rPr>
          <w:rFonts w:ascii="Arial" w:hAnsi="Arial"/>
          <w:sz w:val="18"/>
          <w:szCs w:val="18"/>
        </w:rPr>
        <w:t>stanowisko i funkcja,</w:t>
      </w:r>
    </w:p>
    <w:p w14:paraId="46A6B849" w14:textId="77777777" w:rsidR="00F42175" w:rsidRPr="00960CE9" w:rsidRDefault="00F42175" w:rsidP="00F42175">
      <w:pPr>
        <w:pStyle w:val="Akapitzlist"/>
        <w:numPr>
          <w:ilvl w:val="0"/>
          <w:numId w:val="31"/>
        </w:numPr>
        <w:spacing w:after="0" w:line="240" w:lineRule="auto"/>
        <w:jc w:val="both"/>
        <w:rPr>
          <w:rFonts w:ascii="Arial" w:hAnsi="Arial"/>
          <w:sz w:val="18"/>
          <w:szCs w:val="18"/>
        </w:rPr>
      </w:pPr>
      <w:r w:rsidRPr="00960CE9">
        <w:rPr>
          <w:rFonts w:ascii="Arial" w:hAnsi="Arial"/>
          <w:sz w:val="18"/>
          <w:szCs w:val="18"/>
        </w:rPr>
        <w:t>służbowy numer telefonu i e-mail,</w:t>
      </w:r>
    </w:p>
    <w:p w14:paraId="04F8A057" w14:textId="77777777" w:rsidR="00F42175" w:rsidRPr="00960CE9" w:rsidRDefault="00F42175" w:rsidP="00F42175">
      <w:pPr>
        <w:pStyle w:val="Akapitzlist"/>
        <w:numPr>
          <w:ilvl w:val="0"/>
          <w:numId w:val="31"/>
        </w:numPr>
        <w:spacing w:after="0" w:line="240" w:lineRule="auto"/>
        <w:jc w:val="both"/>
        <w:rPr>
          <w:rFonts w:ascii="Arial" w:hAnsi="Arial"/>
          <w:sz w:val="18"/>
          <w:szCs w:val="18"/>
        </w:rPr>
      </w:pPr>
      <w:r w:rsidRPr="00960CE9">
        <w:rPr>
          <w:rFonts w:ascii="Arial" w:hAnsi="Arial"/>
          <w:sz w:val="18"/>
          <w:szCs w:val="18"/>
        </w:rPr>
        <w:t>numer PESEL,</w:t>
      </w:r>
    </w:p>
    <w:p w14:paraId="512BD896" w14:textId="77777777" w:rsidR="00F42175" w:rsidRDefault="00F42175" w:rsidP="00F42175">
      <w:pPr>
        <w:pStyle w:val="Akapitzlist"/>
        <w:numPr>
          <w:ilvl w:val="0"/>
          <w:numId w:val="31"/>
        </w:numPr>
        <w:spacing w:after="0" w:line="240" w:lineRule="auto"/>
        <w:jc w:val="both"/>
        <w:rPr>
          <w:rFonts w:ascii="Arial" w:hAnsi="Arial"/>
          <w:sz w:val="18"/>
          <w:szCs w:val="18"/>
        </w:rPr>
      </w:pPr>
      <w:r w:rsidRPr="00960CE9">
        <w:rPr>
          <w:rFonts w:ascii="Arial" w:hAnsi="Arial"/>
          <w:sz w:val="18"/>
          <w:szCs w:val="18"/>
        </w:rPr>
        <w:t>informacje o uprawnieniach i kwalifikacjach</w:t>
      </w:r>
      <w:r>
        <w:rPr>
          <w:rFonts w:ascii="Arial" w:hAnsi="Arial"/>
          <w:sz w:val="18"/>
          <w:szCs w:val="18"/>
        </w:rPr>
        <w:t>,</w:t>
      </w:r>
    </w:p>
    <w:p w14:paraId="1A20C810" w14:textId="77777777" w:rsidR="00F42175" w:rsidRPr="00960CE9" w:rsidRDefault="00F42175" w:rsidP="00F42175">
      <w:pPr>
        <w:pStyle w:val="Akapitzlist"/>
        <w:numPr>
          <w:ilvl w:val="0"/>
          <w:numId w:val="31"/>
        </w:numPr>
        <w:spacing w:after="0" w:line="240" w:lineRule="auto"/>
        <w:jc w:val="both"/>
        <w:rPr>
          <w:rFonts w:ascii="Arial" w:hAnsi="Arial"/>
          <w:sz w:val="18"/>
          <w:szCs w:val="18"/>
        </w:rPr>
      </w:pPr>
      <w:r>
        <w:rPr>
          <w:rFonts w:ascii="Arial" w:hAnsi="Arial"/>
          <w:sz w:val="18"/>
          <w:szCs w:val="18"/>
        </w:rPr>
        <w:t>dane wymagane do weryfikacji prawnej, finansowej i sankcyjnej Kontrahenta.</w:t>
      </w:r>
    </w:p>
    <w:p w14:paraId="76A7D1EB" w14:textId="77777777" w:rsidR="00F42175" w:rsidRPr="0080767F" w:rsidRDefault="00F42175" w:rsidP="00F42175">
      <w:pPr>
        <w:jc w:val="both"/>
        <w:rPr>
          <w:sz w:val="18"/>
          <w:szCs w:val="18"/>
        </w:rPr>
      </w:pPr>
    </w:p>
    <w:p w14:paraId="1F2D28D9" w14:textId="77777777" w:rsidR="00F42175" w:rsidRPr="00960CE9" w:rsidRDefault="00F42175" w:rsidP="00F42175">
      <w:pPr>
        <w:jc w:val="both"/>
        <w:rPr>
          <w:b/>
          <w:bCs/>
          <w:sz w:val="18"/>
          <w:szCs w:val="18"/>
        </w:rPr>
      </w:pPr>
      <w:r w:rsidRPr="00960CE9">
        <w:rPr>
          <w:b/>
          <w:bCs/>
          <w:sz w:val="18"/>
          <w:szCs w:val="18"/>
        </w:rPr>
        <w:t>W jakim celu przetwarzamy dane?</w:t>
      </w:r>
    </w:p>
    <w:p w14:paraId="2284C5B4" w14:textId="77777777" w:rsidR="00F42175" w:rsidRPr="0080767F" w:rsidRDefault="00F42175" w:rsidP="00F42175">
      <w:pPr>
        <w:jc w:val="both"/>
        <w:rPr>
          <w:sz w:val="18"/>
          <w:szCs w:val="18"/>
        </w:rPr>
      </w:pPr>
      <w:r w:rsidRPr="0080767F">
        <w:rPr>
          <w:sz w:val="18"/>
          <w:szCs w:val="18"/>
        </w:rPr>
        <w:t>Dane są przetwarzane, aby:</w:t>
      </w:r>
    </w:p>
    <w:p w14:paraId="5AA15F0F" w14:textId="77777777" w:rsidR="00F42175" w:rsidRPr="00960CE9" w:rsidRDefault="00F42175" w:rsidP="00F42175">
      <w:pPr>
        <w:pStyle w:val="Akapitzlist"/>
        <w:numPr>
          <w:ilvl w:val="0"/>
          <w:numId w:val="32"/>
        </w:numPr>
        <w:spacing w:after="0" w:line="240" w:lineRule="auto"/>
        <w:jc w:val="both"/>
        <w:rPr>
          <w:rFonts w:ascii="Arial" w:hAnsi="Arial"/>
          <w:sz w:val="18"/>
          <w:szCs w:val="18"/>
        </w:rPr>
      </w:pPr>
      <w:r w:rsidRPr="00960CE9">
        <w:rPr>
          <w:rFonts w:ascii="Arial" w:hAnsi="Arial"/>
          <w:sz w:val="18"/>
          <w:szCs w:val="18"/>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7BC8A607" w14:textId="77777777" w:rsidR="00F42175" w:rsidRPr="00960CE9" w:rsidRDefault="00F42175" w:rsidP="00F42175">
      <w:pPr>
        <w:pStyle w:val="Akapitzlist"/>
        <w:numPr>
          <w:ilvl w:val="0"/>
          <w:numId w:val="32"/>
        </w:numPr>
        <w:spacing w:after="0" w:line="240" w:lineRule="auto"/>
        <w:jc w:val="both"/>
        <w:rPr>
          <w:rFonts w:ascii="Arial" w:hAnsi="Arial"/>
          <w:sz w:val="18"/>
          <w:szCs w:val="18"/>
        </w:rPr>
      </w:pPr>
      <w:r w:rsidRPr="00960CE9">
        <w:rPr>
          <w:rFonts w:ascii="Arial" w:hAnsi="Arial"/>
          <w:sz w:val="18"/>
          <w:szCs w:val="18"/>
        </w:rPr>
        <w:t>dochodzić i bronić roszczeń,</w:t>
      </w:r>
    </w:p>
    <w:p w14:paraId="5B9643BE" w14:textId="77777777" w:rsidR="00F42175" w:rsidRDefault="00F42175" w:rsidP="00F42175">
      <w:pPr>
        <w:pStyle w:val="Akapitzlist"/>
        <w:numPr>
          <w:ilvl w:val="0"/>
          <w:numId w:val="32"/>
        </w:numPr>
        <w:spacing w:after="0" w:line="240" w:lineRule="auto"/>
        <w:jc w:val="both"/>
        <w:rPr>
          <w:rFonts w:ascii="Arial" w:hAnsi="Arial"/>
          <w:sz w:val="18"/>
          <w:szCs w:val="18"/>
        </w:rPr>
      </w:pPr>
      <w:r w:rsidRPr="00960CE9">
        <w:rPr>
          <w:rFonts w:ascii="Arial" w:hAnsi="Arial"/>
          <w:sz w:val="18"/>
          <w:szCs w:val="18"/>
        </w:rPr>
        <w:t>spełnić obowiązki prawne (np. wynikające z ustawy o przeciwdziałaniu praniu pieniędzy, prawa budowlanego, przepisów UE).</w:t>
      </w:r>
    </w:p>
    <w:p w14:paraId="2EB1AAC3" w14:textId="77777777" w:rsidR="00F42175" w:rsidRPr="006E7D28" w:rsidRDefault="00F42175" w:rsidP="00F42175">
      <w:pPr>
        <w:pStyle w:val="Akapitzlist"/>
        <w:numPr>
          <w:ilvl w:val="0"/>
          <w:numId w:val="32"/>
        </w:numPr>
        <w:spacing w:after="0" w:line="240" w:lineRule="auto"/>
        <w:jc w:val="both"/>
        <w:rPr>
          <w:rFonts w:ascii="Arial" w:hAnsi="Arial"/>
          <w:sz w:val="18"/>
          <w:szCs w:val="18"/>
        </w:rPr>
      </w:pPr>
      <w:bookmarkStart w:id="65" w:name="_Hlk212817796"/>
      <w:bookmarkStart w:id="66" w:name="_Hlk210314342"/>
      <w:r>
        <w:rPr>
          <w:rFonts w:ascii="Arial" w:hAnsi="Arial"/>
          <w:sz w:val="18"/>
          <w:szCs w:val="18"/>
        </w:rPr>
        <w:t>dokonywać oceny</w:t>
      </w:r>
      <w:r w:rsidRPr="00F87D7A">
        <w:rPr>
          <w:rFonts w:ascii="Arial" w:hAnsi="Arial"/>
          <w:sz w:val="18"/>
          <w:szCs w:val="18"/>
        </w:rPr>
        <w:t xml:space="preserve"> wiarygodności prawnej, finansowej i sankcyjnej </w:t>
      </w:r>
      <w:r>
        <w:rPr>
          <w:rFonts w:ascii="Arial" w:hAnsi="Arial"/>
          <w:sz w:val="18"/>
          <w:szCs w:val="18"/>
        </w:rPr>
        <w:t>Kontrahentów</w:t>
      </w:r>
      <w:r w:rsidRPr="00F87D7A">
        <w:rPr>
          <w:rFonts w:ascii="Arial" w:hAnsi="Arial"/>
          <w:sz w:val="18"/>
          <w:szCs w:val="18"/>
        </w:rPr>
        <w:t xml:space="preserve"> </w:t>
      </w:r>
      <w:r w:rsidRPr="006E7D28">
        <w:rPr>
          <w:rFonts w:ascii="Arial" w:hAnsi="Arial"/>
          <w:sz w:val="18"/>
          <w:szCs w:val="18"/>
        </w:rPr>
        <w:t>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65"/>
    <w:p w14:paraId="70F0D367" w14:textId="77777777" w:rsidR="00F42175" w:rsidRPr="00A76050" w:rsidRDefault="00F42175" w:rsidP="00F42175">
      <w:pPr>
        <w:pStyle w:val="Akapitzlist"/>
        <w:spacing w:after="0" w:line="240" w:lineRule="auto"/>
        <w:jc w:val="both"/>
        <w:rPr>
          <w:rFonts w:ascii="Arial" w:hAnsi="Arial"/>
          <w:sz w:val="18"/>
          <w:szCs w:val="18"/>
        </w:rPr>
      </w:pPr>
    </w:p>
    <w:bookmarkEnd w:id="66"/>
    <w:p w14:paraId="61EB0B14" w14:textId="77777777" w:rsidR="00F42175" w:rsidRPr="00960CE9" w:rsidRDefault="00F42175" w:rsidP="00F42175">
      <w:pPr>
        <w:jc w:val="both"/>
        <w:rPr>
          <w:b/>
          <w:bCs/>
          <w:sz w:val="18"/>
          <w:szCs w:val="18"/>
        </w:rPr>
      </w:pPr>
      <w:r w:rsidRPr="00960CE9">
        <w:rPr>
          <w:b/>
          <w:bCs/>
          <w:sz w:val="18"/>
          <w:szCs w:val="18"/>
        </w:rPr>
        <w:t>Na jakiej podstawie prawnej przetwarzamy dane?</w:t>
      </w:r>
    </w:p>
    <w:p w14:paraId="1114F76E" w14:textId="77777777" w:rsidR="00F42175" w:rsidRPr="00960CE9" w:rsidRDefault="00F42175" w:rsidP="00F42175">
      <w:pPr>
        <w:pStyle w:val="Akapitzlist"/>
        <w:numPr>
          <w:ilvl w:val="0"/>
          <w:numId w:val="33"/>
        </w:numPr>
        <w:spacing w:after="0" w:line="240" w:lineRule="auto"/>
        <w:jc w:val="both"/>
        <w:rPr>
          <w:rFonts w:ascii="Arial" w:hAnsi="Arial"/>
          <w:sz w:val="18"/>
          <w:szCs w:val="18"/>
        </w:rPr>
      </w:pPr>
      <w:r w:rsidRPr="00960CE9">
        <w:rPr>
          <w:rFonts w:ascii="Arial" w:hAnsi="Arial"/>
          <w:sz w:val="18"/>
          <w:szCs w:val="18"/>
        </w:rPr>
        <w:t>prawnie uzasadniony interes ORLEN S.A. (art. 6 ust. 1 lit. f RODO),</w:t>
      </w:r>
    </w:p>
    <w:p w14:paraId="6C64DF6B" w14:textId="77777777" w:rsidR="00F42175" w:rsidRPr="00960CE9" w:rsidRDefault="00F42175" w:rsidP="00F42175">
      <w:pPr>
        <w:pStyle w:val="Akapitzlist"/>
        <w:numPr>
          <w:ilvl w:val="0"/>
          <w:numId w:val="33"/>
        </w:numPr>
        <w:spacing w:after="0" w:line="240" w:lineRule="auto"/>
        <w:jc w:val="both"/>
        <w:rPr>
          <w:rFonts w:ascii="Arial" w:hAnsi="Arial"/>
          <w:sz w:val="18"/>
          <w:szCs w:val="18"/>
        </w:rPr>
      </w:pPr>
      <w:r w:rsidRPr="00960CE9">
        <w:rPr>
          <w:rFonts w:ascii="Arial" w:hAnsi="Arial"/>
          <w:sz w:val="18"/>
          <w:szCs w:val="18"/>
        </w:rPr>
        <w:t>obowiązki wynikające z przepisów prawa (art. 6 ust. 1 lit. c RODO).</w:t>
      </w:r>
    </w:p>
    <w:p w14:paraId="74DC0F5E" w14:textId="77777777" w:rsidR="00F42175" w:rsidRPr="0080767F" w:rsidRDefault="00F42175" w:rsidP="00F42175">
      <w:pPr>
        <w:jc w:val="both"/>
        <w:rPr>
          <w:sz w:val="18"/>
          <w:szCs w:val="18"/>
        </w:rPr>
      </w:pPr>
    </w:p>
    <w:p w14:paraId="394680F6" w14:textId="77777777" w:rsidR="00F42175" w:rsidRPr="00960CE9" w:rsidRDefault="00F42175" w:rsidP="00F42175">
      <w:pPr>
        <w:jc w:val="both"/>
        <w:rPr>
          <w:b/>
          <w:bCs/>
          <w:sz w:val="18"/>
          <w:szCs w:val="18"/>
        </w:rPr>
      </w:pPr>
      <w:r w:rsidRPr="00960CE9">
        <w:rPr>
          <w:b/>
          <w:bCs/>
          <w:sz w:val="18"/>
          <w:szCs w:val="18"/>
        </w:rPr>
        <w:t>Kto może mieć dostęp do Twoich danych?</w:t>
      </w:r>
    </w:p>
    <w:p w14:paraId="60CE21ED" w14:textId="77777777" w:rsidR="00F42175" w:rsidRPr="0080767F" w:rsidRDefault="00F42175" w:rsidP="00F42175">
      <w:pPr>
        <w:jc w:val="both"/>
        <w:rPr>
          <w:sz w:val="18"/>
          <w:szCs w:val="18"/>
        </w:rPr>
      </w:pPr>
      <w:r w:rsidRPr="0080767F">
        <w:rPr>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5EF862A7" w14:textId="77777777" w:rsidR="00F42175" w:rsidRPr="0080767F" w:rsidRDefault="00F42175" w:rsidP="00F42175">
      <w:pPr>
        <w:jc w:val="both"/>
        <w:rPr>
          <w:sz w:val="18"/>
          <w:szCs w:val="18"/>
        </w:rPr>
      </w:pPr>
    </w:p>
    <w:p w14:paraId="79ED8D89" w14:textId="77777777" w:rsidR="00F42175" w:rsidRPr="00960CE9" w:rsidRDefault="00F42175" w:rsidP="00F42175">
      <w:pPr>
        <w:jc w:val="both"/>
        <w:rPr>
          <w:b/>
          <w:bCs/>
          <w:sz w:val="18"/>
          <w:szCs w:val="18"/>
        </w:rPr>
      </w:pPr>
      <w:r w:rsidRPr="00960CE9">
        <w:rPr>
          <w:b/>
          <w:bCs/>
          <w:sz w:val="18"/>
          <w:szCs w:val="18"/>
        </w:rPr>
        <w:t>Jak długo przetwarzamy dane?</w:t>
      </w:r>
    </w:p>
    <w:p w14:paraId="295BBE0D" w14:textId="77777777" w:rsidR="00F42175" w:rsidRPr="0080767F" w:rsidRDefault="00F42175" w:rsidP="00F42175">
      <w:pPr>
        <w:jc w:val="both"/>
        <w:rPr>
          <w:sz w:val="18"/>
          <w:szCs w:val="18"/>
        </w:rPr>
      </w:pPr>
      <w:r w:rsidRPr="0080767F">
        <w:rPr>
          <w:sz w:val="18"/>
          <w:szCs w:val="18"/>
        </w:rPr>
        <w:t>Dane są przetwarzane przez czas potrzebny do realizacji celów oraz obowiązków prawnych. Mogą być przechowywane dłużej tylko, jeśli wymagają tego przepisy prawa.</w:t>
      </w:r>
    </w:p>
    <w:p w14:paraId="3F96C72C" w14:textId="77777777" w:rsidR="00F42175" w:rsidRPr="0080767F" w:rsidRDefault="00F42175" w:rsidP="00F42175">
      <w:pPr>
        <w:jc w:val="both"/>
        <w:rPr>
          <w:sz w:val="18"/>
          <w:szCs w:val="18"/>
        </w:rPr>
      </w:pPr>
    </w:p>
    <w:p w14:paraId="1663C3A5" w14:textId="77777777" w:rsidR="00F42175" w:rsidRPr="00960CE9" w:rsidRDefault="00F42175" w:rsidP="00F42175">
      <w:pPr>
        <w:jc w:val="both"/>
        <w:rPr>
          <w:b/>
          <w:bCs/>
          <w:sz w:val="18"/>
          <w:szCs w:val="18"/>
        </w:rPr>
      </w:pPr>
      <w:r w:rsidRPr="00960CE9">
        <w:rPr>
          <w:b/>
          <w:bCs/>
          <w:sz w:val="18"/>
          <w:szCs w:val="18"/>
        </w:rPr>
        <w:t>Jakie masz prawa?</w:t>
      </w:r>
    </w:p>
    <w:p w14:paraId="0C55508F" w14:textId="77777777" w:rsidR="00F42175" w:rsidRPr="0080767F" w:rsidRDefault="00F42175" w:rsidP="00F42175">
      <w:pPr>
        <w:jc w:val="both"/>
        <w:rPr>
          <w:sz w:val="18"/>
          <w:szCs w:val="18"/>
        </w:rPr>
      </w:pPr>
      <w:r w:rsidRPr="0080767F">
        <w:rPr>
          <w:sz w:val="18"/>
          <w:szCs w:val="18"/>
        </w:rPr>
        <w:t>Masz prawo do:</w:t>
      </w:r>
    </w:p>
    <w:p w14:paraId="40003998" w14:textId="77777777" w:rsidR="00F42175" w:rsidRPr="00960CE9" w:rsidRDefault="00F42175" w:rsidP="00F42175">
      <w:pPr>
        <w:pStyle w:val="Akapitzlist"/>
        <w:numPr>
          <w:ilvl w:val="0"/>
          <w:numId w:val="34"/>
        </w:numPr>
        <w:spacing w:after="0" w:line="240" w:lineRule="auto"/>
        <w:jc w:val="both"/>
        <w:rPr>
          <w:rFonts w:ascii="Arial" w:hAnsi="Arial"/>
          <w:sz w:val="18"/>
          <w:szCs w:val="18"/>
        </w:rPr>
      </w:pPr>
      <w:r w:rsidRPr="00960CE9">
        <w:rPr>
          <w:rFonts w:ascii="Arial" w:hAnsi="Arial"/>
          <w:sz w:val="18"/>
          <w:szCs w:val="18"/>
        </w:rPr>
        <w:lastRenderedPageBreak/>
        <w:t>dostępu do swoich danych,</w:t>
      </w:r>
    </w:p>
    <w:p w14:paraId="63AE462C" w14:textId="77777777" w:rsidR="00F42175" w:rsidRPr="00960CE9" w:rsidRDefault="00F42175" w:rsidP="00F42175">
      <w:pPr>
        <w:pStyle w:val="Akapitzlist"/>
        <w:numPr>
          <w:ilvl w:val="0"/>
          <w:numId w:val="34"/>
        </w:numPr>
        <w:spacing w:after="0" w:line="240" w:lineRule="auto"/>
        <w:jc w:val="both"/>
        <w:rPr>
          <w:rFonts w:ascii="Arial" w:hAnsi="Arial"/>
          <w:sz w:val="18"/>
          <w:szCs w:val="18"/>
        </w:rPr>
      </w:pPr>
      <w:r w:rsidRPr="00960CE9">
        <w:rPr>
          <w:rFonts w:ascii="Arial" w:hAnsi="Arial"/>
          <w:sz w:val="18"/>
          <w:szCs w:val="18"/>
        </w:rPr>
        <w:t>ich sprostowania, usunięcia lub ograniczenia przetwarzania,</w:t>
      </w:r>
    </w:p>
    <w:p w14:paraId="2FC6EA8A" w14:textId="77777777" w:rsidR="00F42175" w:rsidRPr="00960CE9" w:rsidRDefault="00F42175" w:rsidP="00F42175">
      <w:pPr>
        <w:pStyle w:val="Akapitzlist"/>
        <w:numPr>
          <w:ilvl w:val="0"/>
          <w:numId w:val="34"/>
        </w:numPr>
        <w:spacing w:after="0" w:line="240" w:lineRule="auto"/>
        <w:jc w:val="both"/>
        <w:rPr>
          <w:rFonts w:ascii="Arial" w:hAnsi="Arial"/>
          <w:sz w:val="18"/>
          <w:szCs w:val="18"/>
        </w:rPr>
      </w:pPr>
      <w:r w:rsidRPr="00960CE9">
        <w:rPr>
          <w:rFonts w:ascii="Arial" w:hAnsi="Arial"/>
          <w:sz w:val="18"/>
          <w:szCs w:val="18"/>
        </w:rPr>
        <w:t>wniesienia sprzeciwu (jeśli przetwarzamy dane na podstawie uzasadnionego interesu),</w:t>
      </w:r>
    </w:p>
    <w:p w14:paraId="7D2080D4" w14:textId="77777777" w:rsidR="00F42175" w:rsidRPr="00960CE9" w:rsidRDefault="00F42175" w:rsidP="00F42175">
      <w:pPr>
        <w:pStyle w:val="Akapitzlist"/>
        <w:numPr>
          <w:ilvl w:val="0"/>
          <w:numId w:val="34"/>
        </w:numPr>
        <w:spacing w:after="0" w:line="240" w:lineRule="auto"/>
        <w:jc w:val="both"/>
        <w:rPr>
          <w:rFonts w:ascii="Arial" w:hAnsi="Arial"/>
          <w:sz w:val="18"/>
          <w:szCs w:val="18"/>
        </w:rPr>
      </w:pPr>
      <w:r w:rsidRPr="00960CE9">
        <w:rPr>
          <w:rFonts w:ascii="Arial" w:hAnsi="Arial"/>
          <w:sz w:val="18"/>
          <w:szCs w:val="18"/>
        </w:rPr>
        <w:t>złożenia skargi do Prezesa Urzędu Ochrony Danych Osobowych.</w:t>
      </w:r>
    </w:p>
    <w:p w14:paraId="62FB36E8" w14:textId="77777777" w:rsidR="00F42175" w:rsidRDefault="00F42175" w:rsidP="00F42175">
      <w:pPr>
        <w:jc w:val="both"/>
      </w:pPr>
      <w:r w:rsidRPr="0080767F">
        <w:rPr>
          <w:sz w:val="18"/>
          <w:szCs w:val="18"/>
        </w:rPr>
        <w:t>Wnioski możesz kierować na: daneosobowe@orlen.pl lub listownie z dopiskiem „Inspektor Ochrony Danych”.</w:t>
      </w:r>
    </w:p>
    <w:p w14:paraId="3273D7CD" w14:textId="77777777" w:rsidR="006A17B1" w:rsidRDefault="006A17B1" w:rsidP="006A17B1">
      <w:bookmarkStart w:id="67" w:name="_Toc816366839"/>
    </w:p>
    <w:p w14:paraId="152AAFE6" w14:textId="77777777" w:rsidR="006A17B1" w:rsidRDefault="006A17B1" w:rsidP="006A17B1"/>
    <w:p w14:paraId="03E496D4" w14:textId="77777777" w:rsidR="006A17B1" w:rsidRDefault="006A17B1" w:rsidP="006A17B1"/>
    <w:p w14:paraId="035F2D25" w14:textId="77777777" w:rsidR="006A17B1" w:rsidRDefault="006A17B1" w:rsidP="006A17B1"/>
    <w:p w14:paraId="7168D378" w14:textId="77777777" w:rsidR="00F42175" w:rsidRDefault="00F42175" w:rsidP="006A17B1"/>
    <w:p w14:paraId="66579624" w14:textId="77777777" w:rsidR="00F42175" w:rsidRDefault="00F42175" w:rsidP="006A17B1"/>
    <w:p w14:paraId="2340D577" w14:textId="77777777" w:rsidR="00F42175" w:rsidRDefault="00F42175" w:rsidP="006A17B1"/>
    <w:p w14:paraId="00145824" w14:textId="77777777" w:rsidR="00F42175" w:rsidRDefault="00F42175" w:rsidP="006A17B1"/>
    <w:p w14:paraId="160CCE7C" w14:textId="77777777" w:rsidR="00F42175" w:rsidRDefault="00F42175" w:rsidP="006A17B1"/>
    <w:p w14:paraId="116CC240" w14:textId="77777777" w:rsidR="00F42175" w:rsidRDefault="00F42175" w:rsidP="006A17B1"/>
    <w:p w14:paraId="16AA7F46" w14:textId="77777777" w:rsidR="00F42175" w:rsidRDefault="00F42175" w:rsidP="006A17B1"/>
    <w:p w14:paraId="66D8EF71" w14:textId="77777777" w:rsidR="00F42175" w:rsidRDefault="00F42175" w:rsidP="006A17B1"/>
    <w:p w14:paraId="4C86651C" w14:textId="77777777" w:rsidR="00F42175" w:rsidRDefault="00F42175" w:rsidP="006A17B1"/>
    <w:p w14:paraId="27972EBC" w14:textId="77777777" w:rsidR="00F42175" w:rsidRDefault="00F42175" w:rsidP="006A17B1"/>
    <w:p w14:paraId="73646BA1" w14:textId="77777777" w:rsidR="00F42175" w:rsidRDefault="00F42175" w:rsidP="006A17B1"/>
    <w:p w14:paraId="34296E5F" w14:textId="77777777" w:rsidR="00F42175" w:rsidRDefault="00F42175" w:rsidP="006A17B1"/>
    <w:p w14:paraId="03BE0941" w14:textId="77777777" w:rsidR="00F42175" w:rsidRDefault="00F42175" w:rsidP="006A17B1"/>
    <w:p w14:paraId="6A6E264C" w14:textId="77777777" w:rsidR="00F42175" w:rsidRDefault="00F42175" w:rsidP="006A17B1"/>
    <w:p w14:paraId="75857C12" w14:textId="77777777" w:rsidR="00F42175" w:rsidRDefault="00F42175" w:rsidP="006A17B1"/>
    <w:p w14:paraId="46D01B4B" w14:textId="77777777" w:rsidR="00F42175" w:rsidRDefault="00F42175" w:rsidP="006A17B1"/>
    <w:p w14:paraId="58257735" w14:textId="77777777" w:rsidR="00F42175" w:rsidRDefault="00F42175" w:rsidP="006A17B1"/>
    <w:p w14:paraId="196AC1E1" w14:textId="77777777" w:rsidR="00F42175" w:rsidRDefault="00F42175" w:rsidP="006A17B1"/>
    <w:p w14:paraId="66994FD6" w14:textId="77777777" w:rsidR="00F42175" w:rsidRDefault="00F42175" w:rsidP="006A17B1"/>
    <w:p w14:paraId="2F248EF2" w14:textId="77777777" w:rsidR="00F42175" w:rsidRDefault="00F42175" w:rsidP="006A17B1"/>
    <w:p w14:paraId="5D84F16D" w14:textId="77777777" w:rsidR="00F42175" w:rsidRDefault="00F42175" w:rsidP="006A17B1"/>
    <w:p w14:paraId="4BDEF168" w14:textId="77777777" w:rsidR="00F42175" w:rsidRDefault="00F42175" w:rsidP="006A17B1"/>
    <w:p w14:paraId="43CCC806" w14:textId="77777777" w:rsidR="00F42175" w:rsidRDefault="00F42175" w:rsidP="006A17B1"/>
    <w:p w14:paraId="36CC6704" w14:textId="77777777" w:rsidR="00F42175" w:rsidRDefault="00F42175" w:rsidP="006A17B1"/>
    <w:p w14:paraId="11DF0680" w14:textId="77777777" w:rsidR="00F42175" w:rsidRDefault="00F42175" w:rsidP="006A17B1"/>
    <w:p w14:paraId="57A5276D" w14:textId="77777777" w:rsidR="00F42175" w:rsidRDefault="00F42175" w:rsidP="006A17B1"/>
    <w:p w14:paraId="5521675D" w14:textId="77777777" w:rsidR="00F42175" w:rsidRDefault="00F42175" w:rsidP="006A17B1"/>
    <w:p w14:paraId="314F0E9B" w14:textId="77777777" w:rsidR="00F42175" w:rsidRDefault="00F42175" w:rsidP="006A17B1"/>
    <w:p w14:paraId="37EB16EF" w14:textId="77777777" w:rsidR="00F42175" w:rsidRDefault="00F42175" w:rsidP="006A17B1"/>
    <w:p w14:paraId="7B26701D" w14:textId="77777777" w:rsidR="00F42175" w:rsidRDefault="00F42175" w:rsidP="006A17B1"/>
    <w:p w14:paraId="0F87F461" w14:textId="77777777" w:rsidR="00F42175" w:rsidRDefault="00F42175" w:rsidP="006A17B1"/>
    <w:p w14:paraId="7346EEFE" w14:textId="77777777" w:rsidR="00F42175" w:rsidRDefault="00F42175" w:rsidP="006A17B1"/>
    <w:p w14:paraId="05A6A510" w14:textId="77777777" w:rsidR="00F42175" w:rsidRDefault="00F42175" w:rsidP="006A17B1"/>
    <w:p w14:paraId="3A92BC16" w14:textId="77777777" w:rsidR="00F42175" w:rsidRDefault="00F42175" w:rsidP="006A17B1"/>
    <w:p w14:paraId="68CF59F0" w14:textId="77777777" w:rsidR="00F42175" w:rsidRDefault="00F42175" w:rsidP="006A17B1"/>
    <w:p w14:paraId="76CE39A8" w14:textId="77777777" w:rsidR="00F42175" w:rsidRDefault="00F42175" w:rsidP="006A17B1"/>
    <w:p w14:paraId="5EDDBF34" w14:textId="77777777" w:rsidR="00F42175" w:rsidRDefault="00F42175" w:rsidP="006A17B1"/>
    <w:p w14:paraId="48F43A15" w14:textId="77777777" w:rsidR="00F42175" w:rsidRDefault="00F42175" w:rsidP="006A17B1"/>
    <w:p w14:paraId="2274B57B" w14:textId="77777777" w:rsidR="00F42175" w:rsidRDefault="00F42175" w:rsidP="006A17B1"/>
    <w:p w14:paraId="38F73CFF" w14:textId="77777777" w:rsidR="00F42175" w:rsidRDefault="00F42175" w:rsidP="006A17B1"/>
    <w:p w14:paraId="4B682074" w14:textId="77777777" w:rsidR="00F42175" w:rsidRDefault="00F42175" w:rsidP="006A17B1"/>
    <w:p w14:paraId="5EB05DFF" w14:textId="77777777" w:rsidR="00F42175" w:rsidRDefault="00F42175" w:rsidP="006A17B1"/>
    <w:p w14:paraId="0DB337F6" w14:textId="77777777" w:rsidR="00F42175" w:rsidRPr="006A17B1" w:rsidRDefault="00F42175" w:rsidP="006A17B1"/>
    <w:p w14:paraId="1A0A1AEB" w14:textId="29023240" w:rsidR="00B46B0B" w:rsidRPr="0060032B" w:rsidRDefault="00075EDC" w:rsidP="0060032B">
      <w:pPr>
        <w:pStyle w:val="Nagwek2"/>
        <w:jc w:val="right"/>
        <w:rPr>
          <w:rFonts w:ascii="Arial" w:hAnsi="Arial" w:cs="Arial"/>
          <w:b/>
          <w:color w:val="000000" w:themeColor="text1"/>
          <w:sz w:val="22"/>
          <w:szCs w:val="22"/>
        </w:rPr>
      </w:pPr>
      <w:bookmarkStart w:id="68" w:name="_Toc223360293"/>
      <w:r w:rsidRPr="677FEEB2">
        <w:rPr>
          <w:rFonts w:ascii="Arial" w:hAnsi="Arial" w:cs="Arial"/>
          <w:b/>
          <w:color w:val="000000" w:themeColor="text1"/>
          <w:sz w:val="22"/>
          <w:szCs w:val="22"/>
        </w:rPr>
        <w:lastRenderedPageBreak/>
        <w:t>Załącznik nr 8</w:t>
      </w:r>
      <w:r w:rsidR="00884E4F" w:rsidRPr="677FEEB2">
        <w:rPr>
          <w:rFonts w:ascii="Arial" w:hAnsi="Arial" w:cs="Arial"/>
          <w:b/>
          <w:color w:val="000000" w:themeColor="text1"/>
          <w:sz w:val="22"/>
          <w:szCs w:val="22"/>
        </w:rPr>
        <w:t>b</w:t>
      </w:r>
      <w:r w:rsidRPr="677FEEB2">
        <w:rPr>
          <w:rFonts w:ascii="Arial" w:hAnsi="Arial" w:cs="Arial"/>
          <w:b/>
          <w:color w:val="000000" w:themeColor="text1"/>
          <w:sz w:val="22"/>
          <w:szCs w:val="22"/>
        </w:rPr>
        <w:t xml:space="preserve"> – Klauzula informacyjna dla </w:t>
      </w:r>
      <w:r w:rsidR="00F42175">
        <w:rPr>
          <w:rFonts w:ascii="Arial" w:hAnsi="Arial" w:cs="Arial"/>
          <w:b/>
          <w:color w:val="000000" w:themeColor="text1"/>
          <w:sz w:val="22"/>
          <w:szCs w:val="22"/>
        </w:rPr>
        <w:t>Kontrahenta</w:t>
      </w:r>
      <w:r w:rsidRPr="677FEEB2">
        <w:rPr>
          <w:rFonts w:ascii="Arial" w:hAnsi="Arial" w:cs="Arial"/>
          <w:b/>
          <w:color w:val="000000" w:themeColor="text1"/>
          <w:sz w:val="22"/>
          <w:szCs w:val="22"/>
        </w:rPr>
        <w:t xml:space="preserve"> będącego osobą fizyczną</w:t>
      </w:r>
      <w:bookmarkEnd w:id="67"/>
      <w:bookmarkEnd w:id="68"/>
    </w:p>
    <w:p w14:paraId="3B207FC0" w14:textId="77777777" w:rsidR="00075EDC" w:rsidRPr="006614BE" w:rsidRDefault="00075EDC" w:rsidP="00075EDC">
      <w:pPr>
        <w:jc w:val="right"/>
        <w:rPr>
          <w:b/>
          <w:bCs/>
        </w:rPr>
      </w:pPr>
    </w:p>
    <w:p w14:paraId="51C4EA28" w14:textId="77777777" w:rsidR="00F42175" w:rsidRPr="00614EA7" w:rsidRDefault="00F42175" w:rsidP="00F42175">
      <w:pPr>
        <w:jc w:val="center"/>
        <w:rPr>
          <w:b/>
          <w:bCs/>
          <w:sz w:val="18"/>
          <w:szCs w:val="18"/>
        </w:rPr>
      </w:pPr>
      <w:r w:rsidRPr="00614EA7">
        <w:rPr>
          <w:b/>
          <w:bCs/>
          <w:sz w:val="18"/>
          <w:szCs w:val="18"/>
        </w:rPr>
        <w:t>KLAUZULA INFORMACYJNA</w:t>
      </w:r>
    </w:p>
    <w:p w14:paraId="0A57EF47" w14:textId="4E8D3E3C" w:rsidR="00F42175" w:rsidRPr="00614EA7" w:rsidRDefault="00F42175" w:rsidP="00F42175">
      <w:pPr>
        <w:jc w:val="center"/>
        <w:rPr>
          <w:b/>
          <w:bCs/>
          <w:sz w:val="18"/>
          <w:szCs w:val="18"/>
        </w:rPr>
      </w:pPr>
      <w:r w:rsidRPr="00614EA7">
        <w:rPr>
          <w:b/>
          <w:bCs/>
          <w:sz w:val="18"/>
          <w:szCs w:val="18"/>
        </w:rPr>
        <w:t>dla Kontrahenta</w:t>
      </w:r>
      <w:r>
        <w:rPr>
          <w:rStyle w:val="Odwoanieprzypisudolnego"/>
          <w:b/>
          <w:bCs/>
          <w:sz w:val="18"/>
          <w:szCs w:val="18"/>
        </w:rPr>
        <w:footnoteReference w:id="11"/>
      </w:r>
      <w:r w:rsidRPr="00614EA7">
        <w:rPr>
          <w:b/>
          <w:bCs/>
          <w:sz w:val="18"/>
          <w:szCs w:val="18"/>
        </w:rPr>
        <w:t xml:space="preserve"> będącego osobą fizyczną lub prowadzącego działalność gospodarczą, w tym wspólnika spółki cywilnej</w:t>
      </w:r>
    </w:p>
    <w:p w14:paraId="6A833C19" w14:textId="77777777" w:rsidR="00F42175" w:rsidRDefault="00F42175" w:rsidP="00F42175">
      <w:pPr>
        <w:rPr>
          <w:sz w:val="18"/>
          <w:szCs w:val="18"/>
        </w:rPr>
      </w:pPr>
    </w:p>
    <w:p w14:paraId="47A58BF5" w14:textId="77777777" w:rsidR="00F42175" w:rsidRDefault="00F42175" w:rsidP="00F42175">
      <w:pPr>
        <w:rPr>
          <w:sz w:val="18"/>
          <w:szCs w:val="18"/>
        </w:rPr>
      </w:pPr>
    </w:p>
    <w:p w14:paraId="34F72007" w14:textId="77777777" w:rsidR="00F42175" w:rsidRPr="00614EA7" w:rsidRDefault="00F42175" w:rsidP="00F42175">
      <w:pPr>
        <w:rPr>
          <w:sz w:val="18"/>
          <w:szCs w:val="18"/>
        </w:rPr>
      </w:pPr>
    </w:p>
    <w:p w14:paraId="07948736" w14:textId="77777777" w:rsidR="00F42175" w:rsidRPr="00614EA7" w:rsidRDefault="00F42175" w:rsidP="00F42175">
      <w:pPr>
        <w:rPr>
          <w:b/>
          <w:bCs/>
          <w:sz w:val="18"/>
          <w:szCs w:val="18"/>
        </w:rPr>
      </w:pPr>
      <w:r w:rsidRPr="00614EA7">
        <w:rPr>
          <w:b/>
          <w:bCs/>
          <w:sz w:val="18"/>
          <w:szCs w:val="18"/>
        </w:rPr>
        <w:t>Kto jest administratorem Twoich danych osobowych?</w:t>
      </w:r>
    </w:p>
    <w:p w14:paraId="6813CDD9" w14:textId="77777777" w:rsidR="00F42175" w:rsidRPr="00614EA7" w:rsidRDefault="00F42175" w:rsidP="00F42175">
      <w:pPr>
        <w:rPr>
          <w:sz w:val="18"/>
          <w:szCs w:val="18"/>
        </w:rPr>
      </w:pPr>
      <w:r w:rsidRPr="00614EA7">
        <w:rPr>
          <w:sz w:val="18"/>
          <w:szCs w:val="18"/>
        </w:rPr>
        <w:t>Administratorem Twoich danych jest ORLEN S.A. z siedzibą w Płocku, ul. Chemików 7. Telefon kontaktowy: (24) 256 00 00, (24) 365 00 00, (22) 778 00 00.</w:t>
      </w:r>
    </w:p>
    <w:p w14:paraId="5ACCF69D" w14:textId="77777777" w:rsidR="00F42175" w:rsidRPr="00614EA7" w:rsidRDefault="00F42175" w:rsidP="00F42175">
      <w:pPr>
        <w:rPr>
          <w:sz w:val="18"/>
          <w:szCs w:val="18"/>
        </w:rPr>
      </w:pPr>
    </w:p>
    <w:p w14:paraId="041DDDC0" w14:textId="77777777" w:rsidR="00F42175" w:rsidRPr="00614EA7" w:rsidRDefault="00F42175" w:rsidP="00F42175">
      <w:pPr>
        <w:rPr>
          <w:b/>
          <w:bCs/>
          <w:sz w:val="18"/>
          <w:szCs w:val="18"/>
        </w:rPr>
      </w:pPr>
      <w:r w:rsidRPr="00614EA7">
        <w:rPr>
          <w:b/>
          <w:bCs/>
          <w:sz w:val="18"/>
          <w:szCs w:val="18"/>
        </w:rPr>
        <w:t>Jak możesz się skontaktować z Inspektorem Ochrony Danych?</w:t>
      </w:r>
    </w:p>
    <w:p w14:paraId="08D0B3C5" w14:textId="77777777" w:rsidR="00F42175" w:rsidRPr="00614EA7" w:rsidRDefault="00F42175" w:rsidP="00F42175">
      <w:pPr>
        <w:rPr>
          <w:sz w:val="18"/>
          <w:szCs w:val="18"/>
        </w:rPr>
      </w:pPr>
      <w:r w:rsidRPr="00614EA7">
        <w:rPr>
          <w:sz w:val="18"/>
          <w:szCs w:val="18"/>
        </w:rPr>
        <w:t>Możesz napisać na adres e-mail: daneosobowe@orlen.pl lub listownie na adres ORLEN S.A. z dopiskiem „Inspektor Ochrony Danych”. Więcej informacji znajdziesz na stronie www.orlen.pl w zakładce „Kontakty”.</w:t>
      </w:r>
    </w:p>
    <w:p w14:paraId="498D35B4" w14:textId="77777777" w:rsidR="00F42175" w:rsidRPr="00614EA7" w:rsidRDefault="00F42175" w:rsidP="00F42175">
      <w:pPr>
        <w:rPr>
          <w:sz w:val="18"/>
          <w:szCs w:val="18"/>
        </w:rPr>
      </w:pPr>
    </w:p>
    <w:p w14:paraId="49520984" w14:textId="77777777" w:rsidR="00F42175" w:rsidRPr="00614EA7" w:rsidRDefault="00F42175" w:rsidP="00F42175">
      <w:pPr>
        <w:rPr>
          <w:b/>
          <w:bCs/>
          <w:sz w:val="18"/>
          <w:szCs w:val="18"/>
        </w:rPr>
      </w:pPr>
      <w:r w:rsidRPr="00614EA7">
        <w:rPr>
          <w:b/>
          <w:bCs/>
          <w:sz w:val="18"/>
          <w:szCs w:val="18"/>
        </w:rPr>
        <w:t>Jakie dane przetwarzamy?</w:t>
      </w:r>
    </w:p>
    <w:p w14:paraId="6B43DF99" w14:textId="77777777" w:rsidR="00F42175" w:rsidRPr="00614EA7" w:rsidRDefault="00F42175" w:rsidP="00F42175">
      <w:pPr>
        <w:rPr>
          <w:sz w:val="18"/>
          <w:szCs w:val="18"/>
        </w:rPr>
      </w:pPr>
      <w:r w:rsidRPr="00614EA7">
        <w:rPr>
          <w:sz w:val="18"/>
          <w:szCs w:val="18"/>
        </w:rPr>
        <w:t>W zależności od rodzaju współpracy:</w:t>
      </w:r>
    </w:p>
    <w:p w14:paraId="25E5D7D6" w14:textId="77777777" w:rsidR="00F42175" w:rsidRPr="00614EA7" w:rsidRDefault="00F42175" w:rsidP="00F42175">
      <w:pPr>
        <w:pStyle w:val="Akapitzlist"/>
        <w:numPr>
          <w:ilvl w:val="0"/>
          <w:numId w:val="35"/>
        </w:numPr>
        <w:spacing w:after="0" w:line="240" w:lineRule="auto"/>
        <w:rPr>
          <w:rFonts w:ascii="Arial" w:hAnsi="Arial"/>
          <w:sz w:val="18"/>
          <w:szCs w:val="18"/>
        </w:rPr>
      </w:pPr>
      <w:r w:rsidRPr="00614EA7">
        <w:rPr>
          <w:rFonts w:ascii="Arial" w:hAnsi="Arial"/>
          <w:sz w:val="18"/>
          <w:szCs w:val="18"/>
        </w:rPr>
        <w:t>imię i nazwisko,</w:t>
      </w:r>
    </w:p>
    <w:p w14:paraId="7D95EBE7" w14:textId="77777777" w:rsidR="00F42175" w:rsidRPr="00614EA7" w:rsidRDefault="00F42175" w:rsidP="00F42175">
      <w:pPr>
        <w:pStyle w:val="Akapitzlist"/>
        <w:numPr>
          <w:ilvl w:val="0"/>
          <w:numId w:val="35"/>
        </w:numPr>
        <w:spacing w:after="0" w:line="240" w:lineRule="auto"/>
        <w:rPr>
          <w:rFonts w:ascii="Arial" w:hAnsi="Arial"/>
          <w:sz w:val="18"/>
          <w:szCs w:val="18"/>
        </w:rPr>
      </w:pPr>
      <w:r w:rsidRPr="00614EA7">
        <w:rPr>
          <w:rFonts w:ascii="Arial" w:hAnsi="Arial"/>
          <w:sz w:val="18"/>
          <w:szCs w:val="18"/>
        </w:rPr>
        <w:t>dane kontaktowe (adres, telefon, e-mail),</w:t>
      </w:r>
    </w:p>
    <w:p w14:paraId="7B8801D6" w14:textId="77777777" w:rsidR="00F42175" w:rsidRPr="00614EA7" w:rsidRDefault="00F42175" w:rsidP="00F42175">
      <w:pPr>
        <w:pStyle w:val="Akapitzlist"/>
        <w:numPr>
          <w:ilvl w:val="0"/>
          <w:numId w:val="35"/>
        </w:numPr>
        <w:spacing w:after="0" w:line="240" w:lineRule="auto"/>
        <w:rPr>
          <w:rFonts w:ascii="Arial" w:hAnsi="Arial"/>
          <w:sz w:val="18"/>
          <w:szCs w:val="18"/>
        </w:rPr>
      </w:pPr>
      <w:r w:rsidRPr="00614EA7">
        <w:rPr>
          <w:rFonts w:ascii="Arial" w:hAnsi="Arial"/>
          <w:sz w:val="18"/>
          <w:szCs w:val="18"/>
        </w:rPr>
        <w:t>numer PESEL lub NIP,</w:t>
      </w:r>
    </w:p>
    <w:p w14:paraId="2BBB77F0" w14:textId="77777777" w:rsidR="00F42175" w:rsidRPr="00614EA7" w:rsidRDefault="00F42175" w:rsidP="00F42175">
      <w:pPr>
        <w:pStyle w:val="Akapitzlist"/>
        <w:numPr>
          <w:ilvl w:val="0"/>
          <w:numId w:val="35"/>
        </w:numPr>
        <w:spacing w:after="0" w:line="240" w:lineRule="auto"/>
        <w:rPr>
          <w:rFonts w:ascii="Arial" w:hAnsi="Arial"/>
          <w:sz w:val="18"/>
          <w:szCs w:val="18"/>
        </w:rPr>
      </w:pPr>
      <w:r w:rsidRPr="00614EA7">
        <w:rPr>
          <w:rFonts w:ascii="Arial" w:hAnsi="Arial"/>
          <w:sz w:val="18"/>
          <w:szCs w:val="18"/>
        </w:rPr>
        <w:t>dane dotyczące prowadzonej działalności gospodarczej,</w:t>
      </w:r>
    </w:p>
    <w:p w14:paraId="51F4FC24" w14:textId="77777777" w:rsidR="00F42175" w:rsidRPr="00614EA7" w:rsidRDefault="00F42175" w:rsidP="00F42175">
      <w:pPr>
        <w:pStyle w:val="Akapitzlist"/>
        <w:numPr>
          <w:ilvl w:val="0"/>
          <w:numId w:val="35"/>
        </w:numPr>
        <w:spacing w:after="0" w:line="240" w:lineRule="auto"/>
        <w:rPr>
          <w:rFonts w:ascii="Arial" w:hAnsi="Arial"/>
          <w:sz w:val="18"/>
          <w:szCs w:val="18"/>
        </w:rPr>
      </w:pPr>
      <w:r w:rsidRPr="00614EA7">
        <w:rPr>
          <w:rFonts w:ascii="Arial" w:hAnsi="Arial"/>
          <w:sz w:val="18"/>
          <w:szCs w:val="18"/>
        </w:rPr>
        <w:t>dane z publicznych rejestrów (KRS, CEIDG),</w:t>
      </w:r>
    </w:p>
    <w:p w14:paraId="3E79D5A2" w14:textId="77777777" w:rsidR="00F42175" w:rsidRPr="00614EA7" w:rsidRDefault="00F42175" w:rsidP="00F42175">
      <w:pPr>
        <w:pStyle w:val="Akapitzlist"/>
        <w:numPr>
          <w:ilvl w:val="0"/>
          <w:numId w:val="35"/>
        </w:numPr>
        <w:spacing w:after="0" w:line="240" w:lineRule="auto"/>
        <w:rPr>
          <w:rFonts w:ascii="Arial" w:hAnsi="Arial"/>
          <w:sz w:val="18"/>
          <w:szCs w:val="18"/>
        </w:rPr>
      </w:pPr>
      <w:r>
        <w:rPr>
          <w:rFonts w:ascii="Arial" w:hAnsi="Arial"/>
          <w:sz w:val="18"/>
          <w:szCs w:val="18"/>
        </w:rPr>
        <w:t>dane wymagane</w:t>
      </w:r>
      <w:r w:rsidRPr="00B90E0D">
        <w:rPr>
          <w:rFonts w:ascii="Arial" w:hAnsi="Arial"/>
          <w:sz w:val="18"/>
          <w:szCs w:val="18"/>
        </w:rPr>
        <w:t xml:space="preserve"> do weryfikacji prawnej, finansowej i sankcyjnej Kontrahenta</w:t>
      </w:r>
      <w:r w:rsidRPr="00614EA7">
        <w:rPr>
          <w:rFonts w:ascii="Arial" w:hAnsi="Arial"/>
          <w:sz w:val="18"/>
          <w:szCs w:val="18"/>
        </w:rPr>
        <w:t>,</w:t>
      </w:r>
    </w:p>
    <w:p w14:paraId="6305788C" w14:textId="77777777" w:rsidR="00F42175" w:rsidRPr="00614EA7" w:rsidRDefault="00F42175" w:rsidP="00F42175">
      <w:pPr>
        <w:pStyle w:val="Akapitzlist"/>
        <w:numPr>
          <w:ilvl w:val="0"/>
          <w:numId w:val="35"/>
        </w:numPr>
        <w:spacing w:after="0" w:line="240" w:lineRule="auto"/>
        <w:rPr>
          <w:rFonts w:ascii="Arial" w:hAnsi="Arial"/>
          <w:sz w:val="18"/>
          <w:szCs w:val="18"/>
        </w:rPr>
      </w:pPr>
      <w:r w:rsidRPr="00614EA7">
        <w:rPr>
          <w:rFonts w:ascii="Arial" w:hAnsi="Arial"/>
          <w:sz w:val="18"/>
          <w:szCs w:val="18"/>
        </w:rPr>
        <w:t>inne dane niezbędne do realizacji umowy.</w:t>
      </w:r>
    </w:p>
    <w:p w14:paraId="63EE84C0" w14:textId="77777777" w:rsidR="00F42175" w:rsidRPr="00614EA7" w:rsidRDefault="00F42175" w:rsidP="00F42175">
      <w:pPr>
        <w:rPr>
          <w:sz w:val="18"/>
          <w:szCs w:val="18"/>
        </w:rPr>
      </w:pPr>
    </w:p>
    <w:p w14:paraId="5067972F" w14:textId="77777777" w:rsidR="00F42175" w:rsidRPr="00614EA7" w:rsidRDefault="00F42175" w:rsidP="00F42175">
      <w:pPr>
        <w:rPr>
          <w:b/>
          <w:bCs/>
          <w:sz w:val="18"/>
          <w:szCs w:val="18"/>
        </w:rPr>
      </w:pPr>
      <w:r w:rsidRPr="00614EA7">
        <w:rPr>
          <w:b/>
          <w:bCs/>
          <w:sz w:val="18"/>
          <w:szCs w:val="18"/>
        </w:rPr>
        <w:t>W jakim celu przetwarzamy dane?</w:t>
      </w:r>
    </w:p>
    <w:p w14:paraId="311FD352" w14:textId="77777777" w:rsidR="00F42175" w:rsidRPr="00614EA7" w:rsidRDefault="00F42175" w:rsidP="00F42175">
      <w:pPr>
        <w:rPr>
          <w:sz w:val="18"/>
          <w:szCs w:val="18"/>
        </w:rPr>
      </w:pPr>
      <w:r w:rsidRPr="00614EA7">
        <w:rPr>
          <w:sz w:val="18"/>
          <w:szCs w:val="18"/>
        </w:rPr>
        <w:t>Dane są przetwarzane, aby:</w:t>
      </w:r>
    </w:p>
    <w:p w14:paraId="2CFAC430" w14:textId="77777777" w:rsidR="00F42175" w:rsidRPr="00614EA7" w:rsidRDefault="00F42175" w:rsidP="00F42175">
      <w:pPr>
        <w:pStyle w:val="Akapitzlist"/>
        <w:numPr>
          <w:ilvl w:val="0"/>
          <w:numId w:val="36"/>
        </w:numPr>
        <w:spacing w:after="0" w:line="240" w:lineRule="auto"/>
        <w:rPr>
          <w:rFonts w:ascii="Arial" w:hAnsi="Arial"/>
          <w:sz w:val="18"/>
          <w:szCs w:val="18"/>
        </w:rPr>
      </w:pPr>
      <w:r w:rsidRPr="00614EA7">
        <w:rPr>
          <w:rFonts w:ascii="Arial" w:hAnsi="Arial"/>
          <w:sz w:val="18"/>
          <w:szCs w:val="18"/>
        </w:rPr>
        <w:t>nawiązać współpracę, zawrzeć i wykonać umowę,</w:t>
      </w:r>
    </w:p>
    <w:p w14:paraId="2B451F49" w14:textId="77777777" w:rsidR="00F42175" w:rsidRPr="00614EA7" w:rsidRDefault="00F42175" w:rsidP="00F42175">
      <w:pPr>
        <w:pStyle w:val="Akapitzlist"/>
        <w:numPr>
          <w:ilvl w:val="0"/>
          <w:numId w:val="36"/>
        </w:numPr>
        <w:spacing w:after="0" w:line="240" w:lineRule="auto"/>
        <w:rPr>
          <w:rFonts w:ascii="Arial" w:hAnsi="Arial"/>
          <w:sz w:val="18"/>
          <w:szCs w:val="18"/>
        </w:rPr>
      </w:pPr>
      <w:r w:rsidRPr="00614EA7">
        <w:rPr>
          <w:rFonts w:ascii="Arial" w:hAnsi="Arial"/>
          <w:sz w:val="18"/>
          <w:szCs w:val="18"/>
        </w:rPr>
        <w:t>wypełnić obowiązki prawne (np. podatkowe, rachunkowe, przeciwdziałanie praniu pieniędzy, przeciwdziałanie nadużyciom i korupcji),</w:t>
      </w:r>
    </w:p>
    <w:p w14:paraId="15CDEFB1" w14:textId="77777777" w:rsidR="00F42175" w:rsidRPr="00CE1C0D" w:rsidRDefault="00F42175" w:rsidP="00F42175">
      <w:pPr>
        <w:pStyle w:val="Akapitzlist"/>
        <w:numPr>
          <w:ilvl w:val="0"/>
          <w:numId w:val="36"/>
        </w:numPr>
        <w:spacing w:after="160" w:line="259" w:lineRule="auto"/>
        <w:jc w:val="both"/>
        <w:rPr>
          <w:rFonts w:ascii="Arial" w:hAnsi="Arial"/>
          <w:sz w:val="18"/>
          <w:szCs w:val="18"/>
        </w:rPr>
      </w:pPr>
      <w:r w:rsidRPr="00CE1C0D">
        <w:rPr>
          <w:rFonts w:ascii="Arial" w:hAnsi="Arial"/>
          <w:sz w:val="18"/>
          <w:szCs w:val="18"/>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r>
        <w:rPr>
          <w:rFonts w:ascii="Arial" w:hAnsi="Arial"/>
          <w:sz w:val="18"/>
          <w:szCs w:val="18"/>
        </w:rPr>
        <w:t>,</w:t>
      </w:r>
    </w:p>
    <w:p w14:paraId="1871074F" w14:textId="77777777" w:rsidR="00F42175" w:rsidRPr="00614EA7" w:rsidRDefault="00F42175" w:rsidP="00F42175">
      <w:pPr>
        <w:pStyle w:val="Akapitzlist"/>
        <w:numPr>
          <w:ilvl w:val="0"/>
          <w:numId w:val="36"/>
        </w:numPr>
        <w:spacing w:after="0" w:line="240" w:lineRule="auto"/>
        <w:rPr>
          <w:rFonts w:ascii="Arial" w:hAnsi="Arial"/>
          <w:sz w:val="18"/>
          <w:szCs w:val="18"/>
        </w:rPr>
      </w:pPr>
      <w:r w:rsidRPr="00614EA7">
        <w:rPr>
          <w:rFonts w:ascii="Arial" w:hAnsi="Arial"/>
          <w:sz w:val="18"/>
          <w:szCs w:val="18"/>
        </w:rPr>
        <w:t>zapewnić bezpieczeństwo i wysokie standardy etyczne,</w:t>
      </w:r>
    </w:p>
    <w:p w14:paraId="43322968" w14:textId="77777777" w:rsidR="00F42175" w:rsidRPr="00614EA7" w:rsidRDefault="00F42175" w:rsidP="00F42175">
      <w:pPr>
        <w:pStyle w:val="Akapitzlist"/>
        <w:numPr>
          <w:ilvl w:val="0"/>
          <w:numId w:val="36"/>
        </w:numPr>
        <w:spacing w:after="0" w:line="240" w:lineRule="auto"/>
        <w:rPr>
          <w:rFonts w:ascii="Arial" w:hAnsi="Arial"/>
          <w:sz w:val="18"/>
          <w:szCs w:val="18"/>
        </w:rPr>
      </w:pPr>
      <w:r w:rsidRPr="00614EA7">
        <w:rPr>
          <w:rFonts w:ascii="Arial" w:hAnsi="Arial"/>
          <w:sz w:val="18"/>
          <w:szCs w:val="18"/>
        </w:rPr>
        <w:t>prowadzić korespondencję i kontakty biznesowe,</w:t>
      </w:r>
    </w:p>
    <w:p w14:paraId="766B4E19" w14:textId="77777777" w:rsidR="00F42175" w:rsidRPr="00614EA7" w:rsidRDefault="00F42175" w:rsidP="00F42175">
      <w:pPr>
        <w:pStyle w:val="Akapitzlist"/>
        <w:numPr>
          <w:ilvl w:val="0"/>
          <w:numId w:val="36"/>
        </w:numPr>
        <w:spacing w:after="0" w:line="240" w:lineRule="auto"/>
        <w:rPr>
          <w:rFonts w:ascii="Arial" w:hAnsi="Arial"/>
          <w:sz w:val="18"/>
          <w:szCs w:val="18"/>
        </w:rPr>
      </w:pPr>
      <w:r w:rsidRPr="00614EA7">
        <w:rPr>
          <w:rFonts w:ascii="Arial" w:hAnsi="Arial"/>
          <w:sz w:val="18"/>
          <w:szCs w:val="18"/>
        </w:rPr>
        <w:t>analizować współpracę i możliwości jej rozwoju,</w:t>
      </w:r>
    </w:p>
    <w:p w14:paraId="0DA014B0" w14:textId="77777777" w:rsidR="00F42175" w:rsidRPr="00614EA7" w:rsidRDefault="00F42175" w:rsidP="00F42175">
      <w:pPr>
        <w:pStyle w:val="Akapitzlist"/>
        <w:numPr>
          <w:ilvl w:val="0"/>
          <w:numId w:val="36"/>
        </w:numPr>
        <w:spacing w:after="0" w:line="240" w:lineRule="auto"/>
        <w:rPr>
          <w:rFonts w:ascii="Arial" w:hAnsi="Arial"/>
          <w:sz w:val="18"/>
          <w:szCs w:val="18"/>
        </w:rPr>
      </w:pPr>
      <w:r w:rsidRPr="00614EA7">
        <w:rPr>
          <w:rFonts w:ascii="Arial" w:hAnsi="Arial"/>
          <w:sz w:val="18"/>
          <w:szCs w:val="18"/>
        </w:rPr>
        <w:t>dochodzić i bronić roszczeń,</w:t>
      </w:r>
    </w:p>
    <w:p w14:paraId="5146644D" w14:textId="77777777" w:rsidR="00F42175" w:rsidRPr="00614EA7" w:rsidRDefault="00F42175" w:rsidP="00F42175">
      <w:pPr>
        <w:pStyle w:val="Akapitzlist"/>
        <w:numPr>
          <w:ilvl w:val="0"/>
          <w:numId w:val="36"/>
        </w:numPr>
        <w:spacing w:after="0" w:line="240" w:lineRule="auto"/>
        <w:rPr>
          <w:rFonts w:ascii="Arial" w:hAnsi="Arial"/>
          <w:sz w:val="18"/>
          <w:szCs w:val="18"/>
        </w:rPr>
      </w:pPr>
      <w:r w:rsidRPr="00614EA7">
        <w:rPr>
          <w:rFonts w:ascii="Arial" w:hAnsi="Arial"/>
          <w:sz w:val="18"/>
          <w:szCs w:val="18"/>
        </w:rPr>
        <w:t>prowadzić marketing produktów i usług ORLEN S.A.</w:t>
      </w:r>
    </w:p>
    <w:p w14:paraId="1482B8F0" w14:textId="77777777" w:rsidR="00F42175" w:rsidRPr="00614EA7" w:rsidRDefault="00F42175" w:rsidP="00F42175">
      <w:pPr>
        <w:rPr>
          <w:sz w:val="18"/>
          <w:szCs w:val="18"/>
        </w:rPr>
      </w:pPr>
    </w:p>
    <w:p w14:paraId="75FD964B" w14:textId="77777777" w:rsidR="00F42175" w:rsidRPr="00614EA7" w:rsidRDefault="00F42175" w:rsidP="00F42175">
      <w:pPr>
        <w:rPr>
          <w:b/>
          <w:bCs/>
          <w:sz w:val="18"/>
          <w:szCs w:val="18"/>
        </w:rPr>
      </w:pPr>
      <w:r w:rsidRPr="00614EA7">
        <w:rPr>
          <w:b/>
          <w:bCs/>
          <w:sz w:val="18"/>
          <w:szCs w:val="18"/>
        </w:rPr>
        <w:t>Na jakiej podstawie prawnej przetwarzamy dane?</w:t>
      </w:r>
    </w:p>
    <w:p w14:paraId="1C7BA38C" w14:textId="77777777" w:rsidR="00F42175" w:rsidRPr="00614EA7" w:rsidRDefault="00F42175" w:rsidP="00F42175">
      <w:pPr>
        <w:pStyle w:val="Akapitzlist"/>
        <w:numPr>
          <w:ilvl w:val="0"/>
          <w:numId w:val="37"/>
        </w:numPr>
        <w:spacing w:after="0" w:line="240" w:lineRule="auto"/>
        <w:rPr>
          <w:rFonts w:ascii="Arial" w:hAnsi="Arial"/>
          <w:sz w:val="18"/>
          <w:szCs w:val="18"/>
        </w:rPr>
      </w:pPr>
      <w:r w:rsidRPr="00614EA7">
        <w:rPr>
          <w:rFonts w:ascii="Arial" w:hAnsi="Arial"/>
          <w:sz w:val="18"/>
          <w:szCs w:val="18"/>
        </w:rPr>
        <w:t>zawarcie i wykonanie umowy (art. 6 ust. 1 lit. b RODO),</w:t>
      </w:r>
    </w:p>
    <w:p w14:paraId="4E3E05B4" w14:textId="77777777" w:rsidR="00F42175" w:rsidRPr="00614EA7" w:rsidRDefault="00F42175" w:rsidP="00F42175">
      <w:pPr>
        <w:pStyle w:val="Akapitzlist"/>
        <w:numPr>
          <w:ilvl w:val="0"/>
          <w:numId w:val="37"/>
        </w:numPr>
        <w:spacing w:after="0" w:line="240" w:lineRule="auto"/>
        <w:rPr>
          <w:rFonts w:ascii="Arial" w:hAnsi="Arial"/>
          <w:sz w:val="18"/>
          <w:szCs w:val="18"/>
        </w:rPr>
      </w:pPr>
      <w:r w:rsidRPr="00614EA7">
        <w:rPr>
          <w:rFonts w:ascii="Arial" w:hAnsi="Arial"/>
          <w:sz w:val="18"/>
          <w:szCs w:val="18"/>
        </w:rPr>
        <w:t>obowiązki wynikające z przepisów prawa (art. 6 ust. 1 lit. c RODO),</w:t>
      </w:r>
    </w:p>
    <w:p w14:paraId="3C6DAE0C" w14:textId="77777777" w:rsidR="00F42175" w:rsidRPr="00614EA7" w:rsidRDefault="00F42175" w:rsidP="00F42175">
      <w:pPr>
        <w:pStyle w:val="Akapitzlist"/>
        <w:numPr>
          <w:ilvl w:val="0"/>
          <w:numId w:val="37"/>
        </w:numPr>
        <w:spacing w:after="0" w:line="240" w:lineRule="auto"/>
        <w:rPr>
          <w:rFonts w:ascii="Arial" w:hAnsi="Arial"/>
          <w:sz w:val="18"/>
          <w:szCs w:val="18"/>
        </w:rPr>
      </w:pPr>
      <w:r w:rsidRPr="00614EA7">
        <w:rPr>
          <w:rFonts w:ascii="Arial" w:hAnsi="Arial"/>
          <w:sz w:val="18"/>
          <w:szCs w:val="18"/>
        </w:rPr>
        <w:t>prawnie uzasadniony interes ORLEN S.A. (art. 6 ust. 1 lit. f RODO).</w:t>
      </w:r>
    </w:p>
    <w:p w14:paraId="56BACC2A" w14:textId="77777777" w:rsidR="00F42175" w:rsidRPr="00614EA7" w:rsidRDefault="00F42175" w:rsidP="00F42175">
      <w:pPr>
        <w:rPr>
          <w:sz w:val="18"/>
          <w:szCs w:val="18"/>
        </w:rPr>
      </w:pPr>
    </w:p>
    <w:p w14:paraId="57373DE0" w14:textId="77777777" w:rsidR="00F42175" w:rsidRPr="00614EA7" w:rsidRDefault="00F42175" w:rsidP="00F42175">
      <w:pPr>
        <w:rPr>
          <w:b/>
          <w:bCs/>
          <w:sz w:val="18"/>
          <w:szCs w:val="18"/>
        </w:rPr>
      </w:pPr>
      <w:r w:rsidRPr="00614EA7">
        <w:rPr>
          <w:b/>
          <w:bCs/>
          <w:sz w:val="18"/>
          <w:szCs w:val="18"/>
        </w:rPr>
        <w:t>Skąd mamy Twoje dane?</w:t>
      </w:r>
    </w:p>
    <w:p w14:paraId="7D4D9350" w14:textId="77777777" w:rsidR="00F42175" w:rsidRPr="00614EA7" w:rsidRDefault="00F42175" w:rsidP="00F42175">
      <w:pPr>
        <w:rPr>
          <w:sz w:val="18"/>
          <w:szCs w:val="18"/>
        </w:rPr>
      </w:pPr>
      <w:r w:rsidRPr="00614EA7">
        <w:rPr>
          <w:sz w:val="18"/>
          <w:szCs w:val="18"/>
        </w:rPr>
        <w:t>Dane zostały podane bezpośrednio przez Ciebie lub pochodzą z publicznych rejestrów (KRS, CEIDG), stron internetowych lub od podmiotów świadczących usługi informacyjne na rzecz ORLEN S.A.</w:t>
      </w:r>
    </w:p>
    <w:p w14:paraId="24195535" w14:textId="77777777" w:rsidR="00F42175" w:rsidRPr="00614EA7" w:rsidRDefault="00F42175" w:rsidP="00F42175">
      <w:pPr>
        <w:rPr>
          <w:sz w:val="18"/>
          <w:szCs w:val="18"/>
        </w:rPr>
      </w:pPr>
    </w:p>
    <w:p w14:paraId="7AE69084" w14:textId="77777777" w:rsidR="00F42175" w:rsidRPr="00614EA7" w:rsidRDefault="00F42175" w:rsidP="00F42175">
      <w:pPr>
        <w:rPr>
          <w:b/>
          <w:bCs/>
          <w:sz w:val="18"/>
          <w:szCs w:val="18"/>
        </w:rPr>
      </w:pPr>
      <w:r w:rsidRPr="00614EA7">
        <w:rPr>
          <w:b/>
          <w:bCs/>
          <w:sz w:val="18"/>
          <w:szCs w:val="18"/>
        </w:rPr>
        <w:t>Kto może mieć dostęp do Twoich danych?</w:t>
      </w:r>
    </w:p>
    <w:p w14:paraId="7A4315FB" w14:textId="77777777" w:rsidR="00F42175" w:rsidRPr="00614EA7" w:rsidRDefault="00F42175" w:rsidP="00F42175">
      <w:pPr>
        <w:rPr>
          <w:sz w:val="18"/>
          <w:szCs w:val="18"/>
        </w:rPr>
      </w:pPr>
      <w:r w:rsidRPr="00614EA7">
        <w:rPr>
          <w:sz w:val="18"/>
          <w:szCs w:val="18"/>
        </w:rPr>
        <w:t>Dane mogą być przekazywane:</w:t>
      </w:r>
    </w:p>
    <w:p w14:paraId="7AAF2C1A" w14:textId="77777777" w:rsidR="00F42175" w:rsidRPr="00614EA7" w:rsidRDefault="00F42175" w:rsidP="00F42175">
      <w:pPr>
        <w:pStyle w:val="Akapitzlist"/>
        <w:numPr>
          <w:ilvl w:val="0"/>
          <w:numId w:val="38"/>
        </w:numPr>
        <w:spacing w:after="0" w:line="240" w:lineRule="auto"/>
        <w:rPr>
          <w:rFonts w:ascii="Arial" w:hAnsi="Arial"/>
          <w:sz w:val="18"/>
          <w:szCs w:val="18"/>
        </w:rPr>
      </w:pPr>
      <w:r w:rsidRPr="00614EA7">
        <w:rPr>
          <w:rFonts w:ascii="Arial" w:hAnsi="Arial"/>
          <w:sz w:val="18"/>
          <w:szCs w:val="18"/>
        </w:rPr>
        <w:t>spółkom z Grupy ORLEN,</w:t>
      </w:r>
    </w:p>
    <w:p w14:paraId="2D3BCD45" w14:textId="77777777" w:rsidR="00F42175" w:rsidRPr="00614EA7" w:rsidRDefault="00F42175" w:rsidP="00F42175">
      <w:pPr>
        <w:pStyle w:val="Akapitzlist"/>
        <w:numPr>
          <w:ilvl w:val="0"/>
          <w:numId w:val="38"/>
        </w:numPr>
        <w:spacing w:after="0" w:line="240" w:lineRule="auto"/>
        <w:rPr>
          <w:rFonts w:ascii="Arial" w:hAnsi="Arial"/>
          <w:sz w:val="18"/>
          <w:szCs w:val="18"/>
        </w:rPr>
      </w:pPr>
      <w:r w:rsidRPr="00614EA7">
        <w:rPr>
          <w:rFonts w:ascii="Arial" w:hAnsi="Arial"/>
          <w:sz w:val="18"/>
          <w:szCs w:val="18"/>
        </w:rPr>
        <w:lastRenderedPageBreak/>
        <w:t>podmiotom współpracującym przy realizacji umowy,</w:t>
      </w:r>
    </w:p>
    <w:p w14:paraId="6A3E923A" w14:textId="77777777" w:rsidR="00F42175" w:rsidRPr="00614EA7" w:rsidRDefault="00F42175" w:rsidP="00F42175">
      <w:pPr>
        <w:pStyle w:val="Akapitzlist"/>
        <w:numPr>
          <w:ilvl w:val="0"/>
          <w:numId w:val="38"/>
        </w:numPr>
        <w:spacing w:after="0" w:line="240" w:lineRule="auto"/>
        <w:rPr>
          <w:rFonts w:ascii="Arial" w:hAnsi="Arial"/>
          <w:sz w:val="18"/>
          <w:szCs w:val="18"/>
        </w:rPr>
      </w:pPr>
      <w:r w:rsidRPr="00614EA7">
        <w:rPr>
          <w:rFonts w:ascii="Arial" w:hAnsi="Arial"/>
          <w:sz w:val="18"/>
          <w:szCs w:val="18"/>
        </w:rPr>
        <w:t>firmom świadczącym usługi IT, doradcze, prawne, windykacyjne, archiwizacyjne, ochrony, fakturowania i doręczania korespondencji.</w:t>
      </w:r>
    </w:p>
    <w:p w14:paraId="7D7CA3D1" w14:textId="77777777" w:rsidR="00F42175" w:rsidRPr="00614EA7" w:rsidRDefault="00F42175" w:rsidP="00F42175">
      <w:pPr>
        <w:rPr>
          <w:sz w:val="18"/>
          <w:szCs w:val="18"/>
        </w:rPr>
      </w:pPr>
    </w:p>
    <w:p w14:paraId="31A58695" w14:textId="77777777" w:rsidR="00F42175" w:rsidRPr="00614EA7" w:rsidRDefault="00F42175" w:rsidP="00F42175">
      <w:pPr>
        <w:rPr>
          <w:b/>
          <w:bCs/>
          <w:sz w:val="18"/>
          <w:szCs w:val="18"/>
        </w:rPr>
      </w:pPr>
      <w:r w:rsidRPr="00614EA7">
        <w:rPr>
          <w:b/>
          <w:bCs/>
          <w:sz w:val="18"/>
          <w:szCs w:val="18"/>
        </w:rPr>
        <w:t>Czy podanie danych jest obowiązkowe?</w:t>
      </w:r>
    </w:p>
    <w:p w14:paraId="3628CD22" w14:textId="77777777" w:rsidR="00F42175" w:rsidRPr="00614EA7" w:rsidRDefault="00F42175" w:rsidP="00F42175">
      <w:pPr>
        <w:rPr>
          <w:sz w:val="18"/>
          <w:szCs w:val="18"/>
        </w:rPr>
      </w:pPr>
      <w:r w:rsidRPr="00614EA7">
        <w:rPr>
          <w:sz w:val="18"/>
          <w:szCs w:val="18"/>
        </w:rPr>
        <w:t>Podanie danych jest dobrowolne, ale niezbędne do zawarcia i realizacji umowy oraz celów wskazanych powyżej.</w:t>
      </w:r>
    </w:p>
    <w:p w14:paraId="5652645F" w14:textId="77777777" w:rsidR="00F42175" w:rsidRPr="00614EA7" w:rsidRDefault="00F42175" w:rsidP="00F42175">
      <w:pPr>
        <w:rPr>
          <w:sz w:val="18"/>
          <w:szCs w:val="18"/>
        </w:rPr>
      </w:pPr>
    </w:p>
    <w:p w14:paraId="31E1743E" w14:textId="77777777" w:rsidR="00F42175" w:rsidRPr="00614EA7" w:rsidRDefault="00F42175" w:rsidP="00F42175">
      <w:pPr>
        <w:rPr>
          <w:b/>
          <w:bCs/>
          <w:sz w:val="18"/>
          <w:szCs w:val="18"/>
        </w:rPr>
      </w:pPr>
      <w:r w:rsidRPr="00614EA7">
        <w:rPr>
          <w:b/>
          <w:bCs/>
          <w:sz w:val="18"/>
          <w:szCs w:val="18"/>
        </w:rPr>
        <w:t>Jak długo przetwarzamy dane?</w:t>
      </w:r>
    </w:p>
    <w:p w14:paraId="31353F4C" w14:textId="77777777" w:rsidR="00F42175" w:rsidRDefault="00F42175" w:rsidP="00F42175">
      <w:pPr>
        <w:rPr>
          <w:sz w:val="18"/>
          <w:szCs w:val="18"/>
        </w:rPr>
      </w:pPr>
      <w:r w:rsidRPr="00614EA7">
        <w:rPr>
          <w:sz w:val="18"/>
          <w:szCs w:val="18"/>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62CA191B" w14:textId="77777777" w:rsidR="00F42175" w:rsidRPr="00614EA7" w:rsidRDefault="00F42175" w:rsidP="00F42175">
      <w:pPr>
        <w:rPr>
          <w:sz w:val="18"/>
          <w:szCs w:val="18"/>
        </w:rPr>
      </w:pPr>
    </w:p>
    <w:p w14:paraId="7E31FA1F" w14:textId="77777777" w:rsidR="00F42175" w:rsidRPr="00D53F10" w:rsidRDefault="00F42175" w:rsidP="00F42175">
      <w:pPr>
        <w:rPr>
          <w:b/>
          <w:bCs/>
          <w:sz w:val="18"/>
          <w:szCs w:val="18"/>
        </w:rPr>
      </w:pPr>
      <w:r w:rsidRPr="00D53F10">
        <w:rPr>
          <w:b/>
          <w:bCs/>
          <w:sz w:val="18"/>
          <w:szCs w:val="18"/>
        </w:rPr>
        <w:t>Jakie masz prawa?</w:t>
      </w:r>
    </w:p>
    <w:p w14:paraId="5E5564E1" w14:textId="77777777" w:rsidR="00F42175" w:rsidRPr="00614EA7" w:rsidRDefault="00F42175" w:rsidP="00F42175">
      <w:pPr>
        <w:rPr>
          <w:sz w:val="18"/>
          <w:szCs w:val="18"/>
        </w:rPr>
      </w:pPr>
      <w:r w:rsidRPr="00614EA7">
        <w:rPr>
          <w:sz w:val="18"/>
          <w:szCs w:val="18"/>
        </w:rPr>
        <w:t>Masz prawo do:</w:t>
      </w:r>
    </w:p>
    <w:p w14:paraId="0D0C020E" w14:textId="77777777" w:rsidR="00F42175" w:rsidRPr="0064659A" w:rsidRDefault="00F42175" w:rsidP="00F42175">
      <w:pPr>
        <w:pStyle w:val="Akapitzlist"/>
        <w:numPr>
          <w:ilvl w:val="0"/>
          <w:numId w:val="39"/>
        </w:numPr>
        <w:spacing w:after="0" w:line="240" w:lineRule="auto"/>
        <w:rPr>
          <w:rFonts w:ascii="Arial" w:hAnsi="Arial"/>
          <w:sz w:val="18"/>
          <w:szCs w:val="18"/>
        </w:rPr>
      </w:pPr>
      <w:r w:rsidRPr="0064659A">
        <w:rPr>
          <w:rFonts w:ascii="Arial" w:hAnsi="Arial"/>
          <w:sz w:val="18"/>
          <w:szCs w:val="18"/>
        </w:rPr>
        <w:t>dostępu do swoich danych,</w:t>
      </w:r>
    </w:p>
    <w:p w14:paraId="20B77F4C" w14:textId="77777777" w:rsidR="00F42175" w:rsidRPr="0064659A" w:rsidRDefault="00F42175" w:rsidP="00F42175">
      <w:pPr>
        <w:pStyle w:val="Akapitzlist"/>
        <w:numPr>
          <w:ilvl w:val="0"/>
          <w:numId w:val="39"/>
        </w:numPr>
        <w:spacing w:after="0" w:line="240" w:lineRule="auto"/>
        <w:rPr>
          <w:rFonts w:ascii="Arial" w:hAnsi="Arial"/>
          <w:sz w:val="18"/>
          <w:szCs w:val="18"/>
        </w:rPr>
      </w:pPr>
      <w:r w:rsidRPr="0064659A">
        <w:rPr>
          <w:rFonts w:ascii="Arial" w:hAnsi="Arial"/>
          <w:sz w:val="18"/>
          <w:szCs w:val="18"/>
        </w:rPr>
        <w:t>ich sprostowania, usunięcia lub ograniczenia przetwarzania,</w:t>
      </w:r>
    </w:p>
    <w:p w14:paraId="3A9B4088" w14:textId="77777777" w:rsidR="00F42175" w:rsidRPr="0064659A" w:rsidRDefault="00F42175" w:rsidP="00F42175">
      <w:pPr>
        <w:pStyle w:val="Akapitzlist"/>
        <w:numPr>
          <w:ilvl w:val="0"/>
          <w:numId w:val="39"/>
        </w:numPr>
        <w:spacing w:after="0" w:line="240" w:lineRule="auto"/>
        <w:rPr>
          <w:rFonts w:ascii="Arial" w:hAnsi="Arial"/>
          <w:sz w:val="18"/>
          <w:szCs w:val="18"/>
        </w:rPr>
      </w:pPr>
      <w:r w:rsidRPr="0064659A">
        <w:rPr>
          <w:rFonts w:ascii="Arial" w:hAnsi="Arial"/>
          <w:sz w:val="18"/>
          <w:szCs w:val="18"/>
        </w:rPr>
        <w:t>przenoszenia danych,</w:t>
      </w:r>
    </w:p>
    <w:p w14:paraId="7107648A" w14:textId="77777777" w:rsidR="00F42175" w:rsidRPr="0064659A" w:rsidRDefault="00F42175" w:rsidP="00F42175">
      <w:pPr>
        <w:pStyle w:val="Akapitzlist"/>
        <w:numPr>
          <w:ilvl w:val="0"/>
          <w:numId w:val="39"/>
        </w:numPr>
        <w:spacing w:after="0" w:line="240" w:lineRule="auto"/>
        <w:rPr>
          <w:rFonts w:ascii="Arial" w:hAnsi="Arial"/>
          <w:sz w:val="18"/>
          <w:szCs w:val="18"/>
        </w:rPr>
      </w:pPr>
      <w:r w:rsidRPr="0064659A">
        <w:rPr>
          <w:rFonts w:ascii="Arial" w:hAnsi="Arial"/>
          <w:sz w:val="18"/>
          <w:szCs w:val="18"/>
        </w:rPr>
        <w:t>wniesienia sprzeciwu (jeśli przetwarzamy dane na podstawie uzasadnionego interesu),</w:t>
      </w:r>
    </w:p>
    <w:p w14:paraId="43A8F8BF" w14:textId="77777777" w:rsidR="00F42175" w:rsidRPr="0064659A" w:rsidRDefault="00F42175" w:rsidP="00F42175">
      <w:pPr>
        <w:pStyle w:val="Akapitzlist"/>
        <w:numPr>
          <w:ilvl w:val="0"/>
          <w:numId w:val="39"/>
        </w:numPr>
        <w:spacing w:after="0" w:line="240" w:lineRule="auto"/>
        <w:rPr>
          <w:rFonts w:ascii="Arial" w:hAnsi="Arial"/>
          <w:sz w:val="18"/>
          <w:szCs w:val="18"/>
        </w:rPr>
      </w:pPr>
      <w:r w:rsidRPr="0064659A">
        <w:rPr>
          <w:rFonts w:ascii="Arial" w:hAnsi="Arial"/>
          <w:sz w:val="18"/>
          <w:szCs w:val="18"/>
        </w:rPr>
        <w:t>złożenia skargi do Prezesa Urzędu Ochrony Danych Osobowych.</w:t>
      </w:r>
    </w:p>
    <w:p w14:paraId="445B7F8B" w14:textId="77777777" w:rsidR="00F42175" w:rsidRPr="00614EA7" w:rsidRDefault="00F42175" w:rsidP="00F42175">
      <w:pPr>
        <w:rPr>
          <w:sz w:val="18"/>
          <w:szCs w:val="18"/>
        </w:rPr>
      </w:pPr>
      <w:r w:rsidRPr="00614EA7">
        <w:rPr>
          <w:sz w:val="18"/>
          <w:szCs w:val="18"/>
        </w:rPr>
        <w:t>Wnioski możesz kierować na: daneosobowe@orlen.pl lub listownie z dopiskiem „Inspektor Ochrony Danych”.</w:t>
      </w:r>
    </w:p>
    <w:p w14:paraId="152717F2" w14:textId="77777777" w:rsidR="00B46B0B" w:rsidRPr="006614BE" w:rsidRDefault="00B46B0B" w:rsidP="00B46B0B">
      <w:pPr>
        <w:jc w:val="center"/>
        <w:rPr>
          <w:b/>
          <w:bCs/>
        </w:rPr>
      </w:pPr>
    </w:p>
    <w:p w14:paraId="17CE6340" w14:textId="77777777" w:rsidR="00B46B0B" w:rsidRPr="006614BE" w:rsidRDefault="00B46B0B" w:rsidP="00B46B0B"/>
    <w:p w14:paraId="628159EF" w14:textId="77777777" w:rsidR="00B46B0B" w:rsidRDefault="00B46B0B" w:rsidP="00CF5CE6">
      <w:pPr>
        <w:pStyle w:val="Nagwek2"/>
        <w:jc w:val="right"/>
        <w:rPr>
          <w:rFonts w:ascii="Arial" w:hAnsi="Arial" w:cs="Arial"/>
          <w:b/>
          <w:color w:val="000000" w:themeColor="text1"/>
          <w:sz w:val="22"/>
        </w:rPr>
      </w:pPr>
    </w:p>
    <w:p w14:paraId="722BB03D" w14:textId="77777777" w:rsidR="00B46B0B" w:rsidRDefault="00B46B0B" w:rsidP="00CF5CE6">
      <w:pPr>
        <w:pStyle w:val="Nagwek2"/>
        <w:jc w:val="right"/>
        <w:rPr>
          <w:rFonts w:ascii="Arial" w:hAnsi="Arial" w:cs="Arial"/>
          <w:b/>
          <w:color w:val="000000" w:themeColor="text1"/>
          <w:sz w:val="22"/>
        </w:rPr>
      </w:pPr>
    </w:p>
    <w:p w14:paraId="6DCFA727" w14:textId="77777777" w:rsidR="00B46B0B" w:rsidRDefault="00B46B0B" w:rsidP="00CF5CE6">
      <w:pPr>
        <w:pStyle w:val="Nagwek2"/>
        <w:jc w:val="right"/>
        <w:rPr>
          <w:rFonts w:ascii="Arial" w:hAnsi="Arial" w:cs="Arial"/>
          <w:b/>
          <w:color w:val="000000" w:themeColor="text1"/>
          <w:sz w:val="22"/>
        </w:rPr>
      </w:pPr>
    </w:p>
    <w:p w14:paraId="5CEB3EBD" w14:textId="77777777" w:rsidR="00B46B0B" w:rsidRDefault="00B46B0B" w:rsidP="00CF5CE6">
      <w:pPr>
        <w:pStyle w:val="Nagwek2"/>
        <w:jc w:val="right"/>
        <w:rPr>
          <w:rFonts w:ascii="Arial" w:hAnsi="Arial" w:cs="Arial"/>
          <w:b/>
          <w:color w:val="000000" w:themeColor="text1"/>
          <w:sz w:val="22"/>
        </w:rPr>
      </w:pPr>
    </w:p>
    <w:p w14:paraId="1312D542" w14:textId="77777777" w:rsidR="00B46B0B" w:rsidRDefault="00B46B0B" w:rsidP="00CF5CE6">
      <w:pPr>
        <w:pStyle w:val="Nagwek2"/>
        <w:jc w:val="right"/>
        <w:rPr>
          <w:rFonts w:ascii="Arial" w:hAnsi="Arial" w:cs="Arial"/>
          <w:b/>
          <w:color w:val="000000" w:themeColor="text1"/>
          <w:sz w:val="22"/>
        </w:rPr>
      </w:pPr>
    </w:p>
    <w:p w14:paraId="1FD4CC0A" w14:textId="77777777" w:rsidR="004E129E" w:rsidRDefault="004E129E" w:rsidP="004E129E"/>
    <w:p w14:paraId="590864FF" w14:textId="77777777" w:rsidR="004E129E" w:rsidRDefault="004E129E" w:rsidP="004E129E"/>
    <w:p w14:paraId="507A7810" w14:textId="77777777" w:rsidR="0045605A" w:rsidRDefault="0045605A" w:rsidP="004E129E"/>
    <w:p w14:paraId="57E65B07" w14:textId="77777777" w:rsidR="0045605A" w:rsidRDefault="0045605A" w:rsidP="004E129E"/>
    <w:p w14:paraId="7827CFFB" w14:textId="77777777" w:rsidR="0045605A" w:rsidRDefault="0045605A" w:rsidP="004E129E"/>
    <w:p w14:paraId="28496119" w14:textId="77777777" w:rsidR="0045605A" w:rsidRDefault="0045605A" w:rsidP="004E129E"/>
    <w:p w14:paraId="1163CE8B" w14:textId="77777777" w:rsidR="0045605A" w:rsidRDefault="0045605A" w:rsidP="004E129E"/>
    <w:p w14:paraId="78F6C9F6" w14:textId="77777777" w:rsidR="0045605A" w:rsidRDefault="0045605A" w:rsidP="004E129E"/>
    <w:p w14:paraId="06566B71" w14:textId="77777777" w:rsidR="0045605A" w:rsidRDefault="0045605A" w:rsidP="004E129E"/>
    <w:p w14:paraId="4767E321" w14:textId="77777777" w:rsidR="004E129E" w:rsidRDefault="004E129E" w:rsidP="004E129E"/>
    <w:p w14:paraId="44B9070B" w14:textId="77777777" w:rsidR="006A17B1" w:rsidRDefault="006A17B1" w:rsidP="004E129E"/>
    <w:p w14:paraId="03EA41CC" w14:textId="77777777" w:rsidR="006A17B1" w:rsidRDefault="006A17B1" w:rsidP="004E129E"/>
    <w:p w14:paraId="2F664C34" w14:textId="77777777" w:rsidR="006A17B1" w:rsidRDefault="006A17B1" w:rsidP="004E129E"/>
    <w:p w14:paraId="78A432C2" w14:textId="77777777" w:rsidR="006A17B1" w:rsidRDefault="006A17B1" w:rsidP="004E129E"/>
    <w:p w14:paraId="39FC6399" w14:textId="77777777" w:rsidR="006A17B1" w:rsidRDefault="006A17B1" w:rsidP="004E129E"/>
    <w:p w14:paraId="50F86A24" w14:textId="77777777" w:rsidR="00F42175" w:rsidRDefault="00F42175" w:rsidP="004E129E"/>
    <w:p w14:paraId="6FE6130E" w14:textId="77777777" w:rsidR="00F42175" w:rsidRDefault="00F42175" w:rsidP="004E129E"/>
    <w:p w14:paraId="56BA627C" w14:textId="77777777" w:rsidR="005373BE" w:rsidRDefault="005373BE" w:rsidP="0006516D">
      <w:pPr>
        <w:pStyle w:val="Nagwek2"/>
        <w:rPr>
          <w:rFonts w:ascii="Arial" w:hAnsi="Arial" w:cs="Arial"/>
          <w:b/>
          <w:color w:val="000000" w:themeColor="text1"/>
          <w:sz w:val="22"/>
          <w:szCs w:val="22"/>
        </w:rPr>
      </w:pPr>
      <w:bookmarkStart w:id="69" w:name="_Toc2039256777"/>
    </w:p>
    <w:p w14:paraId="652DC3B5" w14:textId="77777777" w:rsidR="00F42175" w:rsidRDefault="00F42175" w:rsidP="00F42175"/>
    <w:p w14:paraId="2360D0E5" w14:textId="77777777" w:rsidR="00F42175" w:rsidRDefault="00F42175" w:rsidP="00F42175"/>
    <w:p w14:paraId="6920B65D" w14:textId="77777777" w:rsidR="00F42175" w:rsidRDefault="00F42175" w:rsidP="00F42175"/>
    <w:p w14:paraId="6DD8DC36" w14:textId="77777777" w:rsidR="00F42175" w:rsidRDefault="00F42175" w:rsidP="00F42175"/>
    <w:p w14:paraId="0D10ADBB" w14:textId="77777777" w:rsidR="00F42175" w:rsidRPr="00F42175" w:rsidRDefault="00F42175" w:rsidP="00F42175"/>
    <w:p w14:paraId="5E664D43" w14:textId="77777777" w:rsidR="005373BE" w:rsidRPr="00097F82" w:rsidRDefault="005373BE" w:rsidP="00097F82"/>
    <w:p w14:paraId="3A27C7FF" w14:textId="28DAECBF" w:rsidR="00CF5CE6" w:rsidRPr="009171D1" w:rsidRDefault="00CF5CE6" w:rsidP="00236904">
      <w:pPr>
        <w:pStyle w:val="Nagwek2"/>
        <w:jc w:val="right"/>
        <w:rPr>
          <w:rFonts w:ascii="Arial" w:hAnsi="Arial" w:cs="Arial"/>
          <w:b/>
          <w:color w:val="000000" w:themeColor="text1"/>
          <w:sz w:val="22"/>
          <w:szCs w:val="22"/>
        </w:rPr>
      </w:pPr>
      <w:bookmarkStart w:id="70" w:name="_Toc223360294"/>
      <w:r w:rsidRPr="677FEEB2">
        <w:rPr>
          <w:rFonts w:ascii="Arial" w:hAnsi="Arial" w:cs="Arial"/>
          <w:b/>
          <w:color w:val="000000" w:themeColor="text1"/>
          <w:sz w:val="22"/>
          <w:szCs w:val="22"/>
        </w:rPr>
        <w:lastRenderedPageBreak/>
        <w:t>Załącznik nr 9 – Nota Informacyjna</w:t>
      </w:r>
      <w:bookmarkEnd w:id="63"/>
      <w:bookmarkEnd w:id="69"/>
      <w:bookmarkEnd w:id="70"/>
    </w:p>
    <w:p w14:paraId="23304A9E" w14:textId="77777777" w:rsidR="00CF5CE6" w:rsidRPr="00934CF3" w:rsidRDefault="00CF5CE6" w:rsidP="00CF5CE6">
      <w:pPr>
        <w:shd w:val="clear" w:color="auto" w:fill="FFFFFF"/>
        <w:jc w:val="center"/>
        <w:rPr>
          <w:b/>
          <w:bCs/>
          <w:color w:val="000000" w:themeColor="text1"/>
        </w:rPr>
      </w:pPr>
    </w:p>
    <w:p w14:paraId="0EAB6618" w14:textId="77777777" w:rsidR="00CF5CE6" w:rsidRPr="00934CF3" w:rsidRDefault="00CF5CE6" w:rsidP="00CF5CE6">
      <w:pPr>
        <w:shd w:val="clear" w:color="auto" w:fill="FFFFFF"/>
        <w:jc w:val="center"/>
        <w:rPr>
          <w:color w:val="000000" w:themeColor="text1"/>
        </w:rPr>
      </w:pPr>
      <w:r w:rsidRPr="00934CF3">
        <w:rPr>
          <w:b/>
          <w:bCs/>
          <w:color w:val="000000" w:themeColor="text1"/>
        </w:rPr>
        <w:t>NOTA INFORMACYJNA </w:t>
      </w:r>
    </w:p>
    <w:p w14:paraId="60786043" w14:textId="77777777" w:rsidR="00CF5CE6" w:rsidRPr="00934CF3" w:rsidRDefault="00CF5CE6" w:rsidP="00CF5CE6">
      <w:pPr>
        <w:shd w:val="clear" w:color="auto" w:fill="FFFFFF"/>
        <w:jc w:val="center"/>
        <w:rPr>
          <w:color w:val="000000" w:themeColor="text1"/>
        </w:rPr>
      </w:pPr>
      <w:r w:rsidRPr="00934CF3">
        <w:rPr>
          <w:b/>
          <w:bCs/>
          <w:color w:val="000000" w:themeColor="text1"/>
        </w:rPr>
        <w:t>dotycząca obowiązków informacyjnych spółki publicznej</w:t>
      </w:r>
      <w:r w:rsidRPr="00934CF3">
        <w:rPr>
          <w:color w:val="000000" w:themeColor="text1"/>
        </w:rPr>
        <w:t> </w:t>
      </w:r>
    </w:p>
    <w:p w14:paraId="0511D75D" w14:textId="77777777" w:rsidR="00CF5CE6" w:rsidRPr="00894714" w:rsidRDefault="00CF5CE6" w:rsidP="00CF5CE6">
      <w:pPr>
        <w:shd w:val="clear" w:color="auto" w:fill="FFFFFF"/>
        <w:rPr>
          <w:color w:val="000000" w:themeColor="text1"/>
          <w:sz w:val="21"/>
          <w:szCs w:val="21"/>
        </w:rPr>
      </w:pPr>
    </w:p>
    <w:p w14:paraId="187FC947" w14:textId="77777777" w:rsidR="00CF5CE6" w:rsidRPr="00934CF3" w:rsidRDefault="00CF5CE6" w:rsidP="00CF5CE6">
      <w:pPr>
        <w:shd w:val="clear" w:color="auto" w:fill="FFFFFF"/>
        <w:jc w:val="both"/>
        <w:rPr>
          <w:color w:val="000000" w:themeColor="text1"/>
        </w:rPr>
      </w:pPr>
      <w:r w:rsidRPr="00934CF3">
        <w:rPr>
          <w:color w:val="000000" w:themeColor="text1"/>
        </w:rPr>
        <w:t>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79596EFF" w14:textId="77777777" w:rsidR="00CF5CE6" w:rsidRPr="00934CF3" w:rsidRDefault="00CF5CE6" w:rsidP="00CF5CE6">
      <w:pPr>
        <w:shd w:val="clear" w:color="auto" w:fill="FFFFFF"/>
        <w:jc w:val="both"/>
        <w:rPr>
          <w:color w:val="000000" w:themeColor="text1"/>
        </w:rPr>
      </w:pPr>
    </w:p>
    <w:p w14:paraId="77043467" w14:textId="77777777" w:rsidR="00CF5CE6" w:rsidRPr="00934CF3" w:rsidRDefault="00CF5CE6" w:rsidP="00CF5CE6">
      <w:pPr>
        <w:shd w:val="clear" w:color="auto" w:fill="FFFFFF"/>
        <w:jc w:val="both"/>
        <w:rPr>
          <w:color w:val="000000" w:themeColor="text1"/>
        </w:rPr>
      </w:pPr>
      <w:r w:rsidRPr="00934CF3">
        <w:rPr>
          <w:color w:val="000000" w:themeColor="text1"/>
        </w:rPr>
        <w:t>W związku z tym, stosując przepisy powyższego rozporządzenia:</w:t>
      </w:r>
    </w:p>
    <w:p w14:paraId="775B58B6" w14:textId="77777777" w:rsidR="00CF5CE6" w:rsidRPr="00934CF3" w:rsidRDefault="00CF5CE6" w:rsidP="00CF5CE6">
      <w:pPr>
        <w:shd w:val="clear" w:color="auto" w:fill="FFFFFF"/>
        <w:jc w:val="both"/>
        <w:rPr>
          <w:color w:val="000000" w:themeColor="text1"/>
        </w:rPr>
      </w:pPr>
    </w:p>
    <w:p w14:paraId="066743B8" w14:textId="77777777" w:rsidR="00CF5CE6" w:rsidRPr="00934CF3" w:rsidRDefault="00CF5CE6" w:rsidP="00CF5CE6">
      <w:pPr>
        <w:shd w:val="clear" w:color="auto" w:fill="FFFFFF"/>
        <w:ind w:left="284" w:hanging="284"/>
        <w:jc w:val="both"/>
        <w:rPr>
          <w:color w:val="000000" w:themeColor="text1"/>
        </w:rPr>
      </w:pPr>
      <w:r w:rsidRPr="00934CF3">
        <w:rPr>
          <w:color w:val="000000" w:themeColor="text1"/>
        </w:rPr>
        <w:t>1.</w:t>
      </w:r>
      <w:r w:rsidRPr="00934CF3">
        <w:rPr>
          <w:color w:val="000000" w:themeColor="text1"/>
        </w:rPr>
        <w:tab/>
        <w:t>ORLEN S.A. poinformuje drugą stronę umowy, iż w wyniku wykonywania zadań dla ORLEN S.A. weszła ona w posiadanie informacji poufnej w rozumieniu rozporządzenia MAR, którą to informację ORLEN S.A. przekaże niezwłocznie lub z opóźnieniem do publicznej wiadomości.</w:t>
      </w:r>
    </w:p>
    <w:p w14:paraId="429D9839" w14:textId="77777777" w:rsidR="00CF5CE6" w:rsidRPr="00934CF3" w:rsidRDefault="00CF5CE6" w:rsidP="00CF5CE6">
      <w:pPr>
        <w:shd w:val="clear" w:color="auto" w:fill="FFFFFF"/>
        <w:jc w:val="both"/>
        <w:rPr>
          <w:color w:val="000000" w:themeColor="text1"/>
        </w:rPr>
      </w:pPr>
    </w:p>
    <w:p w14:paraId="32E5AD42" w14:textId="77777777" w:rsidR="00CF5CE6" w:rsidRPr="00934CF3" w:rsidRDefault="00CF5CE6" w:rsidP="00CF5CE6">
      <w:pPr>
        <w:shd w:val="clear" w:color="auto" w:fill="FFFFFF"/>
        <w:ind w:left="284" w:hanging="284"/>
        <w:jc w:val="both"/>
        <w:rPr>
          <w:color w:val="000000" w:themeColor="text1"/>
        </w:rPr>
      </w:pPr>
      <w:r w:rsidRPr="00934CF3">
        <w:rPr>
          <w:color w:val="000000" w:themeColor="text1"/>
        </w:rPr>
        <w:t>2.</w:t>
      </w:r>
      <w:r w:rsidRPr="00934CF3">
        <w:rPr>
          <w:color w:val="000000" w:themeColor="text1"/>
        </w:rPr>
        <w:tab/>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30347BB1" w14:textId="77777777" w:rsidR="00CF5CE6" w:rsidRPr="00934CF3" w:rsidRDefault="00CF5CE6" w:rsidP="00CF5CE6">
      <w:pPr>
        <w:shd w:val="clear" w:color="auto" w:fill="FFFFFF"/>
        <w:jc w:val="both"/>
        <w:rPr>
          <w:color w:val="000000" w:themeColor="text1"/>
        </w:rPr>
      </w:pPr>
    </w:p>
    <w:p w14:paraId="687A1069" w14:textId="77777777" w:rsidR="00CF5CE6" w:rsidRPr="00934CF3" w:rsidRDefault="00CF5CE6" w:rsidP="00CF5CE6">
      <w:pPr>
        <w:shd w:val="clear" w:color="auto" w:fill="FFFFFF"/>
        <w:ind w:left="284" w:hanging="284"/>
        <w:jc w:val="both"/>
        <w:rPr>
          <w:color w:val="000000" w:themeColor="text1"/>
        </w:rPr>
      </w:pPr>
      <w:r w:rsidRPr="00934CF3">
        <w:rPr>
          <w:color w:val="000000" w:themeColor="text1"/>
        </w:rPr>
        <w:t>3.</w:t>
      </w:r>
      <w:r w:rsidRPr="00934CF3">
        <w:rPr>
          <w:color w:val="000000" w:themeColor="text1"/>
        </w:rPr>
        <w:tab/>
        <w:t>Jeśli wystąpią okoliczności o których mowa w pkt. 1, to zgodnie art. 18 Rozporządzenia MAR:</w:t>
      </w:r>
    </w:p>
    <w:p w14:paraId="2DD4878E" w14:textId="77777777" w:rsidR="00CF5CE6" w:rsidRPr="00934CF3" w:rsidRDefault="00CF5CE6" w:rsidP="00CF5CE6">
      <w:pPr>
        <w:shd w:val="clear" w:color="auto" w:fill="FFFFFF"/>
        <w:jc w:val="both"/>
        <w:rPr>
          <w:color w:val="000000" w:themeColor="text1"/>
        </w:rPr>
      </w:pPr>
    </w:p>
    <w:p w14:paraId="4D610C48" w14:textId="77777777" w:rsidR="00CF5CE6" w:rsidRPr="00934CF3" w:rsidRDefault="00CF5CE6" w:rsidP="00CF5CE6">
      <w:pPr>
        <w:shd w:val="clear" w:color="auto" w:fill="FFFFFF"/>
        <w:ind w:left="567" w:hanging="283"/>
        <w:jc w:val="both"/>
        <w:rPr>
          <w:color w:val="000000" w:themeColor="text1"/>
        </w:rPr>
      </w:pPr>
      <w:r w:rsidRPr="00934CF3">
        <w:rPr>
          <w:color w:val="000000" w:themeColor="text1"/>
        </w:rPr>
        <w:t>a.</w:t>
      </w:r>
      <w:r w:rsidRPr="00934CF3">
        <w:rPr>
          <w:color w:val="000000" w:themeColor="text1"/>
        </w:rPr>
        <w:tab/>
        <w:t>Druga strona umowy zobowiązana będzie do sporządzenia listy osób mających dostęp do określonej powyżej informacji poufnej. Na liście tej druga strona umieści osoby, które są jej pracownikami lub działają w jej imieniu lub na jej rzecz.</w:t>
      </w:r>
    </w:p>
    <w:p w14:paraId="1F20FAC1" w14:textId="77777777" w:rsidR="00CF5CE6" w:rsidRPr="00934CF3" w:rsidRDefault="00CF5CE6" w:rsidP="00CF5CE6">
      <w:pPr>
        <w:shd w:val="clear" w:color="auto" w:fill="FFFFFF"/>
        <w:ind w:left="567" w:hanging="283"/>
        <w:jc w:val="both"/>
        <w:rPr>
          <w:color w:val="000000" w:themeColor="text1"/>
        </w:rPr>
      </w:pPr>
      <w:r w:rsidRPr="00934CF3">
        <w:rPr>
          <w:color w:val="000000" w:themeColor="text1"/>
        </w:rPr>
        <w:t>b.</w:t>
      </w:r>
      <w:r w:rsidRPr="00934CF3">
        <w:rPr>
          <w:color w:val="000000" w:themeColor="text1"/>
        </w:rPr>
        <w:tab/>
        <w:t>Druga strona umowy podejmie wszelkie zasadne kroki w celu zapewnienia, aby każda osoba uwzględniona na liście osób mających dostęp do informacji poufnych potwierdziła na piśmie związane z tym obowiązki wynikające z przepisów ustawowych i wykonawczych oraz była świadoma sankcji mających zastosowanie w razie wykorzystywania informacji poufnych i bezprawnego ich ujawniania. </w:t>
      </w:r>
    </w:p>
    <w:p w14:paraId="4F40745C" w14:textId="77777777" w:rsidR="00CF5CE6" w:rsidRPr="00934CF3" w:rsidRDefault="00CF5CE6" w:rsidP="00CF5CE6">
      <w:pPr>
        <w:shd w:val="clear" w:color="auto" w:fill="FFFFFF"/>
        <w:ind w:left="567" w:hanging="283"/>
        <w:jc w:val="both"/>
        <w:rPr>
          <w:color w:val="000000" w:themeColor="text1"/>
        </w:rPr>
      </w:pPr>
      <w:r w:rsidRPr="00934CF3">
        <w:rPr>
          <w:color w:val="000000" w:themeColor="text1"/>
        </w:rPr>
        <w:t>c.</w:t>
      </w:r>
      <w:r w:rsidRPr="00934CF3">
        <w:rPr>
          <w:color w:val="000000" w:themeColor="text1"/>
        </w:rPr>
        <w:tab/>
        <w:t>Druga strona umowy będzie zobowiązana do niezwłocznej aktualizacji listy, ściśle według art. 18 ust.4 Rozporządzenia MAR.</w:t>
      </w:r>
    </w:p>
    <w:p w14:paraId="76BCDABD" w14:textId="77777777" w:rsidR="00CF5CE6" w:rsidRPr="00934CF3" w:rsidRDefault="00CF5CE6" w:rsidP="00CF5CE6">
      <w:pPr>
        <w:shd w:val="clear" w:color="auto" w:fill="FFFFFF"/>
        <w:ind w:left="567" w:hanging="283"/>
        <w:jc w:val="both"/>
        <w:rPr>
          <w:color w:val="000000" w:themeColor="text1"/>
        </w:rPr>
      </w:pPr>
      <w:r w:rsidRPr="00934CF3">
        <w:rPr>
          <w:color w:val="000000" w:themeColor="text1"/>
        </w:rPr>
        <w:t>d.</w:t>
      </w:r>
      <w:r w:rsidRPr="00934CF3">
        <w:rPr>
          <w:color w:val="000000" w:themeColor="text1"/>
        </w:rPr>
        <w:tab/>
        <w:t>Druga strona umowy będzie zobowiązana do przechowywania swojej listy osób mających dostęp do informacji poufnych przez okres co najmniej pięciu lat od jej sporządzenia lub aktualizacji.</w:t>
      </w:r>
    </w:p>
    <w:p w14:paraId="46208563" w14:textId="77777777" w:rsidR="00CF5CE6" w:rsidRPr="00934CF3" w:rsidRDefault="00CF5CE6" w:rsidP="00CF5CE6">
      <w:pPr>
        <w:shd w:val="clear" w:color="auto" w:fill="FFFFFF"/>
        <w:ind w:left="567" w:hanging="283"/>
        <w:jc w:val="both"/>
        <w:rPr>
          <w:color w:val="000000" w:themeColor="text1"/>
        </w:rPr>
      </w:pPr>
      <w:r w:rsidRPr="00934CF3">
        <w:rPr>
          <w:color w:val="000000" w:themeColor="text1"/>
        </w:rPr>
        <w:t>e.</w:t>
      </w:r>
      <w:r w:rsidRPr="00934CF3">
        <w:rPr>
          <w:color w:val="000000" w:themeColor="text1"/>
        </w:rPr>
        <w:tab/>
        <w:t>Druga strona umowy przedstawi listę osób mających dostęp do informacji poufnych Komisji Nadzoru Finansowego jeśli organ ten wystąpi do niej z takim żądaniem. </w:t>
      </w:r>
    </w:p>
    <w:p w14:paraId="68AA0333" w14:textId="77777777" w:rsidR="00CF5CE6" w:rsidRPr="00934CF3" w:rsidRDefault="00CF5CE6" w:rsidP="00CF5CE6">
      <w:pPr>
        <w:shd w:val="clear" w:color="auto" w:fill="FFFFFF"/>
        <w:jc w:val="both"/>
        <w:rPr>
          <w:color w:val="000000" w:themeColor="text1"/>
        </w:rPr>
      </w:pPr>
    </w:p>
    <w:p w14:paraId="071E69FB" w14:textId="664828BA" w:rsidR="00041E7C" w:rsidRPr="00934CF3" w:rsidRDefault="00CF5CE6" w:rsidP="0006516D">
      <w:pPr>
        <w:shd w:val="clear" w:color="auto" w:fill="FFFFFF"/>
        <w:ind w:left="284" w:hanging="284"/>
        <w:jc w:val="both"/>
        <w:rPr>
          <w:color w:val="000000" w:themeColor="text1"/>
        </w:rPr>
      </w:pPr>
      <w:r w:rsidRPr="00934CF3">
        <w:rPr>
          <w:color w:val="000000" w:themeColor="text1"/>
        </w:rPr>
        <w:t>4.</w:t>
      </w:r>
      <w:r w:rsidRPr="00934CF3">
        <w:rPr>
          <w:color w:val="000000" w:themeColor="text1"/>
        </w:rPr>
        <w:tab/>
        <w:t xml:space="preserve">Format listy osób mających dostęp do informacji poufnych określa Rozporządzenie Wykonawcze Komisji (UE) 2022/1219 z dnia 13 lipca 2022r. ustanawiające wykonawcze standardy techniczne do celów stosowania rozporządzenia Parlamentu Europejskiego i Rady (UE) nr 596/2014 w odniesieniu do formatu list osób mających dostęp do informacji poufnych i ich aktualizacji. </w:t>
      </w:r>
    </w:p>
    <w:sectPr w:rsidR="00041E7C" w:rsidRPr="00934CF3" w:rsidSect="00236904">
      <w:headerReference w:type="default" r:id="rId19"/>
      <w:footerReference w:type="default" r:id="rId20"/>
      <w:pgSz w:w="11906" w:h="16838"/>
      <w:pgMar w:top="1701" w:right="1418" w:bottom="1418" w:left="1418" w:header="13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BF82E" w14:textId="77777777" w:rsidR="006C7226" w:rsidRDefault="006C7226">
      <w:r>
        <w:separator/>
      </w:r>
    </w:p>
  </w:endnote>
  <w:endnote w:type="continuationSeparator" w:id="0">
    <w:p w14:paraId="46CA8EA4" w14:textId="77777777" w:rsidR="006C7226" w:rsidRDefault="006C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7" w:type="dxa"/>
      <w:tblBorders>
        <w:top w:val="single" w:sz="4" w:space="0" w:color="auto"/>
      </w:tblBorders>
      <w:tblLayout w:type="fixed"/>
      <w:tblCellMar>
        <w:left w:w="70" w:type="dxa"/>
        <w:right w:w="70" w:type="dxa"/>
      </w:tblCellMar>
      <w:tblLook w:val="0000" w:firstRow="0" w:lastRow="0" w:firstColumn="0" w:lastColumn="0" w:noHBand="0" w:noVBand="0"/>
    </w:tblPr>
    <w:tblGrid>
      <w:gridCol w:w="8749"/>
      <w:gridCol w:w="1938"/>
    </w:tblGrid>
    <w:tr w:rsidR="00CB7D41" w14:paraId="36820A46" w14:textId="77777777" w:rsidTr="001040B8">
      <w:trPr>
        <w:trHeight w:val="370"/>
      </w:trPr>
      <w:tc>
        <w:tcPr>
          <w:tcW w:w="8749" w:type="dxa"/>
          <w:vAlign w:val="center"/>
        </w:tcPr>
        <w:p w14:paraId="60E547FB" w14:textId="68F9FCD8" w:rsidR="00CB7D41" w:rsidRPr="009161D4" w:rsidRDefault="00CB7D41" w:rsidP="001040B8">
          <w:pPr>
            <w:pStyle w:val="Stopka"/>
            <w:ind w:right="-70"/>
            <w:jc w:val="center"/>
            <w:rPr>
              <w:b/>
              <w:sz w:val="14"/>
              <w:szCs w:val="14"/>
            </w:rPr>
          </w:pPr>
          <w:r w:rsidRPr="009161D4">
            <w:rPr>
              <w:b/>
              <w:sz w:val="14"/>
              <w:szCs w:val="14"/>
            </w:rPr>
            <w:t xml:space="preserve">ORLEN Spółka Akcyjna </w:t>
          </w:r>
          <w:r>
            <w:rPr>
              <w:b/>
              <w:sz w:val="14"/>
              <w:szCs w:val="14"/>
            </w:rPr>
            <w:br/>
          </w:r>
          <w:r w:rsidRPr="009161D4">
            <w:rPr>
              <w:b/>
              <w:sz w:val="14"/>
              <w:szCs w:val="14"/>
            </w:rPr>
            <w:t xml:space="preserve"> </w:t>
          </w:r>
          <w:r>
            <w:rPr>
              <w:b/>
              <w:sz w:val="14"/>
              <w:szCs w:val="14"/>
            </w:rPr>
            <w:t>S</w:t>
          </w:r>
          <w:r w:rsidRPr="009161D4">
            <w:rPr>
              <w:b/>
              <w:sz w:val="14"/>
              <w:szCs w:val="14"/>
            </w:rPr>
            <w:t>iedzib</w:t>
          </w:r>
          <w:r>
            <w:rPr>
              <w:b/>
              <w:sz w:val="14"/>
              <w:szCs w:val="14"/>
            </w:rPr>
            <w:t>a</w:t>
          </w:r>
          <w:r w:rsidRPr="009161D4">
            <w:rPr>
              <w:b/>
              <w:sz w:val="14"/>
              <w:szCs w:val="14"/>
            </w:rPr>
            <w:t xml:space="preserve"> w Płocku</w:t>
          </w:r>
          <w:r>
            <w:rPr>
              <w:b/>
              <w:sz w:val="14"/>
              <w:szCs w:val="14"/>
            </w:rPr>
            <w:t>: ul. Chemików 7, 09-411 Płock, tel. +48 24 256 00 00</w:t>
          </w:r>
        </w:p>
        <w:p w14:paraId="4EEF55A8" w14:textId="31091249" w:rsidR="00CB7D41" w:rsidRPr="009161D4" w:rsidRDefault="00CB7D41" w:rsidP="001040B8">
          <w:pPr>
            <w:pStyle w:val="Stopka"/>
            <w:ind w:right="-70"/>
            <w:jc w:val="center"/>
            <w:rPr>
              <w:sz w:val="14"/>
              <w:szCs w:val="14"/>
            </w:rPr>
          </w:pPr>
          <w:r>
            <w:rPr>
              <w:sz w:val="14"/>
              <w:szCs w:val="14"/>
            </w:rPr>
            <w:t>W</w:t>
          </w:r>
          <w:r w:rsidRPr="009161D4">
            <w:rPr>
              <w:sz w:val="14"/>
              <w:szCs w:val="14"/>
            </w:rPr>
            <w:t xml:space="preserve">pisana do Krajowego Rejestru Sądowego prowadzonego przez Sąd Rejonowy </w:t>
          </w:r>
          <w:r w:rsidRPr="0021287D">
            <w:rPr>
              <w:sz w:val="14"/>
              <w:szCs w:val="14"/>
            </w:rPr>
            <w:t>dla Łodzi-Śródmieścia w Łodzi XX Wydział Gospodarczy</w:t>
          </w:r>
          <w:r w:rsidRPr="0021287D" w:rsidDel="0021287D">
            <w:rPr>
              <w:sz w:val="14"/>
              <w:szCs w:val="14"/>
            </w:rPr>
            <w:t xml:space="preserve"> </w:t>
          </w:r>
          <w:r w:rsidRPr="009161D4">
            <w:rPr>
              <w:sz w:val="14"/>
              <w:szCs w:val="14"/>
            </w:rPr>
            <w:t>pod numerem: 0000028860</w:t>
          </w:r>
        </w:p>
        <w:p w14:paraId="4EB5FDC0" w14:textId="212F415B" w:rsidR="00CB7D41" w:rsidRPr="009161D4" w:rsidRDefault="00CB7D41" w:rsidP="00636E84">
          <w:pPr>
            <w:pStyle w:val="Stopka"/>
            <w:ind w:right="-70"/>
            <w:jc w:val="center"/>
            <w:rPr>
              <w:sz w:val="14"/>
              <w:szCs w:val="14"/>
            </w:rPr>
          </w:pPr>
          <w:r w:rsidRPr="009161D4">
            <w:rPr>
              <w:sz w:val="14"/>
              <w:szCs w:val="14"/>
            </w:rPr>
            <w:t>NIP: 774-00-01-454, BDO: 000007103</w:t>
          </w:r>
          <w:r>
            <w:rPr>
              <w:sz w:val="14"/>
              <w:szCs w:val="14"/>
            </w:rPr>
            <w:t xml:space="preserve">, </w:t>
          </w:r>
          <w:r w:rsidRPr="009161D4">
            <w:rPr>
              <w:sz w:val="14"/>
              <w:szCs w:val="14"/>
            </w:rPr>
            <w:t>kapitał zakładowy / kapitał wpłacony:</w:t>
          </w:r>
          <w:r w:rsidRPr="00ED6CBD">
            <w:rPr>
              <w:color w:val="000000" w:themeColor="text1"/>
              <w:sz w:val="14"/>
              <w:szCs w:val="14"/>
            </w:rPr>
            <w:t>1 451 177 561,</w:t>
          </w:r>
          <w:r w:rsidR="00984EFD" w:rsidRPr="00ED6CBD">
            <w:rPr>
              <w:color w:val="000000" w:themeColor="text1"/>
              <w:sz w:val="14"/>
              <w:szCs w:val="14"/>
            </w:rPr>
            <w:t>25</w:t>
          </w:r>
          <w:r w:rsidR="00984EFD" w:rsidRPr="001303EC">
            <w:rPr>
              <w:color w:val="000000" w:themeColor="text1"/>
            </w:rPr>
            <w:t xml:space="preserve"> </w:t>
          </w:r>
          <w:r w:rsidR="00984EFD" w:rsidRPr="009161D4">
            <w:rPr>
              <w:sz w:val="14"/>
              <w:szCs w:val="14"/>
            </w:rPr>
            <w:t>zł.</w:t>
          </w:r>
        </w:p>
        <w:p w14:paraId="40BA9246" w14:textId="07BEEFF9" w:rsidR="00CB7D41" w:rsidRDefault="00CB7D41" w:rsidP="001040B8">
          <w:pPr>
            <w:pStyle w:val="Stopka"/>
            <w:ind w:right="-70"/>
            <w:jc w:val="center"/>
            <w:rPr>
              <w:sz w:val="14"/>
              <w:szCs w:val="14"/>
            </w:rPr>
          </w:pPr>
        </w:p>
        <w:p w14:paraId="4308D103" w14:textId="7EE0EA13" w:rsidR="00CB7D41" w:rsidRDefault="00CB7D41" w:rsidP="001040B8">
          <w:pPr>
            <w:pStyle w:val="Stopka"/>
            <w:ind w:right="-70"/>
            <w:jc w:val="center"/>
            <w:rPr>
              <w:sz w:val="14"/>
              <w:szCs w:val="14"/>
            </w:rPr>
          </w:pPr>
          <w:r>
            <w:rPr>
              <w:sz w:val="14"/>
              <w:szCs w:val="14"/>
            </w:rPr>
            <w:t>Biuro w Warszawie: ul. Bielańska 12, 00-085 Warszawa, tel. +48 22 778 00 000</w:t>
          </w:r>
        </w:p>
        <w:p w14:paraId="35DA2456" w14:textId="4A15B64C" w:rsidR="00CB7D41" w:rsidRDefault="00CB7D41" w:rsidP="001040B8">
          <w:pPr>
            <w:pStyle w:val="Stopka"/>
            <w:ind w:right="-70"/>
            <w:jc w:val="center"/>
            <w:rPr>
              <w:sz w:val="14"/>
              <w:szCs w:val="14"/>
            </w:rPr>
          </w:pPr>
          <w:r>
            <w:rPr>
              <w:sz w:val="14"/>
              <w:szCs w:val="14"/>
            </w:rPr>
            <w:t>www.orlen.pl</w:t>
          </w:r>
        </w:p>
        <w:p w14:paraId="1189060A" w14:textId="21A376CC" w:rsidR="00CB7D41" w:rsidRPr="009161D4" w:rsidRDefault="00CB7D41" w:rsidP="001040B8">
          <w:pPr>
            <w:pStyle w:val="Stopka"/>
            <w:jc w:val="right"/>
            <w:rPr>
              <w:sz w:val="14"/>
              <w:szCs w:val="14"/>
            </w:rPr>
          </w:pPr>
          <w:r w:rsidRPr="00EF2A9A">
            <w:rPr>
              <w:sz w:val="16"/>
              <w:szCs w:val="16"/>
            </w:rPr>
            <w:t xml:space="preserve">str. </w:t>
          </w:r>
          <w:r w:rsidRPr="00EF2A9A">
            <w:rPr>
              <w:rStyle w:val="Numerstrony"/>
              <w:sz w:val="16"/>
              <w:szCs w:val="16"/>
            </w:rPr>
            <w:fldChar w:fldCharType="begin"/>
          </w:r>
          <w:r w:rsidRPr="00EF2A9A">
            <w:rPr>
              <w:rStyle w:val="Numerstrony"/>
              <w:sz w:val="16"/>
              <w:szCs w:val="16"/>
            </w:rPr>
            <w:instrText xml:space="preserve"> PAGE </w:instrText>
          </w:r>
          <w:r w:rsidRPr="00EF2A9A">
            <w:rPr>
              <w:rStyle w:val="Numerstrony"/>
              <w:sz w:val="16"/>
              <w:szCs w:val="16"/>
            </w:rPr>
            <w:fldChar w:fldCharType="separate"/>
          </w:r>
          <w:r w:rsidR="002C7985">
            <w:rPr>
              <w:rStyle w:val="Numerstrony"/>
              <w:noProof/>
              <w:sz w:val="16"/>
              <w:szCs w:val="16"/>
            </w:rPr>
            <w:t>1</w:t>
          </w:r>
          <w:r w:rsidRPr="00EF2A9A">
            <w:rPr>
              <w:rStyle w:val="Numerstrony"/>
              <w:sz w:val="16"/>
              <w:szCs w:val="16"/>
            </w:rPr>
            <w:fldChar w:fldCharType="end"/>
          </w:r>
          <w:r w:rsidRPr="00EF2A9A">
            <w:rPr>
              <w:rStyle w:val="Numerstrony"/>
              <w:sz w:val="16"/>
              <w:szCs w:val="16"/>
            </w:rPr>
            <w:t>/</w:t>
          </w:r>
          <w:r w:rsidRPr="00EF2A9A">
            <w:rPr>
              <w:rStyle w:val="Numerstrony"/>
              <w:sz w:val="16"/>
              <w:szCs w:val="16"/>
            </w:rPr>
            <w:fldChar w:fldCharType="begin"/>
          </w:r>
          <w:r w:rsidRPr="00EF2A9A">
            <w:rPr>
              <w:rStyle w:val="Numerstrony"/>
              <w:sz w:val="16"/>
              <w:szCs w:val="16"/>
            </w:rPr>
            <w:instrText xml:space="preserve"> NUMPAGES </w:instrText>
          </w:r>
          <w:r w:rsidRPr="00EF2A9A">
            <w:rPr>
              <w:rStyle w:val="Numerstrony"/>
              <w:sz w:val="16"/>
              <w:szCs w:val="16"/>
            </w:rPr>
            <w:fldChar w:fldCharType="separate"/>
          </w:r>
          <w:r w:rsidR="002C7985">
            <w:rPr>
              <w:rStyle w:val="Numerstrony"/>
              <w:noProof/>
              <w:sz w:val="16"/>
              <w:szCs w:val="16"/>
            </w:rPr>
            <w:t>30</w:t>
          </w:r>
          <w:r w:rsidRPr="00EF2A9A">
            <w:rPr>
              <w:rStyle w:val="Numerstrony"/>
              <w:sz w:val="16"/>
              <w:szCs w:val="16"/>
            </w:rPr>
            <w:fldChar w:fldCharType="end"/>
          </w:r>
        </w:p>
        <w:p w14:paraId="50B9762A" w14:textId="6A51C9CC" w:rsidR="00CB7D41" w:rsidRPr="007B6DB1" w:rsidRDefault="00CB7D41" w:rsidP="001040B8">
          <w:pPr>
            <w:pStyle w:val="Stopka"/>
            <w:spacing w:after="240"/>
            <w:rPr>
              <w:color w:val="FF0000"/>
              <w:szCs w:val="16"/>
            </w:rPr>
          </w:pPr>
        </w:p>
      </w:tc>
      <w:tc>
        <w:tcPr>
          <w:tcW w:w="1938" w:type="dxa"/>
          <w:vAlign w:val="center"/>
        </w:tcPr>
        <w:p w14:paraId="75F6FC80" w14:textId="77777777" w:rsidR="00CB7D41" w:rsidRDefault="00CB7D41" w:rsidP="001040B8">
          <w:pPr>
            <w:pStyle w:val="Stopka"/>
            <w:tabs>
              <w:tab w:val="clear" w:pos="4536"/>
              <w:tab w:val="clear" w:pos="9072"/>
              <w:tab w:val="right" w:pos="709"/>
            </w:tabs>
            <w:rPr>
              <w:sz w:val="16"/>
              <w:szCs w:val="16"/>
            </w:rPr>
          </w:pPr>
          <w:r w:rsidRPr="00EF2A9A">
            <w:rPr>
              <w:sz w:val="16"/>
              <w:szCs w:val="16"/>
            </w:rPr>
            <w:tab/>
          </w:r>
        </w:p>
        <w:p w14:paraId="1F41B323" w14:textId="77777777" w:rsidR="00CB7D41" w:rsidRPr="007B6DB1" w:rsidRDefault="00CB7D41" w:rsidP="001040B8">
          <w:pPr>
            <w:pStyle w:val="Stopka"/>
            <w:tabs>
              <w:tab w:val="clear" w:pos="4536"/>
              <w:tab w:val="clear" w:pos="9072"/>
              <w:tab w:val="right" w:pos="709"/>
            </w:tabs>
            <w:rPr>
              <w:sz w:val="16"/>
              <w:szCs w:val="16"/>
            </w:rPr>
          </w:pPr>
        </w:p>
      </w:tc>
    </w:tr>
  </w:tbl>
  <w:p w14:paraId="35B83E8F" w14:textId="77E485EE" w:rsidR="00CB7D41" w:rsidRDefault="00CB7D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C22C9" w14:textId="77777777" w:rsidR="006C7226" w:rsidRDefault="006C7226" w:rsidP="00BC70C9">
      <w:r>
        <w:separator/>
      </w:r>
    </w:p>
  </w:footnote>
  <w:footnote w:type="continuationSeparator" w:id="0">
    <w:p w14:paraId="02DC8971" w14:textId="77777777" w:rsidR="006C7226" w:rsidRDefault="006C7226" w:rsidP="00BC70C9">
      <w:r>
        <w:continuationSeparator/>
      </w:r>
    </w:p>
  </w:footnote>
  <w:footnote w:id="1">
    <w:p w14:paraId="2268CA40" w14:textId="3E135069" w:rsidR="001517F9" w:rsidRPr="001517F9" w:rsidRDefault="001517F9">
      <w:pPr>
        <w:pStyle w:val="Tekstprzypisudolnego"/>
        <w:rPr>
          <w:sz w:val="12"/>
          <w:szCs w:val="12"/>
        </w:rPr>
      </w:pPr>
      <w:r>
        <w:rPr>
          <w:rStyle w:val="Odwoanieprzypisudolnego"/>
        </w:rPr>
        <w:footnoteRef/>
      </w:r>
      <w:r w:rsidR="677FEEB2">
        <w:t xml:space="preserve"> </w:t>
      </w:r>
      <w:r w:rsidR="677FEEB2" w:rsidRPr="677FEEB2">
        <w:rPr>
          <w:sz w:val="12"/>
          <w:szCs w:val="12"/>
        </w:rPr>
        <w:t>Akademia Górniczo Hutnicza zwana dalej Liderem konsorcjum jest stroną umowy o dofinansowanie z NCBR,</w:t>
      </w:r>
      <w:r w:rsidR="677FEEB2">
        <w:t xml:space="preserve"> </w:t>
      </w:r>
      <w:r w:rsidR="677FEEB2" w:rsidRPr="677FEEB2">
        <w:rPr>
          <w:sz w:val="12"/>
          <w:szCs w:val="12"/>
        </w:rPr>
        <w:t>NTE2/0004/2022</w:t>
      </w:r>
    </w:p>
  </w:footnote>
  <w:footnote w:id="2">
    <w:p w14:paraId="1825E36A" w14:textId="0D2951C1" w:rsidR="001517F9" w:rsidRDefault="001517F9">
      <w:pPr>
        <w:pStyle w:val="Tekstprzypisudolnego"/>
      </w:pPr>
      <w:r>
        <w:rPr>
          <w:rStyle w:val="Odwoanieprzypisudolnego"/>
        </w:rPr>
        <w:footnoteRef/>
      </w:r>
      <w:r>
        <w:t xml:space="preserve"> </w:t>
      </w:r>
      <w:r w:rsidRPr="001517F9">
        <w:rPr>
          <w:sz w:val="12"/>
          <w:szCs w:val="12"/>
        </w:rPr>
        <w:t>ORLEN SA zwana dalej Konsorcjantem lub Oferentem jest stroną umowy o dofinansowanie z NCBR,</w:t>
      </w:r>
      <w:r w:rsidRPr="001517F9">
        <w:t xml:space="preserve"> </w:t>
      </w:r>
      <w:r w:rsidRPr="001517F9">
        <w:rPr>
          <w:sz w:val="12"/>
          <w:szCs w:val="12"/>
        </w:rPr>
        <w:t>NTE2/0004/2022</w:t>
      </w:r>
    </w:p>
  </w:footnote>
  <w:footnote w:id="3">
    <w:p w14:paraId="2971DD68" w14:textId="3E6D5BA7" w:rsidR="001517F9" w:rsidRDefault="001517F9" w:rsidP="001517F9">
      <w:pPr>
        <w:pStyle w:val="Tekstprzypisudolnego"/>
      </w:pPr>
      <w:r>
        <w:rPr>
          <w:rStyle w:val="Odwoanieprzypisudolnego"/>
        </w:rPr>
        <w:footnoteRef/>
      </w:r>
      <w:r>
        <w:t xml:space="preserve"> </w:t>
      </w:r>
      <w:r w:rsidRPr="001517F9">
        <w:rPr>
          <w:sz w:val="12"/>
          <w:szCs w:val="12"/>
        </w:rPr>
        <w:t>Orlen Termika Silesia</w:t>
      </w:r>
      <w:r w:rsidR="006D2868">
        <w:rPr>
          <w:sz w:val="12"/>
          <w:szCs w:val="12"/>
        </w:rPr>
        <w:t xml:space="preserve"> S</w:t>
      </w:r>
      <w:r w:rsidR="005B6ACB">
        <w:rPr>
          <w:sz w:val="12"/>
          <w:szCs w:val="12"/>
        </w:rPr>
        <w:t>A</w:t>
      </w:r>
      <w:r>
        <w:rPr>
          <w:sz w:val="12"/>
          <w:szCs w:val="12"/>
        </w:rPr>
        <w:t xml:space="preserve"> </w:t>
      </w:r>
      <w:r w:rsidRPr="001517F9">
        <w:rPr>
          <w:sz w:val="12"/>
          <w:szCs w:val="12"/>
        </w:rPr>
        <w:t>( zwana dalej Konsorcjantem lub Oferentem jest stroną umowy o dofinansowanie z NCBR,</w:t>
      </w:r>
      <w:r w:rsidRPr="001517F9">
        <w:t xml:space="preserve"> </w:t>
      </w:r>
      <w:r w:rsidRPr="001517F9">
        <w:rPr>
          <w:sz w:val="12"/>
          <w:szCs w:val="12"/>
        </w:rPr>
        <w:t>NTE2/0004/2022</w:t>
      </w:r>
    </w:p>
    <w:p w14:paraId="15FACF83" w14:textId="1047A9A3" w:rsidR="001517F9" w:rsidRDefault="001517F9">
      <w:pPr>
        <w:pStyle w:val="Tekstprzypisudolnego"/>
      </w:pPr>
    </w:p>
  </w:footnote>
  <w:footnote w:id="4">
    <w:p w14:paraId="7AC9B864" w14:textId="77777777" w:rsidR="00902A49" w:rsidRPr="00495308" w:rsidRDefault="00902A49" w:rsidP="00495308">
      <w:pPr>
        <w:pStyle w:val="Bezodstpw"/>
        <w:rPr>
          <w:sz w:val="12"/>
          <w:szCs w:val="12"/>
        </w:rPr>
      </w:pPr>
      <w:r>
        <w:rPr>
          <w:rStyle w:val="Odwoanieprzypisudolnego"/>
        </w:rPr>
        <w:footnoteRef/>
      </w:r>
      <w:r>
        <w:t xml:space="preserve"> </w:t>
      </w:r>
      <w:r w:rsidRPr="00495308">
        <w:rPr>
          <w:sz w:val="12"/>
          <w:szCs w:val="12"/>
        </w:rPr>
        <w:t>W celu</w:t>
      </w:r>
      <w:r w:rsidRPr="00902A49">
        <w:t xml:space="preserve"> </w:t>
      </w:r>
      <w:r w:rsidRPr="00495308">
        <w:rPr>
          <w:sz w:val="12"/>
          <w:szCs w:val="12"/>
        </w:rPr>
        <w:t>złożenia oferty, system CONNECT będzie wymagać uzupełnienia formularza (uzupełnienia pól i pozycji formularza) oraz dodania załączników. Informacje uzupełnione w formularzu na CONNECT (za pośrednictwem, którego składana jest oferta) muszą być zgodne ze składaną w formie załącznika/-ów ofertą. W przypadku wystąpienia rozbieżności pomiędzy danymi uzupełnionym w CONNECT a złożoną (załączoną) ofertą o której mowa w pkt. 12 Zapytania, wiążąca będzie treść oferty.</w:t>
      </w:r>
    </w:p>
    <w:p w14:paraId="5A9A8CF9" w14:textId="27B3C240" w:rsidR="00902A49" w:rsidRPr="00495308" w:rsidRDefault="00902A49" w:rsidP="00495308">
      <w:pPr>
        <w:pStyle w:val="Bezodstpw"/>
        <w:rPr>
          <w:sz w:val="12"/>
          <w:szCs w:val="12"/>
        </w:rPr>
      </w:pPr>
    </w:p>
  </w:footnote>
  <w:footnote w:id="5">
    <w:p w14:paraId="4EB814D0" w14:textId="4706E57C" w:rsidR="00902A49" w:rsidRPr="00495308" w:rsidRDefault="00902A49" w:rsidP="00495308">
      <w:pPr>
        <w:pStyle w:val="Bezodstpw"/>
        <w:rPr>
          <w:sz w:val="12"/>
          <w:szCs w:val="12"/>
        </w:rPr>
      </w:pPr>
      <w:r w:rsidRPr="00495308">
        <w:rPr>
          <w:rStyle w:val="Odwoanieprzypisudolnego"/>
          <w:sz w:val="12"/>
          <w:szCs w:val="12"/>
          <w:vertAlign w:val="baseline"/>
        </w:rPr>
        <w:footnoteRef/>
      </w:r>
      <w:r w:rsidRPr="00495308">
        <w:rPr>
          <w:sz w:val="12"/>
          <w:szCs w:val="12"/>
        </w:rPr>
        <w:t xml:space="preserve"> Instrukcja obsługi systemu CONNECT (</w:t>
      </w:r>
      <w:r w:rsidR="0036220C">
        <w:rPr>
          <w:sz w:val="12"/>
          <w:szCs w:val="12"/>
        </w:rPr>
        <w:t xml:space="preserve"> </w:t>
      </w:r>
      <w:r w:rsidRPr="00495308">
        <w:rPr>
          <w:sz w:val="12"/>
          <w:szCs w:val="12"/>
        </w:rPr>
        <w:t xml:space="preserve">CONNECT_Instrukcja_Oferenta”) w tym procesu rejestracji, dostępna jest w sekcji Regulaminy i Instrukcje pod linkiem: </w:t>
      </w:r>
      <w:hyperlink r:id="rId1" w:history="1">
        <w:r w:rsidRPr="00495308">
          <w:rPr>
            <w:rStyle w:val="Hipercze"/>
            <w:color w:val="auto"/>
            <w:sz w:val="12"/>
            <w:szCs w:val="12"/>
            <w:u w:val="none"/>
          </w:rPr>
          <w:t>https://connect.orlen.pl/app/help</w:t>
        </w:r>
      </w:hyperlink>
    </w:p>
    <w:p w14:paraId="6146C717" w14:textId="77777777" w:rsidR="00902A49" w:rsidRPr="00495308" w:rsidRDefault="00902A49" w:rsidP="00495308">
      <w:pPr>
        <w:pStyle w:val="Bezodstpw"/>
        <w:rPr>
          <w:sz w:val="12"/>
          <w:szCs w:val="12"/>
        </w:rPr>
      </w:pPr>
    </w:p>
  </w:footnote>
  <w:footnote w:id="6">
    <w:p w14:paraId="1E3BB59C" w14:textId="2A5D0668" w:rsidR="00495308" w:rsidRPr="00495308" w:rsidRDefault="00495308" w:rsidP="00495308">
      <w:pPr>
        <w:pStyle w:val="Bezodstpw"/>
        <w:rPr>
          <w:rStyle w:val="Odwoanieprzypisudolnego"/>
          <w:sz w:val="12"/>
          <w:szCs w:val="12"/>
          <w:vertAlign w:val="baseline"/>
        </w:rPr>
      </w:pPr>
      <w:r w:rsidRPr="00495308">
        <w:rPr>
          <w:rStyle w:val="Odwoanieprzypisudolnego"/>
          <w:sz w:val="12"/>
          <w:szCs w:val="12"/>
          <w:vertAlign w:val="baseline"/>
        </w:rPr>
        <w:footnoteRef/>
      </w:r>
      <w:r w:rsidRPr="00495308">
        <w:rPr>
          <w:sz w:val="12"/>
          <w:szCs w:val="12"/>
        </w:rPr>
        <w:t xml:space="preserve"> </w:t>
      </w:r>
      <w:r w:rsidRPr="00495308">
        <w:rPr>
          <w:rStyle w:val="Odwoanieprzypisudolnego"/>
          <w:sz w:val="12"/>
          <w:szCs w:val="12"/>
          <w:vertAlign w:val="baseline"/>
        </w:rPr>
        <w:t xml:space="preserve">Wymagania dla formy elektronicznej: </w:t>
      </w:r>
    </w:p>
    <w:p w14:paraId="73B2E627" w14:textId="77777777" w:rsidR="00495308" w:rsidRPr="00495308" w:rsidRDefault="00495308" w:rsidP="00495308">
      <w:pPr>
        <w:pStyle w:val="Bezodstpw"/>
        <w:rPr>
          <w:rStyle w:val="Odwoanieprzypisudolnego"/>
          <w:sz w:val="12"/>
          <w:szCs w:val="12"/>
          <w:vertAlign w:val="baseline"/>
        </w:rPr>
      </w:pPr>
      <w:r w:rsidRPr="00495308">
        <w:rPr>
          <w:rStyle w:val="Odwoanieprzypisudolnego"/>
          <w:sz w:val="12"/>
          <w:szCs w:val="12"/>
          <w:vertAlign w:val="baseline"/>
        </w:rPr>
        <w:t xml:space="preserve">- dokumenty opatrywane kwalifikowanym podpisem elektronicznym muszą być w formacie PDF; </w:t>
      </w:r>
    </w:p>
    <w:p w14:paraId="6C30D00E" w14:textId="3134671F" w:rsidR="00495308" w:rsidRPr="00495308" w:rsidRDefault="00495308" w:rsidP="00495308">
      <w:pPr>
        <w:pStyle w:val="Bezodstpw"/>
        <w:rPr>
          <w:rStyle w:val="Odwoanieprzypisudolnego"/>
          <w:sz w:val="12"/>
          <w:szCs w:val="12"/>
          <w:vertAlign w:val="baseline"/>
        </w:rPr>
      </w:pPr>
      <w:r w:rsidRPr="00495308">
        <w:rPr>
          <w:rStyle w:val="Odwoanieprzypisudolnego"/>
          <w:sz w:val="12"/>
          <w:szCs w:val="12"/>
          <w:vertAlign w:val="baseline"/>
        </w:rPr>
        <w:t>- preferowane jest umieszczenie/naniesienie w pliku widocznego podpisu (typ podpisu: widoczny w którym jest naniesiony/oznaczony w dokumencie znak graficzny podpisu / pole podpisu) wraz z opatrzeniem podpisu kwalifikowanym elektronicznie znacznikiem czasu.</w:t>
      </w:r>
    </w:p>
  </w:footnote>
  <w:footnote w:id="7">
    <w:p w14:paraId="4F90B4E6" w14:textId="0D8760A6" w:rsidR="00F05A91" w:rsidRDefault="00F05A91">
      <w:pPr>
        <w:pStyle w:val="Tekstprzypisudolnego"/>
      </w:pPr>
      <w:r>
        <w:rPr>
          <w:rStyle w:val="Odwoanieprzypisudolnego"/>
        </w:rPr>
        <w:footnoteRef/>
      </w:r>
      <w:r>
        <w:t xml:space="preserve"> </w:t>
      </w:r>
      <w:r w:rsidRPr="00F05A91">
        <w:rPr>
          <w:sz w:val="16"/>
          <w:szCs w:val="16"/>
        </w:rPr>
        <w:t xml:space="preserve">Konsorcjum w składzie: ORLEN SA (Lider), </w:t>
      </w:r>
      <w:r>
        <w:rPr>
          <w:sz w:val="16"/>
          <w:szCs w:val="16"/>
        </w:rPr>
        <w:t xml:space="preserve">Konsorcjanci: </w:t>
      </w:r>
      <w:r w:rsidRPr="00F05A91">
        <w:rPr>
          <w:sz w:val="16"/>
          <w:szCs w:val="16"/>
        </w:rPr>
        <w:t>ORLEN TERMIKA Silesia SA, Akademia Górniczo-Hutnicza im. Stanisława Staszica w Krakowie</w:t>
      </w:r>
      <w:r>
        <w:rPr>
          <w:sz w:val="16"/>
          <w:szCs w:val="16"/>
        </w:rPr>
        <w:t>.</w:t>
      </w:r>
    </w:p>
  </w:footnote>
  <w:footnote w:id="8">
    <w:p w14:paraId="479FB3B8" w14:textId="43B844C7" w:rsidR="007A3256" w:rsidRPr="00097F82" w:rsidRDefault="007A3256">
      <w:pPr>
        <w:pStyle w:val="Tekstprzypisudolnego"/>
        <w:rPr>
          <w:sz w:val="16"/>
          <w:szCs w:val="16"/>
        </w:rPr>
      </w:pPr>
      <w:r>
        <w:rPr>
          <w:rStyle w:val="Odwoanieprzypisudolnego"/>
        </w:rPr>
        <w:footnoteRef/>
      </w:r>
      <w:r>
        <w:t xml:space="preserve"> </w:t>
      </w:r>
      <w:r w:rsidRPr="00097F82">
        <w:rPr>
          <w:sz w:val="16"/>
          <w:szCs w:val="16"/>
        </w:rPr>
        <w:t>ORLEN SA zwana dalej Liderem konsorcjum lub Oferentem jest stroną umowy o dofinansowanie z NCBR, NTE2/0004/2022.</w:t>
      </w:r>
    </w:p>
  </w:footnote>
  <w:footnote w:id="9">
    <w:p w14:paraId="7B704C1A" w14:textId="32F273D0" w:rsidR="004972EA" w:rsidRDefault="004972EA">
      <w:pPr>
        <w:pStyle w:val="Tekstprzypisudolnego"/>
      </w:pPr>
      <w:r>
        <w:rPr>
          <w:rStyle w:val="Odwoanieprzypisudolnego"/>
        </w:rPr>
        <w:footnoteRef/>
      </w:r>
      <w:r>
        <w:t xml:space="preserve"> </w:t>
      </w:r>
      <w:r w:rsidRPr="00097F82">
        <w:rPr>
          <w:sz w:val="16"/>
          <w:szCs w:val="16"/>
        </w:rPr>
        <w:t>ORLEN TERMIKA Silesia SA, Akademia Górniczo-Hutnicza im. Stanisława Staszica w Krakowie zwana dalej Konsorcjantem lub Oferentem jest stroną umowy o dofinansowanie z NCBR, NTE2/0004/2022.</w:t>
      </w:r>
    </w:p>
  </w:footnote>
  <w:footnote w:id="10">
    <w:p w14:paraId="5A763FB7" w14:textId="77777777" w:rsidR="00F42175" w:rsidRDefault="00F42175" w:rsidP="00F42175">
      <w:pPr>
        <w:pStyle w:val="Tekstprzypisudolnego"/>
      </w:pPr>
      <w:r>
        <w:rPr>
          <w:rStyle w:val="Odwoanieprzypisudolnego"/>
        </w:rPr>
        <w:footnoteRef/>
      </w:r>
      <w:r>
        <w:t xml:space="preserve"> </w:t>
      </w:r>
      <w:r w:rsidRPr="007908E2">
        <w:rPr>
          <w:sz w:val="16"/>
          <w:szCs w:val="16"/>
        </w:rPr>
        <w:t>Oferent/Wykonawca/Zleceniobiorca/Dostawca</w:t>
      </w:r>
      <w:r>
        <w:rPr>
          <w:sz w:val="16"/>
          <w:szCs w:val="16"/>
        </w:rPr>
        <w:t>/Odbiorca</w:t>
      </w:r>
    </w:p>
  </w:footnote>
  <w:footnote w:id="11">
    <w:p w14:paraId="1B996595" w14:textId="30D11C5F" w:rsidR="00F42175" w:rsidRDefault="00F42175">
      <w:pPr>
        <w:pStyle w:val="Tekstprzypisudolnego"/>
      </w:pPr>
      <w:r>
        <w:rPr>
          <w:rStyle w:val="Odwoanieprzypisudolnego"/>
        </w:rPr>
        <w:footnoteRef/>
      </w:r>
      <w:r>
        <w:t xml:space="preserve"> </w:t>
      </w:r>
      <w:r w:rsidRPr="00F42175">
        <w:t>Oferenta/Wykonawcy/Zleceniobiorcy/Odbiorcy/Dostawcy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2F678" w14:textId="22F79928" w:rsidR="0045605A" w:rsidRDefault="0083714F">
    <w:r w:rsidRPr="0083714F">
      <w:rPr>
        <w:rFonts w:ascii="Calibri" w:eastAsia="Calibri" w:hAnsi="Calibri" w:cs="Times New Roman"/>
        <w:noProof/>
        <w:sz w:val="22"/>
        <w:szCs w:val="22"/>
        <w:lang w:eastAsia="en-US"/>
      </w:rPr>
      <mc:AlternateContent>
        <mc:Choice Requires="wpg">
          <w:drawing>
            <wp:anchor distT="0" distB="0" distL="114300" distR="114300" simplePos="0" relativeHeight="251659264" behindDoc="0" locked="0" layoutInCell="1" allowOverlap="1" wp14:anchorId="3BAAF878" wp14:editId="55C47CBC">
              <wp:simplePos x="0" y="0"/>
              <wp:positionH relativeFrom="margin">
                <wp:align>left</wp:align>
              </wp:positionH>
              <wp:positionV relativeFrom="paragraph">
                <wp:posOffset>43815</wp:posOffset>
              </wp:positionV>
              <wp:extent cx="5910580" cy="829945"/>
              <wp:effectExtent l="0" t="0" r="0" b="8255"/>
              <wp:wrapNone/>
              <wp:docPr id="1993688190" name="Grupa 5"/>
              <wp:cNvGraphicFramePr/>
              <a:graphic xmlns:a="http://schemas.openxmlformats.org/drawingml/2006/main">
                <a:graphicData uri="http://schemas.microsoft.com/office/word/2010/wordprocessingGroup">
                  <wpg:wgp>
                    <wpg:cNvGrpSpPr/>
                    <wpg:grpSpPr>
                      <a:xfrm>
                        <a:off x="0" y="0"/>
                        <a:ext cx="5910580" cy="829945"/>
                        <a:chOff x="0" y="0"/>
                        <a:chExt cx="5910580" cy="829945"/>
                      </a:xfrm>
                    </wpg:grpSpPr>
                    <pic:pic xmlns:pic="http://schemas.openxmlformats.org/drawingml/2006/picture">
                      <pic:nvPicPr>
                        <pic:cNvPr id="113597153" name="Obraz 1">
                          <a:extLst>
                            <a:ext uri="{FF2B5EF4-FFF2-40B4-BE49-F238E27FC236}">
                              <a16:creationId xmlns:a16="http://schemas.microsoft.com/office/drawing/2014/main" id="{993887B4-BA42-D283-1348-A2C6B32874D8}"/>
                            </a:ext>
                          </a:extLst>
                        </pic:cNvPr>
                        <pic:cNvPicPr>
                          <a:picLocks noChangeAspect="1"/>
                        </pic:cNvPicPr>
                      </pic:nvPicPr>
                      <pic:blipFill>
                        <a:blip r:embed="rId1"/>
                        <a:stretch>
                          <a:fillRect/>
                        </a:stretch>
                      </pic:blipFill>
                      <pic:spPr>
                        <a:xfrm>
                          <a:off x="0" y="158750"/>
                          <a:ext cx="1980565" cy="599440"/>
                        </a:xfrm>
                        <a:prstGeom prst="rect">
                          <a:avLst/>
                        </a:prstGeom>
                      </pic:spPr>
                    </pic:pic>
                    <pic:pic xmlns:pic="http://schemas.openxmlformats.org/drawingml/2006/picture">
                      <pic:nvPicPr>
                        <pic:cNvPr id="1626560618" name="Obraz 3" descr="ORLEN Termika Silesia SA">
                          <a:extLst>
                            <a:ext uri="{FF2B5EF4-FFF2-40B4-BE49-F238E27FC236}">
                              <a16:creationId xmlns:a16="http://schemas.microsoft.com/office/drawing/2014/main" id="{741EA198-2207-C9E3-B7F3-4295F7457E64}"/>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902200" y="0"/>
                          <a:ext cx="1008380" cy="817245"/>
                        </a:xfrm>
                        <a:prstGeom prst="rect">
                          <a:avLst/>
                        </a:prstGeom>
                        <a:noFill/>
                        <a:ln>
                          <a:noFill/>
                        </a:ln>
                      </pic:spPr>
                    </pic:pic>
                    <pic:pic xmlns:pic="http://schemas.openxmlformats.org/drawingml/2006/picture">
                      <pic:nvPicPr>
                        <pic:cNvPr id="1876268354" name="Obraz 4" descr="Znak graficzny – pliki do pobrania -- Serwis Akademii ...">
                          <a:extLst>
                            <a:ext uri="{FF2B5EF4-FFF2-40B4-BE49-F238E27FC236}">
                              <a16:creationId xmlns:a16="http://schemas.microsoft.com/office/drawing/2014/main" id="{DC599199-EE3D-F314-661F-4D3260482207}"/>
                            </a:ext>
                          </a:extLst>
                        </pic:cNvPr>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3746500" y="6350"/>
                          <a:ext cx="748030" cy="823595"/>
                        </a:xfrm>
                        <a:prstGeom prst="rect">
                          <a:avLst/>
                        </a:prstGeom>
                        <a:noFill/>
                        <a:ln>
                          <a:noFill/>
                        </a:ln>
                      </pic:spPr>
                    </pic:pic>
                    <pic:pic xmlns:pic="http://schemas.openxmlformats.org/drawingml/2006/picture">
                      <pic:nvPicPr>
                        <pic:cNvPr id="829815803" name="Obraz 1" descr="Obraz zawierający tekst, Czcionka, logo, Grafika&#10;&#10;Zawartość wygenerowana przez AI może być niepoprawna."/>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2514599" y="0"/>
                          <a:ext cx="805611" cy="806450"/>
                        </a:xfrm>
                        <a:prstGeom prst="rect">
                          <a:avLst/>
                        </a:prstGeom>
                      </pic:spPr>
                    </pic:pic>
                  </wpg:wgp>
                </a:graphicData>
              </a:graphic>
            </wp:anchor>
          </w:drawing>
        </mc:Choice>
        <mc:Fallback>
          <w:pict>
            <v:group w14:anchorId="0EE1B2DA" id="Grupa 5" o:spid="_x0000_s1026" style="position:absolute;margin-left:0;margin-top:3.45pt;width:465.4pt;height:65.35pt;z-index:251659264;mso-position-horizontal:left;mso-position-horizontal-relative:margin" coordsize="59105,82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style="position:absolute;top:1587;width:19805;height:59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">
                <v:imagedata r:id="rId5" o:title=""/>
              </v:shape>
              <v:shape id="Obraz 3" o:spid="_x0000_s1028" type="#_x0000_t75" alt="ORLEN Termika Silesia SA" style="position:absolute;left:49022;width:10083;height:8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">
                <v:imagedata r:id="rId6" o:title="ORLEN Termika Silesia SA"/>
              </v:shape>
              <v:shape id="Obraz 4" o:spid="_x0000_s1029" type="#_x0000_t75" alt="Znak graficzny – pliki do pobrania -- Serwis Akademii ..." style="position:absolute;left:37465;top:63;width:7480;height:82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">
                <v:imagedata r:id="rId7" o:title="Znak graficzny – pliki do pobrania -- Serwis Akademii .."/>
              </v:shape>
              <v:shape id="Obraz 1" o:spid="_x0000_s1030" type="#_x0000_t75" alt="Obraz zawierający tekst, Czcionka, logo, Grafika&#10;&#10;Zawartość wygenerowana przez AI może być niepoprawna." style="position:absolute;left:25145;width:8057;height:8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">
                <v:imagedata r:id="rId8" o:title="Obraz zawierający tekst, Czcionka, logo, Grafika&#10;&#10;Zawartość wygenerowana przez AI może być niepoprawna"/>
              </v:shape>
              <w10:wrap anchorx="margin"/>
            </v:group>
          </w:pict>
        </mc:Fallback>
      </mc:AlternateContent>
    </w:r>
  </w:p>
  <w:p w14:paraId="03691572" w14:textId="7B52A520" w:rsidR="005C52B7" w:rsidRDefault="005C52B7"/>
  <w:p w14:paraId="00E4EA23" w14:textId="5DAF23A7" w:rsidR="00CB7D41" w:rsidRPr="005A4565" w:rsidRDefault="00CB7D4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FF033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2930B6"/>
    <w:multiLevelType w:val="multilevel"/>
    <w:tmpl w:val="32565A1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6"/>
        <w:szCs w:val="16"/>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46319F"/>
    <w:multiLevelType w:val="hybridMultilevel"/>
    <w:tmpl w:val="921224EC"/>
    <w:lvl w:ilvl="0" w:tplc="E0083006">
      <w:start w:val="1"/>
      <w:numFmt w:val="lowerLetter"/>
      <w:lvlText w:val="%1."/>
      <w:lvlJc w:val="left"/>
      <w:pPr>
        <w:ind w:left="360" w:hanging="360"/>
      </w:pPr>
      <w:rPr>
        <w:b w:val="0"/>
        <w:bCs/>
      </w:rPr>
    </w:lvl>
    <w:lvl w:ilvl="1" w:tplc="412A4D70" w:tentative="1">
      <w:start w:val="1"/>
      <w:numFmt w:val="lowerLetter"/>
      <w:lvlText w:val="%2."/>
      <w:lvlJc w:val="left"/>
      <w:pPr>
        <w:ind w:left="1080" w:hanging="360"/>
      </w:pPr>
    </w:lvl>
    <w:lvl w:ilvl="2" w:tplc="5A8C296C" w:tentative="1">
      <w:start w:val="1"/>
      <w:numFmt w:val="lowerRoman"/>
      <w:lvlText w:val="%3."/>
      <w:lvlJc w:val="right"/>
      <w:pPr>
        <w:ind w:left="1800" w:hanging="180"/>
      </w:pPr>
    </w:lvl>
    <w:lvl w:ilvl="3" w:tplc="5B4A8A5E" w:tentative="1">
      <w:start w:val="1"/>
      <w:numFmt w:val="decimal"/>
      <w:lvlText w:val="%4."/>
      <w:lvlJc w:val="left"/>
      <w:pPr>
        <w:ind w:left="2520" w:hanging="360"/>
      </w:pPr>
    </w:lvl>
    <w:lvl w:ilvl="4" w:tplc="DA6056B2" w:tentative="1">
      <w:start w:val="1"/>
      <w:numFmt w:val="lowerLetter"/>
      <w:lvlText w:val="%5."/>
      <w:lvlJc w:val="left"/>
      <w:pPr>
        <w:ind w:left="3240" w:hanging="360"/>
      </w:pPr>
    </w:lvl>
    <w:lvl w:ilvl="5" w:tplc="560EA72E" w:tentative="1">
      <w:start w:val="1"/>
      <w:numFmt w:val="lowerRoman"/>
      <w:lvlText w:val="%6."/>
      <w:lvlJc w:val="right"/>
      <w:pPr>
        <w:ind w:left="3960" w:hanging="180"/>
      </w:pPr>
    </w:lvl>
    <w:lvl w:ilvl="6" w:tplc="006EC7C0" w:tentative="1">
      <w:start w:val="1"/>
      <w:numFmt w:val="decimal"/>
      <w:lvlText w:val="%7."/>
      <w:lvlJc w:val="left"/>
      <w:pPr>
        <w:ind w:left="4680" w:hanging="360"/>
      </w:pPr>
    </w:lvl>
    <w:lvl w:ilvl="7" w:tplc="B88C47A6" w:tentative="1">
      <w:start w:val="1"/>
      <w:numFmt w:val="lowerLetter"/>
      <w:lvlText w:val="%8."/>
      <w:lvlJc w:val="left"/>
      <w:pPr>
        <w:ind w:left="5400" w:hanging="360"/>
      </w:pPr>
    </w:lvl>
    <w:lvl w:ilvl="8" w:tplc="35B619A8" w:tentative="1">
      <w:start w:val="1"/>
      <w:numFmt w:val="lowerRoman"/>
      <w:lvlText w:val="%9."/>
      <w:lvlJc w:val="right"/>
      <w:pPr>
        <w:ind w:left="6120" w:hanging="180"/>
      </w:pPr>
    </w:lvl>
  </w:abstractNum>
  <w:abstractNum w:abstractNumId="3" w15:restartNumberingAfterBreak="0">
    <w:nsid w:val="07347353"/>
    <w:multiLevelType w:val="hybridMultilevel"/>
    <w:tmpl w:val="F12A7078"/>
    <w:lvl w:ilvl="0" w:tplc="950EA8B4">
      <w:start w:val="1"/>
      <w:numFmt w:val="lowerRoman"/>
      <w:lvlText w:val="(%1)"/>
      <w:lvlJc w:val="left"/>
      <w:pPr>
        <w:ind w:left="991" w:hanging="360"/>
      </w:pPr>
      <w:rPr>
        <w:rFonts w:hint="default"/>
      </w:rPr>
    </w:lvl>
    <w:lvl w:ilvl="1" w:tplc="04150003" w:tentative="1">
      <w:start w:val="1"/>
      <w:numFmt w:val="bullet"/>
      <w:lvlText w:val="o"/>
      <w:lvlJc w:val="left"/>
      <w:pPr>
        <w:ind w:left="1711" w:hanging="360"/>
      </w:pPr>
      <w:rPr>
        <w:rFonts w:ascii="Courier New" w:hAnsi="Courier New" w:cs="Courier New" w:hint="default"/>
      </w:rPr>
    </w:lvl>
    <w:lvl w:ilvl="2" w:tplc="04150005" w:tentative="1">
      <w:start w:val="1"/>
      <w:numFmt w:val="bullet"/>
      <w:lvlText w:val=""/>
      <w:lvlJc w:val="left"/>
      <w:pPr>
        <w:ind w:left="2431" w:hanging="360"/>
      </w:pPr>
      <w:rPr>
        <w:rFonts w:ascii="Wingdings" w:hAnsi="Wingdings" w:hint="default"/>
      </w:rPr>
    </w:lvl>
    <w:lvl w:ilvl="3" w:tplc="04150001" w:tentative="1">
      <w:start w:val="1"/>
      <w:numFmt w:val="bullet"/>
      <w:lvlText w:val=""/>
      <w:lvlJc w:val="left"/>
      <w:pPr>
        <w:ind w:left="3151" w:hanging="360"/>
      </w:pPr>
      <w:rPr>
        <w:rFonts w:ascii="Symbol" w:hAnsi="Symbol" w:hint="default"/>
      </w:rPr>
    </w:lvl>
    <w:lvl w:ilvl="4" w:tplc="04150003" w:tentative="1">
      <w:start w:val="1"/>
      <w:numFmt w:val="bullet"/>
      <w:lvlText w:val="o"/>
      <w:lvlJc w:val="left"/>
      <w:pPr>
        <w:ind w:left="3871" w:hanging="360"/>
      </w:pPr>
      <w:rPr>
        <w:rFonts w:ascii="Courier New" w:hAnsi="Courier New" w:cs="Courier New" w:hint="default"/>
      </w:rPr>
    </w:lvl>
    <w:lvl w:ilvl="5" w:tplc="04150005" w:tentative="1">
      <w:start w:val="1"/>
      <w:numFmt w:val="bullet"/>
      <w:lvlText w:val=""/>
      <w:lvlJc w:val="left"/>
      <w:pPr>
        <w:ind w:left="4591" w:hanging="360"/>
      </w:pPr>
      <w:rPr>
        <w:rFonts w:ascii="Wingdings" w:hAnsi="Wingdings" w:hint="default"/>
      </w:rPr>
    </w:lvl>
    <w:lvl w:ilvl="6" w:tplc="04150001" w:tentative="1">
      <w:start w:val="1"/>
      <w:numFmt w:val="bullet"/>
      <w:lvlText w:val=""/>
      <w:lvlJc w:val="left"/>
      <w:pPr>
        <w:ind w:left="5311" w:hanging="360"/>
      </w:pPr>
      <w:rPr>
        <w:rFonts w:ascii="Symbol" w:hAnsi="Symbol" w:hint="default"/>
      </w:rPr>
    </w:lvl>
    <w:lvl w:ilvl="7" w:tplc="04150003" w:tentative="1">
      <w:start w:val="1"/>
      <w:numFmt w:val="bullet"/>
      <w:lvlText w:val="o"/>
      <w:lvlJc w:val="left"/>
      <w:pPr>
        <w:ind w:left="6031" w:hanging="360"/>
      </w:pPr>
      <w:rPr>
        <w:rFonts w:ascii="Courier New" w:hAnsi="Courier New" w:cs="Courier New" w:hint="default"/>
      </w:rPr>
    </w:lvl>
    <w:lvl w:ilvl="8" w:tplc="04150005" w:tentative="1">
      <w:start w:val="1"/>
      <w:numFmt w:val="bullet"/>
      <w:lvlText w:val=""/>
      <w:lvlJc w:val="left"/>
      <w:pPr>
        <w:ind w:left="6751" w:hanging="360"/>
      </w:pPr>
      <w:rPr>
        <w:rFonts w:ascii="Wingdings" w:hAnsi="Wingdings" w:hint="default"/>
      </w:rPr>
    </w:lvl>
  </w:abstractNum>
  <w:abstractNum w:abstractNumId="4"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0E4F8C"/>
    <w:multiLevelType w:val="hybridMultilevel"/>
    <w:tmpl w:val="DFC884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D052590"/>
    <w:multiLevelType w:val="hybridMultilevel"/>
    <w:tmpl w:val="65087CC4"/>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0D7663"/>
    <w:multiLevelType w:val="hybridMultilevel"/>
    <w:tmpl w:val="213C45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C96351"/>
    <w:multiLevelType w:val="hybridMultilevel"/>
    <w:tmpl w:val="213C459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D41CA5"/>
    <w:multiLevelType w:val="hybridMultilevel"/>
    <w:tmpl w:val="E806E370"/>
    <w:lvl w:ilvl="0" w:tplc="018006D2">
      <w:start w:val="1"/>
      <w:numFmt w:val="decimal"/>
      <w:lvlText w:val="%1."/>
      <w:lvlJc w:val="left"/>
      <w:pPr>
        <w:tabs>
          <w:tab w:val="num" w:pos="360"/>
        </w:tabs>
        <w:ind w:left="360" w:hanging="360"/>
      </w:pPr>
      <w:rPr>
        <w:rFonts w:hint="default"/>
        <w:b/>
        <w:i w:val="0"/>
        <w:color w:val="000000" w:themeColor="text1"/>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1B09CA"/>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1A3511FD"/>
    <w:multiLevelType w:val="hybridMultilevel"/>
    <w:tmpl w:val="25ACA05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E847290"/>
    <w:multiLevelType w:val="hybridMultilevel"/>
    <w:tmpl w:val="213C45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B6066E"/>
    <w:multiLevelType w:val="hybridMultilevel"/>
    <w:tmpl w:val="B98CE33C"/>
    <w:lvl w:ilvl="0" w:tplc="04150019">
      <w:start w:val="1"/>
      <w:numFmt w:val="lowerLetter"/>
      <w:lvlText w:val="%1."/>
      <w:lvlJc w:val="left"/>
      <w:pPr>
        <w:ind w:left="2008" w:hanging="360"/>
      </w:pPr>
    </w:lvl>
    <w:lvl w:ilvl="1" w:tplc="04150019" w:tentative="1">
      <w:start w:val="1"/>
      <w:numFmt w:val="lowerLetter"/>
      <w:lvlText w:val="%2."/>
      <w:lvlJc w:val="left"/>
      <w:pPr>
        <w:ind w:left="2728" w:hanging="360"/>
      </w:pPr>
    </w:lvl>
    <w:lvl w:ilvl="2" w:tplc="0415001B" w:tentative="1">
      <w:start w:val="1"/>
      <w:numFmt w:val="lowerRoman"/>
      <w:lvlText w:val="%3."/>
      <w:lvlJc w:val="right"/>
      <w:pPr>
        <w:ind w:left="3448" w:hanging="180"/>
      </w:pPr>
    </w:lvl>
    <w:lvl w:ilvl="3" w:tplc="0415000F" w:tentative="1">
      <w:start w:val="1"/>
      <w:numFmt w:val="decimal"/>
      <w:lvlText w:val="%4."/>
      <w:lvlJc w:val="left"/>
      <w:pPr>
        <w:ind w:left="4168" w:hanging="360"/>
      </w:pPr>
    </w:lvl>
    <w:lvl w:ilvl="4" w:tplc="04150019" w:tentative="1">
      <w:start w:val="1"/>
      <w:numFmt w:val="lowerLetter"/>
      <w:lvlText w:val="%5."/>
      <w:lvlJc w:val="left"/>
      <w:pPr>
        <w:ind w:left="4888" w:hanging="360"/>
      </w:pPr>
    </w:lvl>
    <w:lvl w:ilvl="5" w:tplc="0415001B" w:tentative="1">
      <w:start w:val="1"/>
      <w:numFmt w:val="lowerRoman"/>
      <w:lvlText w:val="%6."/>
      <w:lvlJc w:val="right"/>
      <w:pPr>
        <w:ind w:left="5608" w:hanging="180"/>
      </w:pPr>
    </w:lvl>
    <w:lvl w:ilvl="6" w:tplc="0415000F" w:tentative="1">
      <w:start w:val="1"/>
      <w:numFmt w:val="decimal"/>
      <w:lvlText w:val="%7."/>
      <w:lvlJc w:val="left"/>
      <w:pPr>
        <w:ind w:left="6328" w:hanging="360"/>
      </w:pPr>
    </w:lvl>
    <w:lvl w:ilvl="7" w:tplc="04150019" w:tentative="1">
      <w:start w:val="1"/>
      <w:numFmt w:val="lowerLetter"/>
      <w:lvlText w:val="%8."/>
      <w:lvlJc w:val="left"/>
      <w:pPr>
        <w:ind w:left="7048" w:hanging="360"/>
      </w:pPr>
    </w:lvl>
    <w:lvl w:ilvl="8" w:tplc="0415001B" w:tentative="1">
      <w:start w:val="1"/>
      <w:numFmt w:val="lowerRoman"/>
      <w:lvlText w:val="%9."/>
      <w:lvlJc w:val="right"/>
      <w:pPr>
        <w:ind w:left="7768" w:hanging="180"/>
      </w:pPr>
    </w:lvl>
  </w:abstractNum>
  <w:abstractNum w:abstractNumId="21"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9871A59"/>
    <w:multiLevelType w:val="hybridMultilevel"/>
    <w:tmpl w:val="FFFFFFFF"/>
    <w:lvl w:ilvl="0" w:tplc="108049FA">
      <w:start w:val="1"/>
      <w:numFmt w:val="lowerLetter"/>
      <w:lvlText w:val="%1."/>
      <w:lvlJc w:val="left"/>
      <w:pPr>
        <w:ind w:left="720" w:hanging="360"/>
      </w:pPr>
    </w:lvl>
    <w:lvl w:ilvl="1" w:tplc="7B8E66DA">
      <w:start w:val="1"/>
      <w:numFmt w:val="lowerLetter"/>
      <w:lvlText w:val="%2."/>
      <w:lvlJc w:val="left"/>
      <w:pPr>
        <w:ind w:left="1440" w:hanging="360"/>
      </w:pPr>
    </w:lvl>
    <w:lvl w:ilvl="2" w:tplc="3FBC76BE">
      <w:start w:val="1"/>
      <w:numFmt w:val="lowerRoman"/>
      <w:lvlText w:val="%3."/>
      <w:lvlJc w:val="right"/>
      <w:pPr>
        <w:ind w:left="2160" w:hanging="180"/>
      </w:pPr>
    </w:lvl>
    <w:lvl w:ilvl="3" w:tplc="BF5E334A">
      <w:start w:val="1"/>
      <w:numFmt w:val="decimal"/>
      <w:lvlText w:val="%4."/>
      <w:lvlJc w:val="left"/>
      <w:pPr>
        <w:ind w:left="2880" w:hanging="360"/>
      </w:pPr>
    </w:lvl>
    <w:lvl w:ilvl="4" w:tplc="FB9E6300">
      <w:start w:val="1"/>
      <w:numFmt w:val="lowerLetter"/>
      <w:lvlText w:val="%5."/>
      <w:lvlJc w:val="left"/>
      <w:pPr>
        <w:ind w:left="3600" w:hanging="360"/>
      </w:pPr>
    </w:lvl>
    <w:lvl w:ilvl="5" w:tplc="92F40D76">
      <w:start w:val="1"/>
      <w:numFmt w:val="lowerRoman"/>
      <w:lvlText w:val="%6."/>
      <w:lvlJc w:val="right"/>
      <w:pPr>
        <w:ind w:left="4320" w:hanging="180"/>
      </w:pPr>
    </w:lvl>
    <w:lvl w:ilvl="6" w:tplc="C02E2A08">
      <w:start w:val="1"/>
      <w:numFmt w:val="decimal"/>
      <w:lvlText w:val="%7."/>
      <w:lvlJc w:val="left"/>
      <w:pPr>
        <w:ind w:left="5040" w:hanging="360"/>
      </w:pPr>
    </w:lvl>
    <w:lvl w:ilvl="7" w:tplc="CD5028B8">
      <w:start w:val="1"/>
      <w:numFmt w:val="lowerLetter"/>
      <w:lvlText w:val="%8."/>
      <w:lvlJc w:val="left"/>
      <w:pPr>
        <w:ind w:left="5760" w:hanging="360"/>
      </w:pPr>
    </w:lvl>
    <w:lvl w:ilvl="8" w:tplc="74A6A524">
      <w:start w:val="1"/>
      <w:numFmt w:val="lowerRoman"/>
      <w:lvlText w:val="%9."/>
      <w:lvlJc w:val="right"/>
      <w:pPr>
        <w:ind w:left="6480" w:hanging="180"/>
      </w:pPr>
    </w:lvl>
  </w:abstractNum>
  <w:abstractNum w:abstractNumId="24" w15:restartNumberingAfterBreak="0">
    <w:nsid w:val="39CE4DF3"/>
    <w:multiLevelType w:val="hybridMultilevel"/>
    <w:tmpl w:val="1EB8BBE6"/>
    <w:lvl w:ilvl="0" w:tplc="947CFF26">
      <w:numFmt w:val="bullet"/>
      <w:lvlText w:val="•"/>
      <w:lvlJc w:val="left"/>
      <w:pPr>
        <w:ind w:left="1050" w:hanging="690"/>
      </w:pPr>
      <w:rPr>
        <w:rFonts w:ascii="Aptos" w:eastAsia="Aptos" w:hAnsi="Aptos"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3A865576"/>
    <w:multiLevelType w:val="multilevel"/>
    <w:tmpl w:val="0D0CCFC4"/>
    <w:lvl w:ilvl="0">
      <w:start w:val="1"/>
      <w:numFmt w:val="decimal"/>
      <w:lvlText w:val="%1."/>
      <w:lvlJc w:val="left"/>
      <w:pPr>
        <w:ind w:left="360" w:hanging="360"/>
      </w:pPr>
      <w:rPr>
        <w:rFonts w:ascii="Arial" w:hAnsi="Arial" w:hint="default"/>
        <w:sz w:val="20"/>
        <w:szCs w:val="20"/>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6"/>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D227914"/>
    <w:multiLevelType w:val="hybridMultilevel"/>
    <w:tmpl w:val="5184A07C"/>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D79168E"/>
    <w:multiLevelType w:val="hybridMultilevel"/>
    <w:tmpl w:val="213C459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FED1D45"/>
    <w:multiLevelType w:val="multilevel"/>
    <w:tmpl w:val="FFFFFFFF"/>
    <w:lvl w:ilvl="0">
      <w:start w:val="1"/>
      <w:numFmt w:val="decimal"/>
      <w:lvlText w:val="%1."/>
      <w:lvlJc w:val="left"/>
      <w:pPr>
        <w:ind w:left="36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0BD4E39"/>
    <w:multiLevelType w:val="singleLevel"/>
    <w:tmpl w:val="0415000F"/>
    <w:lvl w:ilvl="0">
      <w:start w:val="1"/>
      <w:numFmt w:val="decimal"/>
      <w:lvlText w:val="%1."/>
      <w:lvlJc w:val="left"/>
      <w:pPr>
        <w:tabs>
          <w:tab w:val="num" w:pos="360"/>
        </w:tabs>
        <w:ind w:left="360" w:hanging="360"/>
      </w:pPr>
    </w:lvl>
  </w:abstractNum>
  <w:abstractNum w:abstractNumId="30"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6F97954"/>
    <w:multiLevelType w:val="hybridMultilevel"/>
    <w:tmpl w:val="213C45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475A35"/>
    <w:multiLevelType w:val="hybridMultilevel"/>
    <w:tmpl w:val="FCDC48D4"/>
    <w:lvl w:ilvl="0" w:tplc="04150019">
      <w:start w:val="1"/>
      <w:numFmt w:val="lowerLetter"/>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33" w15:restartNumberingAfterBreak="0">
    <w:nsid w:val="4B2753FA"/>
    <w:multiLevelType w:val="multilevel"/>
    <w:tmpl w:val="40FC62E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CE6FA42"/>
    <w:multiLevelType w:val="multilevel"/>
    <w:tmpl w:val="FFFFFFFF"/>
    <w:lvl w:ilvl="0">
      <w:start w:val="1"/>
      <w:numFmt w:val="decimal"/>
      <w:lvlText w:val="%1."/>
      <w:lvlJc w:val="left"/>
      <w:pPr>
        <w:ind w:left="360" w:hanging="360"/>
      </w:pPr>
      <w:rPr>
        <w:rFonts w:ascii="Arial" w:hAnsi="Arial" w:hint="default"/>
      </w:rPr>
    </w:lvl>
    <w:lvl w:ilvl="1">
      <w:start w:val="1"/>
      <w:numFmt w:val="lowerLetter"/>
      <w:lvlText w:val="%2."/>
      <w:lvlJc w:val="left"/>
      <w:pPr>
        <w:ind w:left="1399" w:hanging="360"/>
      </w:pPr>
    </w:lvl>
    <w:lvl w:ilvl="2">
      <w:start w:val="1"/>
      <w:numFmt w:val="lowerRoman"/>
      <w:lvlText w:val="%3."/>
      <w:lvlJc w:val="right"/>
      <w:pPr>
        <w:ind w:left="2119" w:hanging="180"/>
      </w:pPr>
    </w:lvl>
    <w:lvl w:ilvl="3">
      <w:start w:val="1"/>
      <w:numFmt w:val="decimal"/>
      <w:lvlText w:val="%4."/>
      <w:lvlJc w:val="left"/>
      <w:pPr>
        <w:ind w:left="2839" w:hanging="360"/>
      </w:pPr>
    </w:lvl>
    <w:lvl w:ilvl="4">
      <w:start w:val="1"/>
      <w:numFmt w:val="lowerLetter"/>
      <w:lvlText w:val="%5."/>
      <w:lvlJc w:val="left"/>
      <w:pPr>
        <w:ind w:left="3559" w:hanging="360"/>
      </w:pPr>
    </w:lvl>
    <w:lvl w:ilvl="5">
      <w:start w:val="1"/>
      <w:numFmt w:val="lowerRoman"/>
      <w:lvlText w:val="%6."/>
      <w:lvlJc w:val="right"/>
      <w:pPr>
        <w:ind w:left="4279" w:hanging="180"/>
      </w:pPr>
    </w:lvl>
    <w:lvl w:ilvl="6">
      <w:start w:val="1"/>
      <w:numFmt w:val="decimal"/>
      <w:lvlText w:val="%7."/>
      <w:lvlJc w:val="left"/>
      <w:pPr>
        <w:ind w:left="4999" w:hanging="360"/>
      </w:pPr>
    </w:lvl>
    <w:lvl w:ilvl="7">
      <w:start w:val="1"/>
      <w:numFmt w:val="lowerLetter"/>
      <w:lvlText w:val="%8."/>
      <w:lvlJc w:val="left"/>
      <w:pPr>
        <w:ind w:left="5719" w:hanging="360"/>
      </w:pPr>
    </w:lvl>
    <w:lvl w:ilvl="8">
      <w:start w:val="1"/>
      <w:numFmt w:val="lowerRoman"/>
      <w:lvlText w:val="%9."/>
      <w:lvlJc w:val="right"/>
      <w:pPr>
        <w:ind w:left="6439" w:hanging="180"/>
      </w:pPr>
    </w:lvl>
  </w:abstractNum>
  <w:abstractNum w:abstractNumId="35" w15:restartNumberingAfterBreak="0">
    <w:nsid w:val="4E596213"/>
    <w:multiLevelType w:val="hybridMultilevel"/>
    <w:tmpl w:val="F0B2A5F6"/>
    <w:lvl w:ilvl="0" w:tplc="FFFFFFFF">
      <w:start w:val="1"/>
      <w:numFmt w:val="decimal"/>
      <w:lvlText w:val="%1."/>
      <w:lvlJc w:val="left"/>
      <w:pPr>
        <w:ind w:left="1287" w:hanging="360"/>
      </w:pPr>
    </w:lvl>
    <w:lvl w:ilvl="1" w:tplc="0415000F">
      <w:start w:val="1"/>
      <w:numFmt w:val="decimal"/>
      <w:lvlText w:val="%2."/>
      <w:lvlJc w:val="left"/>
      <w:pPr>
        <w:ind w:left="720" w:hanging="360"/>
      </w:pPr>
    </w:lvl>
    <w:lvl w:ilvl="2" w:tplc="42181F08">
      <w:start w:val="1"/>
      <w:numFmt w:val="upperRoman"/>
      <w:lvlText w:val="%3."/>
      <w:lvlJc w:val="left"/>
      <w:pPr>
        <w:ind w:left="3267" w:hanging="720"/>
      </w:pPr>
      <w:rPr>
        <w:rFonts w:hint="default"/>
      </w:r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6"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1EF7439"/>
    <w:multiLevelType w:val="multilevel"/>
    <w:tmpl w:val="0D0CCFC4"/>
    <w:lvl w:ilvl="0">
      <w:start w:val="1"/>
      <w:numFmt w:val="decimal"/>
      <w:lvlText w:val="%1."/>
      <w:lvlJc w:val="left"/>
      <w:pPr>
        <w:ind w:left="360" w:hanging="360"/>
      </w:pPr>
      <w:rPr>
        <w:rFonts w:ascii="Arial" w:hAnsi="Arial" w:hint="default"/>
        <w:sz w:val="20"/>
        <w:szCs w:val="20"/>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6"/>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308CA33"/>
    <w:multiLevelType w:val="hybridMultilevel"/>
    <w:tmpl w:val="FFFFFFFF"/>
    <w:lvl w:ilvl="0" w:tplc="FEDA8734">
      <w:start w:val="1"/>
      <w:numFmt w:val="lowerLetter"/>
      <w:lvlText w:val="%1."/>
      <w:lvlJc w:val="left"/>
      <w:pPr>
        <w:ind w:left="720" w:hanging="360"/>
      </w:pPr>
    </w:lvl>
    <w:lvl w:ilvl="1" w:tplc="7708FB34">
      <w:start w:val="1"/>
      <w:numFmt w:val="lowerLetter"/>
      <w:lvlText w:val="%2."/>
      <w:lvlJc w:val="left"/>
      <w:pPr>
        <w:ind w:left="1440" w:hanging="360"/>
      </w:pPr>
    </w:lvl>
    <w:lvl w:ilvl="2" w:tplc="A61642FA">
      <w:start w:val="1"/>
      <w:numFmt w:val="lowerRoman"/>
      <w:lvlText w:val="%3."/>
      <w:lvlJc w:val="right"/>
      <w:pPr>
        <w:ind w:left="2160" w:hanging="180"/>
      </w:pPr>
    </w:lvl>
    <w:lvl w:ilvl="3" w:tplc="C458F558">
      <w:start w:val="1"/>
      <w:numFmt w:val="decimal"/>
      <w:lvlText w:val="%4."/>
      <w:lvlJc w:val="left"/>
      <w:pPr>
        <w:ind w:left="2880" w:hanging="360"/>
      </w:pPr>
    </w:lvl>
    <w:lvl w:ilvl="4" w:tplc="BA6445B6">
      <w:start w:val="1"/>
      <w:numFmt w:val="lowerLetter"/>
      <w:lvlText w:val="%5."/>
      <w:lvlJc w:val="left"/>
      <w:pPr>
        <w:ind w:left="3600" w:hanging="360"/>
      </w:pPr>
    </w:lvl>
    <w:lvl w:ilvl="5" w:tplc="A7444BD4">
      <w:start w:val="1"/>
      <w:numFmt w:val="lowerRoman"/>
      <w:lvlText w:val="%6."/>
      <w:lvlJc w:val="right"/>
      <w:pPr>
        <w:ind w:left="4320" w:hanging="180"/>
      </w:pPr>
    </w:lvl>
    <w:lvl w:ilvl="6" w:tplc="841487DC">
      <w:start w:val="1"/>
      <w:numFmt w:val="decimal"/>
      <w:lvlText w:val="%7."/>
      <w:lvlJc w:val="left"/>
      <w:pPr>
        <w:ind w:left="5040" w:hanging="360"/>
      </w:pPr>
    </w:lvl>
    <w:lvl w:ilvl="7" w:tplc="A1B2C6EE">
      <w:start w:val="1"/>
      <w:numFmt w:val="lowerLetter"/>
      <w:lvlText w:val="%8."/>
      <w:lvlJc w:val="left"/>
      <w:pPr>
        <w:ind w:left="5760" w:hanging="360"/>
      </w:pPr>
    </w:lvl>
    <w:lvl w:ilvl="8" w:tplc="1DB89064">
      <w:start w:val="1"/>
      <w:numFmt w:val="lowerRoman"/>
      <w:lvlText w:val="%9."/>
      <w:lvlJc w:val="right"/>
      <w:pPr>
        <w:ind w:left="6480" w:hanging="180"/>
      </w:pPr>
    </w:lvl>
  </w:abstractNum>
  <w:abstractNum w:abstractNumId="39" w15:restartNumberingAfterBreak="0">
    <w:nsid w:val="54C55D0D"/>
    <w:multiLevelType w:val="hybridMultilevel"/>
    <w:tmpl w:val="04BC03E4"/>
    <w:lvl w:ilvl="0" w:tplc="26F875DE">
      <w:start w:val="1"/>
      <w:numFmt w:val="decimal"/>
      <w:lvlText w:val="%1."/>
      <w:lvlJc w:val="left"/>
      <w:pPr>
        <w:tabs>
          <w:tab w:val="num" w:pos="360"/>
        </w:tabs>
        <w:ind w:left="360" w:hanging="360"/>
      </w:pPr>
      <w:rPr>
        <w:rFonts w:ascii="Arial" w:hAnsi="Arial" w:cs="Arial" w:hint="default"/>
        <w:b/>
        <w:i w:val="0"/>
        <w:color w:val="000000" w:themeColor="text1"/>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7AE6467"/>
    <w:multiLevelType w:val="hybridMultilevel"/>
    <w:tmpl w:val="0BD6636C"/>
    <w:lvl w:ilvl="0" w:tplc="D6BEC730">
      <w:start w:val="1"/>
      <w:numFmt w:val="lowerLetter"/>
      <w:lvlText w:val="%1."/>
      <w:lvlJc w:val="left"/>
      <w:pPr>
        <w:ind w:left="2008"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93516C6"/>
    <w:multiLevelType w:val="hybridMultilevel"/>
    <w:tmpl w:val="986009B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781E64"/>
    <w:multiLevelType w:val="hybridMultilevel"/>
    <w:tmpl w:val="41AA68AC"/>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5A343A33"/>
    <w:multiLevelType w:val="hybridMultilevel"/>
    <w:tmpl w:val="9A785EB6"/>
    <w:lvl w:ilvl="0" w:tplc="C39007C6">
      <w:start w:val="1"/>
      <w:numFmt w:val="decimal"/>
      <w:lvlText w:val="%1."/>
      <w:lvlJc w:val="left"/>
      <w:pPr>
        <w:ind w:left="720" w:hanging="360"/>
      </w:pPr>
      <w:rPr>
        <w:rFonts w:hint="default"/>
      </w:rPr>
    </w:lvl>
    <w:lvl w:ilvl="1" w:tplc="E87A4428">
      <w:start w:val="1"/>
      <w:numFmt w:val="decimal"/>
      <w:lvlText w:val="%2."/>
      <w:lvlJc w:val="left"/>
      <w:pPr>
        <w:ind w:left="1440" w:hanging="360"/>
      </w:pPr>
      <w:rPr>
        <w:rFonts w:hint="default"/>
      </w:rPr>
    </w:lvl>
    <w:lvl w:ilvl="2" w:tplc="040ECC4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BEE09D0"/>
    <w:multiLevelType w:val="hybridMultilevel"/>
    <w:tmpl w:val="0F64ABB8"/>
    <w:lvl w:ilvl="0" w:tplc="FFFFFFFF">
      <w:start w:val="1"/>
      <w:numFmt w:val="lowerLetter"/>
      <w:lvlText w:val="%1."/>
      <w:lvlJc w:val="left"/>
      <w:pPr>
        <w:ind w:left="1287" w:hanging="360"/>
      </w:pPr>
    </w:lvl>
    <w:lvl w:ilvl="1" w:tplc="4886CC5E">
      <w:start w:val="1"/>
      <w:numFmt w:val="upperRoman"/>
      <w:lvlText w:val="%2."/>
      <w:lvlJc w:val="left"/>
      <w:pPr>
        <w:ind w:left="2367" w:hanging="720"/>
      </w:pPr>
      <w:rPr>
        <w:rFonts w:hint="default"/>
      </w:rPr>
    </w:lvl>
    <w:lvl w:ilvl="2" w:tplc="04150019">
      <w:start w:val="1"/>
      <w:numFmt w:val="lowerLetter"/>
      <w:lvlText w:val="%3."/>
      <w:lvlJc w:val="left"/>
      <w:pPr>
        <w:ind w:left="2008" w:hanging="360"/>
      </w:pPr>
    </w:lvl>
    <w:lvl w:ilvl="3" w:tplc="4E4891B8">
      <w:start w:val="1"/>
      <w:numFmt w:val="upperLetter"/>
      <w:lvlText w:val="%4."/>
      <w:lvlJc w:val="left"/>
      <w:pPr>
        <w:ind w:left="3447" w:hanging="360"/>
      </w:pPr>
      <w:rPr>
        <w:rFonts w:hint="default"/>
      </w:r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6" w15:restartNumberingAfterBreak="0">
    <w:nsid w:val="61A127F8"/>
    <w:multiLevelType w:val="hybridMultilevel"/>
    <w:tmpl w:val="43B01EB8"/>
    <w:lvl w:ilvl="0" w:tplc="0415000F">
      <w:start w:val="1"/>
      <w:numFmt w:val="decimal"/>
      <w:lvlText w:val="%1."/>
      <w:lvlJc w:val="left"/>
      <w:pPr>
        <w:ind w:left="2008" w:hanging="360"/>
      </w:pPr>
    </w:lvl>
    <w:lvl w:ilvl="1" w:tplc="FFFFFFFF" w:tentative="1">
      <w:start w:val="1"/>
      <w:numFmt w:val="lowerLetter"/>
      <w:lvlText w:val="%2."/>
      <w:lvlJc w:val="left"/>
      <w:pPr>
        <w:ind w:left="2728" w:hanging="360"/>
      </w:pPr>
    </w:lvl>
    <w:lvl w:ilvl="2" w:tplc="FFFFFFFF" w:tentative="1">
      <w:start w:val="1"/>
      <w:numFmt w:val="lowerRoman"/>
      <w:lvlText w:val="%3."/>
      <w:lvlJc w:val="right"/>
      <w:pPr>
        <w:ind w:left="3448" w:hanging="180"/>
      </w:pPr>
    </w:lvl>
    <w:lvl w:ilvl="3" w:tplc="FFFFFFFF" w:tentative="1">
      <w:start w:val="1"/>
      <w:numFmt w:val="decimal"/>
      <w:lvlText w:val="%4."/>
      <w:lvlJc w:val="left"/>
      <w:pPr>
        <w:ind w:left="4168" w:hanging="360"/>
      </w:pPr>
    </w:lvl>
    <w:lvl w:ilvl="4" w:tplc="FFFFFFFF" w:tentative="1">
      <w:start w:val="1"/>
      <w:numFmt w:val="lowerLetter"/>
      <w:lvlText w:val="%5."/>
      <w:lvlJc w:val="left"/>
      <w:pPr>
        <w:ind w:left="4888" w:hanging="360"/>
      </w:pPr>
    </w:lvl>
    <w:lvl w:ilvl="5" w:tplc="FFFFFFFF" w:tentative="1">
      <w:start w:val="1"/>
      <w:numFmt w:val="lowerRoman"/>
      <w:lvlText w:val="%6."/>
      <w:lvlJc w:val="right"/>
      <w:pPr>
        <w:ind w:left="5608" w:hanging="180"/>
      </w:pPr>
    </w:lvl>
    <w:lvl w:ilvl="6" w:tplc="FFFFFFFF" w:tentative="1">
      <w:start w:val="1"/>
      <w:numFmt w:val="decimal"/>
      <w:lvlText w:val="%7."/>
      <w:lvlJc w:val="left"/>
      <w:pPr>
        <w:ind w:left="6328" w:hanging="360"/>
      </w:pPr>
    </w:lvl>
    <w:lvl w:ilvl="7" w:tplc="FFFFFFFF" w:tentative="1">
      <w:start w:val="1"/>
      <w:numFmt w:val="lowerLetter"/>
      <w:lvlText w:val="%8."/>
      <w:lvlJc w:val="left"/>
      <w:pPr>
        <w:ind w:left="7048" w:hanging="360"/>
      </w:pPr>
    </w:lvl>
    <w:lvl w:ilvl="8" w:tplc="FFFFFFFF" w:tentative="1">
      <w:start w:val="1"/>
      <w:numFmt w:val="lowerRoman"/>
      <w:lvlText w:val="%9."/>
      <w:lvlJc w:val="right"/>
      <w:pPr>
        <w:ind w:left="7768" w:hanging="180"/>
      </w:pPr>
    </w:lvl>
  </w:abstractNum>
  <w:abstractNum w:abstractNumId="47"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8" w15:restartNumberingAfterBreak="0">
    <w:nsid w:val="644201DF"/>
    <w:multiLevelType w:val="hybridMultilevel"/>
    <w:tmpl w:val="D4729A68"/>
    <w:lvl w:ilvl="0" w:tplc="F9C80D30">
      <w:start w:val="1"/>
      <w:numFmt w:val="decimal"/>
      <w:lvlText w:val="%1."/>
      <w:lvlJc w:val="left"/>
      <w:pPr>
        <w:ind w:left="720" w:hanging="360"/>
      </w:pPr>
      <w:rPr>
        <w:rFonts w:eastAsia="Times New Roman" w:hint="default"/>
        <w:color w:val="000000"/>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4E5CF6"/>
    <w:multiLevelType w:val="hybridMultilevel"/>
    <w:tmpl w:val="54166A74"/>
    <w:lvl w:ilvl="0" w:tplc="65AE52EA">
      <w:start w:val="1"/>
      <w:numFmt w:val="lowerLetter"/>
      <w:lvlText w:val="%1."/>
      <w:lvlJc w:val="left"/>
      <w:pPr>
        <w:ind w:left="1713" w:hanging="360"/>
      </w:pPr>
      <w:rPr>
        <w:b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0"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9D96FA2"/>
    <w:multiLevelType w:val="hybridMultilevel"/>
    <w:tmpl w:val="A5100272"/>
    <w:lvl w:ilvl="0" w:tplc="3E6AF1CA">
      <w:start w:val="1"/>
      <w:numFmt w:val="decimal"/>
      <w:lvlText w:val="%1."/>
      <w:lvlJc w:val="left"/>
      <w:pPr>
        <w:tabs>
          <w:tab w:val="num" w:pos="360"/>
        </w:tabs>
        <w:ind w:left="360" w:hanging="360"/>
      </w:pPr>
      <w:rPr>
        <w:rFonts w:hint="default"/>
        <w:b/>
        <w:i w:val="0"/>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A656F31"/>
    <w:multiLevelType w:val="hybridMultilevel"/>
    <w:tmpl w:val="B382F70E"/>
    <w:lvl w:ilvl="0" w:tplc="62109564">
      <w:start w:val="1"/>
      <w:numFmt w:val="decimal"/>
      <w:lvlText w:val="%1."/>
      <w:lvlJc w:val="left"/>
      <w:pPr>
        <w:ind w:left="3763" w:hanging="360"/>
      </w:pPr>
      <w:rPr>
        <w:rFonts w:hint="default"/>
        <w:b w:val="0"/>
        <w:bCs/>
      </w:rPr>
    </w:lvl>
    <w:lvl w:ilvl="1" w:tplc="CCA6A894" w:tentative="1">
      <w:start w:val="1"/>
      <w:numFmt w:val="lowerLetter"/>
      <w:lvlText w:val="%2."/>
      <w:lvlJc w:val="left"/>
      <w:pPr>
        <w:ind w:left="1440" w:hanging="360"/>
      </w:pPr>
    </w:lvl>
    <w:lvl w:ilvl="2" w:tplc="CBB8088E" w:tentative="1">
      <w:start w:val="1"/>
      <w:numFmt w:val="lowerRoman"/>
      <w:lvlText w:val="%3."/>
      <w:lvlJc w:val="right"/>
      <w:pPr>
        <w:ind w:left="2160" w:hanging="180"/>
      </w:pPr>
    </w:lvl>
    <w:lvl w:ilvl="3" w:tplc="7792B214" w:tentative="1">
      <w:start w:val="1"/>
      <w:numFmt w:val="decimal"/>
      <w:lvlText w:val="%4."/>
      <w:lvlJc w:val="left"/>
      <w:pPr>
        <w:ind w:left="2880" w:hanging="360"/>
      </w:pPr>
    </w:lvl>
    <w:lvl w:ilvl="4" w:tplc="37B2064C" w:tentative="1">
      <w:start w:val="1"/>
      <w:numFmt w:val="lowerLetter"/>
      <w:lvlText w:val="%5."/>
      <w:lvlJc w:val="left"/>
      <w:pPr>
        <w:ind w:left="3600" w:hanging="360"/>
      </w:pPr>
    </w:lvl>
    <w:lvl w:ilvl="5" w:tplc="08C4A850" w:tentative="1">
      <w:start w:val="1"/>
      <w:numFmt w:val="lowerRoman"/>
      <w:lvlText w:val="%6."/>
      <w:lvlJc w:val="right"/>
      <w:pPr>
        <w:ind w:left="4320" w:hanging="180"/>
      </w:pPr>
    </w:lvl>
    <w:lvl w:ilvl="6" w:tplc="9D881466" w:tentative="1">
      <w:start w:val="1"/>
      <w:numFmt w:val="decimal"/>
      <w:lvlText w:val="%7."/>
      <w:lvlJc w:val="left"/>
      <w:pPr>
        <w:ind w:left="5040" w:hanging="360"/>
      </w:pPr>
    </w:lvl>
    <w:lvl w:ilvl="7" w:tplc="D20A5528" w:tentative="1">
      <w:start w:val="1"/>
      <w:numFmt w:val="lowerLetter"/>
      <w:lvlText w:val="%8."/>
      <w:lvlJc w:val="left"/>
      <w:pPr>
        <w:ind w:left="5760" w:hanging="360"/>
      </w:pPr>
    </w:lvl>
    <w:lvl w:ilvl="8" w:tplc="3F74AC48" w:tentative="1">
      <w:start w:val="1"/>
      <w:numFmt w:val="lowerRoman"/>
      <w:lvlText w:val="%9."/>
      <w:lvlJc w:val="right"/>
      <w:pPr>
        <w:ind w:left="6480" w:hanging="180"/>
      </w:pPr>
    </w:lvl>
  </w:abstractNum>
  <w:abstractNum w:abstractNumId="54" w15:restartNumberingAfterBreak="0">
    <w:nsid w:val="6C332A27"/>
    <w:multiLevelType w:val="hybridMultilevel"/>
    <w:tmpl w:val="9DA08960"/>
    <w:lvl w:ilvl="0" w:tplc="04150001">
      <w:start w:val="1"/>
      <w:numFmt w:val="bullet"/>
      <w:lvlText w:val=""/>
      <w:lvlJc w:val="left"/>
      <w:pPr>
        <w:ind w:left="1770" w:hanging="360"/>
      </w:pPr>
      <w:rPr>
        <w:rFonts w:ascii="Symbol" w:hAnsi="Symbol" w:hint="default"/>
      </w:rPr>
    </w:lvl>
    <w:lvl w:ilvl="1" w:tplc="04150003" w:tentative="1">
      <w:start w:val="1"/>
      <w:numFmt w:val="bullet"/>
      <w:lvlText w:val="o"/>
      <w:lvlJc w:val="left"/>
      <w:pPr>
        <w:ind w:left="2490" w:hanging="360"/>
      </w:pPr>
      <w:rPr>
        <w:rFonts w:ascii="Courier New" w:hAnsi="Courier New" w:cs="Courier New" w:hint="default"/>
      </w:rPr>
    </w:lvl>
    <w:lvl w:ilvl="2" w:tplc="04150005" w:tentative="1">
      <w:start w:val="1"/>
      <w:numFmt w:val="bullet"/>
      <w:lvlText w:val=""/>
      <w:lvlJc w:val="left"/>
      <w:pPr>
        <w:ind w:left="3210" w:hanging="360"/>
      </w:pPr>
      <w:rPr>
        <w:rFonts w:ascii="Wingdings" w:hAnsi="Wingdings" w:hint="default"/>
      </w:rPr>
    </w:lvl>
    <w:lvl w:ilvl="3" w:tplc="04150001" w:tentative="1">
      <w:start w:val="1"/>
      <w:numFmt w:val="bullet"/>
      <w:lvlText w:val=""/>
      <w:lvlJc w:val="left"/>
      <w:pPr>
        <w:ind w:left="3930" w:hanging="360"/>
      </w:pPr>
      <w:rPr>
        <w:rFonts w:ascii="Symbol" w:hAnsi="Symbol" w:hint="default"/>
      </w:rPr>
    </w:lvl>
    <w:lvl w:ilvl="4" w:tplc="04150003" w:tentative="1">
      <w:start w:val="1"/>
      <w:numFmt w:val="bullet"/>
      <w:lvlText w:val="o"/>
      <w:lvlJc w:val="left"/>
      <w:pPr>
        <w:ind w:left="4650" w:hanging="360"/>
      </w:pPr>
      <w:rPr>
        <w:rFonts w:ascii="Courier New" w:hAnsi="Courier New" w:cs="Courier New" w:hint="default"/>
      </w:rPr>
    </w:lvl>
    <w:lvl w:ilvl="5" w:tplc="04150005" w:tentative="1">
      <w:start w:val="1"/>
      <w:numFmt w:val="bullet"/>
      <w:lvlText w:val=""/>
      <w:lvlJc w:val="left"/>
      <w:pPr>
        <w:ind w:left="5370" w:hanging="360"/>
      </w:pPr>
      <w:rPr>
        <w:rFonts w:ascii="Wingdings" w:hAnsi="Wingdings" w:hint="default"/>
      </w:rPr>
    </w:lvl>
    <w:lvl w:ilvl="6" w:tplc="04150001" w:tentative="1">
      <w:start w:val="1"/>
      <w:numFmt w:val="bullet"/>
      <w:lvlText w:val=""/>
      <w:lvlJc w:val="left"/>
      <w:pPr>
        <w:ind w:left="6090" w:hanging="360"/>
      </w:pPr>
      <w:rPr>
        <w:rFonts w:ascii="Symbol" w:hAnsi="Symbol" w:hint="default"/>
      </w:rPr>
    </w:lvl>
    <w:lvl w:ilvl="7" w:tplc="04150003" w:tentative="1">
      <w:start w:val="1"/>
      <w:numFmt w:val="bullet"/>
      <w:lvlText w:val="o"/>
      <w:lvlJc w:val="left"/>
      <w:pPr>
        <w:ind w:left="6810" w:hanging="360"/>
      </w:pPr>
      <w:rPr>
        <w:rFonts w:ascii="Courier New" w:hAnsi="Courier New" w:cs="Courier New" w:hint="default"/>
      </w:rPr>
    </w:lvl>
    <w:lvl w:ilvl="8" w:tplc="04150005" w:tentative="1">
      <w:start w:val="1"/>
      <w:numFmt w:val="bullet"/>
      <w:lvlText w:val=""/>
      <w:lvlJc w:val="left"/>
      <w:pPr>
        <w:ind w:left="7530" w:hanging="360"/>
      </w:pPr>
      <w:rPr>
        <w:rFonts w:ascii="Wingdings" w:hAnsi="Wingdings" w:hint="default"/>
      </w:rPr>
    </w:lvl>
  </w:abstractNum>
  <w:abstractNum w:abstractNumId="55" w15:restartNumberingAfterBreak="0">
    <w:nsid w:val="6C58345D"/>
    <w:multiLevelType w:val="hybridMultilevel"/>
    <w:tmpl w:val="014AC956"/>
    <w:lvl w:ilvl="0" w:tplc="04150019">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56" w15:restartNumberingAfterBreak="0">
    <w:nsid w:val="6D55182B"/>
    <w:multiLevelType w:val="hybridMultilevel"/>
    <w:tmpl w:val="C6BC8F92"/>
    <w:lvl w:ilvl="0" w:tplc="3E104BDA">
      <w:start w:val="1"/>
      <w:numFmt w:val="lowerLetter"/>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23F27DA"/>
    <w:multiLevelType w:val="hybridMultilevel"/>
    <w:tmpl w:val="DCF6615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04150019">
      <w:start w:val="1"/>
      <w:numFmt w:val="lowerLetter"/>
      <w:lvlText w:val="%3."/>
      <w:lvlJc w:val="left"/>
      <w:pPr>
        <w:ind w:left="2008" w:hanging="36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9"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79D25F3"/>
    <w:multiLevelType w:val="hybridMultilevel"/>
    <w:tmpl w:val="505C4670"/>
    <w:lvl w:ilvl="0" w:tplc="953E05DE">
      <w:start w:val="1"/>
      <w:numFmt w:val="decimal"/>
      <w:lvlText w:val="%1."/>
      <w:lvlJc w:val="left"/>
      <w:pPr>
        <w:ind w:left="786" w:hanging="360"/>
      </w:pPr>
      <w:rPr>
        <w:rFonts w:ascii="Arial" w:hAnsi="Arial" w:cs="Arial"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8AF2BAB"/>
    <w:multiLevelType w:val="hybridMultilevel"/>
    <w:tmpl w:val="6BCE2DD6"/>
    <w:lvl w:ilvl="0" w:tplc="04150019">
      <w:start w:val="1"/>
      <w:numFmt w:val="lowerLetter"/>
      <w:lvlText w:val="%1."/>
      <w:lvlJc w:val="left"/>
      <w:pPr>
        <w:ind w:left="1288" w:hanging="360"/>
      </w:pPr>
    </w:lvl>
    <w:lvl w:ilvl="1" w:tplc="D6BEC730">
      <w:start w:val="1"/>
      <w:numFmt w:val="lowerLetter"/>
      <w:lvlText w:val="%2."/>
      <w:lvlJc w:val="left"/>
      <w:pPr>
        <w:ind w:left="2008" w:hanging="360"/>
      </w:pPr>
      <w:rPr>
        <w:rFonts w:ascii="Arial" w:hAnsi="Arial" w:cs="Arial" w:hint="default"/>
      </w:r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62" w15:restartNumberingAfterBreak="0">
    <w:nsid w:val="78FF1035"/>
    <w:multiLevelType w:val="hybridMultilevel"/>
    <w:tmpl w:val="0C24FFEC"/>
    <w:lvl w:ilvl="0" w:tplc="0415000F">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3"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ABC52E5"/>
    <w:multiLevelType w:val="multilevel"/>
    <w:tmpl w:val="07FEF17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6"/>
        <w:szCs w:val="16"/>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F2D2B40"/>
    <w:multiLevelType w:val="hybridMultilevel"/>
    <w:tmpl w:val="F0DA9252"/>
    <w:lvl w:ilvl="0" w:tplc="FB4AC8A8">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1785417161">
    <w:abstractNumId w:val="0"/>
  </w:num>
  <w:num w:numId="2" w16cid:durableId="606548900">
    <w:abstractNumId w:val="53"/>
  </w:num>
  <w:num w:numId="3" w16cid:durableId="1759670004">
    <w:abstractNumId w:val="2"/>
  </w:num>
  <w:num w:numId="4" w16cid:durableId="511529798">
    <w:abstractNumId w:val="29"/>
    <w:lvlOverride w:ilvl="0">
      <w:startOverride w:val="1"/>
    </w:lvlOverride>
  </w:num>
  <w:num w:numId="5" w16cid:durableId="292370846">
    <w:abstractNumId w:val="16"/>
  </w:num>
  <w:num w:numId="6" w16cid:durableId="364911669">
    <w:abstractNumId w:val="47"/>
  </w:num>
  <w:num w:numId="7" w16cid:durableId="52313505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650502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07366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2988945">
    <w:abstractNumId w:val="44"/>
  </w:num>
  <w:num w:numId="11" w16cid:durableId="490023143">
    <w:abstractNumId w:val="41"/>
  </w:num>
  <w:num w:numId="12" w16cid:durableId="1255437266">
    <w:abstractNumId w:val="51"/>
  </w:num>
  <w:num w:numId="13" w16cid:durableId="1317494875">
    <w:abstractNumId w:val="18"/>
  </w:num>
  <w:num w:numId="14" w16cid:durableId="1155798688">
    <w:abstractNumId w:val="19"/>
  </w:num>
  <w:num w:numId="15" w16cid:durableId="311518580">
    <w:abstractNumId w:val="21"/>
  </w:num>
  <w:num w:numId="16" w16cid:durableId="1760326748">
    <w:abstractNumId w:val="9"/>
  </w:num>
  <w:num w:numId="17" w16cid:durableId="743377012">
    <w:abstractNumId w:val="22"/>
  </w:num>
  <w:num w:numId="18" w16cid:durableId="813718942">
    <w:abstractNumId w:val="15"/>
  </w:num>
  <w:num w:numId="19" w16cid:durableId="1782527907">
    <w:abstractNumId w:val="48"/>
  </w:num>
  <w:num w:numId="20" w16cid:durableId="1061248834">
    <w:abstractNumId w:val="6"/>
  </w:num>
  <w:num w:numId="21" w16cid:durableId="1872721636">
    <w:abstractNumId w:val="26"/>
  </w:num>
  <w:num w:numId="22" w16cid:durableId="277683465">
    <w:abstractNumId w:val="33"/>
  </w:num>
  <w:num w:numId="23" w16cid:durableId="1384403742">
    <w:abstractNumId w:val="43"/>
  </w:num>
  <w:num w:numId="24" w16cid:durableId="1138495137">
    <w:abstractNumId w:val="56"/>
  </w:num>
  <w:num w:numId="25" w16cid:durableId="854610599">
    <w:abstractNumId w:val="39"/>
  </w:num>
  <w:num w:numId="26" w16cid:durableId="1241789401">
    <w:abstractNumId w:val="14"/>
  </w:num>
  <w:num w:numId="27" w16cid:durableId="2119904683">
    <w:abstractNumId w:val="52"/>
  </w:num>
  <w:num w:numId="28" w16cid:durableId="67004617">
    <w:abstractNumId w:val="65"/>
  </w:num>
  <w:num w:numId="29" w16cid:durableId="1141120921">
    <w:abstractNumId w:val="12"/>
  </w:num>
  <w:num w:numId="30" w16cid:durableId="1764916892">
    <w:abstractNumId w:val="3"/>
  </w:num>
  <w:num w:numId="31" w16cid:durableId="113256646">
    <w:abstractNumId w:val="50"/>
  </w:num>
  <w:num w:numId="32" w16cid:durableId="912083494">
    <w:abstractNumId w:val="30"/>
  </w:num>
  <w:num w:numId="33" w16cid:durableId="174197776">
    <w:abstractNumId w:val="59"/>
  </w:num>
  <w:num w:numId="34" w16cid:durableId="221673873">
    <w:abstractNumId w:val="4"/>
  </w:num>
  <w:num w:numId="35" w16cid:durableId="2023507267">
    <w:abstractNumId w:val="57"/>
  </w:num>
  <w:num w:numId="36" w16cid:durableId="1750813060">
    <w:abstractNumId w:val="7"/>
  </w:num>
  <w:num w:numId="37" w16cid:durableId="681517720">
    <w:abstractNumId w:val="36"/>
  </w:num>
  <w:num w:numId="38" w16cid:durableId="1688865949">
    <w:abstractNumId w:val="5"/>
  </w:num>
  <w:num w:numId="39" w16cid:durableId="1910916333">
    <w:abstractNumId w:val="63"/>
  </w:num>
  <w:num w:numId="40" w16cid:durableId="2095204189">
    <w:abstractNumId w:val="24"/>
  </w:num>
  <w:num w:numId="41" w16cid:durableId="1491756155">
    <w:abstractNumId w:val="17"/>
  </w:num>
  <w:num w:numId="42" w16cid:durableId="1253197684">
    <w:abstractNumId w:val="61"/>
  </w:num>
  <w:num w:numId="43" w16cid:durableId="1837499433">
    <w:abstractNumId w:val="42"/>
  </w:num>
  <w:num w:numId="44" w16cid:durableId="1095172455">
    <w:abstractNumId w:val="62"/>
  </w:num>
  <w:num w:numId="45" w16cid:durableId="238253519">
    <w:abstractNumId w:val="37"/>
  </w:num>
  <w:num w:numId="46" w16cid:durableId="1707825381">
    <w:abstractNumId w:val="11"/>
  </w:num>
  <w:num w:numId="47" w16cid:durableId="1278684430">
    <w:abstractNumId w:val="35"/>
  </w:num>
  <w:num w:numId="48" w16cid:durableId="131945907">
    <w:abstractNumId w:val="58"/>
  </w:num>
  <w:num w:numId="49" w16cid:durableId="1948348956">
    <w:abstractNumId w:val="10"/>
  </w:num>
  <w:num w:numId="50" w16cid:durableId="868642452">
    <w:abstractNumId w:val="45"/>
  </w:num>
  <w:num w:numId="51" w16cid:durableId="1803497571">
    <w:abstractNumId w:val="27"/>
  </w:num>
  <w:num w:numId="52" w16cid:durableId="1629822545">
    <w:abstractNumId w:val="20"/>
  </w:num>
  <w:num w:numId="53" w16cid:durableId="1587035485">
    <w:abstractNumId w:val="31"/>
  </w:num>
  <w:num w:numId="54" w16cid:durableId="738673252">
    <w:abstractNumId w:val="49"/>
  </w:num>
  <w:num w:numId="55" w16cid:durableId="1774399206">
    <w:abstractNumId w:val="25"/>
  </w:num>
  <w:num w:numId="56" w16cid:durableId="1500341213">
    <w:abstractNumId w:val="23"/>
  </w:num>
  <w:num w:numId="57" w16cid:durableId="1130395874">
    <w:abstractNumId w:val="38"/>
  </w:num>
  <w:num w:numId="58" w16cid:durableId="1503735358">
    <w:abstractNumId w:val="13"/>
  </w:num>
  <w:num w:numId="59" w16cid:durableId="247740982">
    <w:abstractNumId w:val="28"/>
  </w:num>
  <w:num w:numId="60" w16cid:durableId="1895507683">
    <w:abstractNumId w:val="34"/>
  </w:num>
  <w:num w:numId="61" w16cid:durableId="1509101109">
    <w:abstractNumId w:val="32"/>
  </w:num>
  <w:num w:numId="62" w16cid:durableId="176580046">
    <w:abstractNumId w:val="40"/>
  </w:num>
  <w:num w:numId="63" w16cid:durableId="1272513946">
    <w:abstractNumId w:val="8"/>
  </w:num>
  <w:num w:numId="64" w16cid:durableId="404650332">
    <w:abstractNumId w:val="55"/>
  </w:num>
  <w:num w:numId="65" w16cid:durableId="542524921">
    <w:abstractNumId w:val="46"/>
  </w:num>
  <w:num w:numId="66" w16cid:durableId="1252928333">
    <w:abstractNumId w:val="0"/>
  </w:num>
  <w:num w:numId="67" w16cid:durableId="1225140699">
    <w:abstractNumId w:val="5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C93"/>
    <w:rsid w:val="00000320"/>
    <w:rsid w:val="00001326"/>
    <w:rsid w:val="000015BA"/>
    <w:rsid w:val="00002C3B"/>
    <w:rsid w:val="000034D9"/>
    <w:rsid w:val="00003A91"/>
    <w:rsid w:val="00003B6F"/>
    <w:rsid w:val="00003E1A"/>
    <w:rsid w:val="00004D8A"/>
    <w:rsid w:val="00005AA0"/>
    <w:rsid w:val="0000606D"/>
    <w:rsid w:val="000063C5"/>
    <w:rsid w:val="00006630"/>
    <w:rsid w:val="00007C1F"/>
    <w:rsid w:val="0001154C"/>
    <w:rsid w:val="00013682"/>
    <w:rsid w:val="000145F4"/>
    <w:rsid w:val="00016FEE"/>
    <w:rsid w:val="000172F9"/>
    <w:rsid w:val="00020F5A"/>
    <w:rsid w:val="000214AD"/>
    <w:rsid w:val="00021858"/>
    <w:rsid w:val="00024ADC"/>
    <w:rsid w:val="00026146"/>
    <w:rsid w:val="00026ECD"/>
    <w:rsid w:val="00026FC8"/>
    <w:rsid w:val="0002783A"/>
    <w:rsid w:val="000312FD"/>
    <w:rsid w:val="00031D8C"/>
    <w:rsid w:val="0003304B"/>
    <w:rsid w:val="000348EF"/>
    <w:rsid w:val="00035EB5"/>
    <w:rsid w:val="00037DDF"/>
    <w:rsid w:val="00040B33"/>
    <w:rsid w:val="000413F1"/>
    <w:rsid w:val="00041E7C"/>
    <w:rsid w:val="000452E6"/>
    <w:rsid w:val="00045D02"/>
    <w:rsid w:val="00046378"/>
    <w:rsid w:val="00046781"/>
    <w:rsid w:val="0004786F"/>
    <w:rsid w:val="00047CE3"/>
    <w:rsid w:val="00050D75"/>
    <w:rsid w:val="000521D8"/>
    <w:rsid w:val="00052754"/>
    <w:rsid w:val="00053A60"/>
    <w:rsid w:val="000542CD"/>
    <w:rsid w:val="00054E75"/>
    <w:rsid w:val="00057D4B"/>
    <w:rsid w:val="0006006D"/>
    <w:rsid w:val="000626F1"/>
    <w:rsid w:val="0006516D"/>
    <w:rsid w:val="00065943"/>
    <w:rsid w:val="00066E7E"/>
    <w:rsid w:val="00067E8A"/>
    <w:rsid w:val="000735EF"/>
    <w:rsid w:val="00073CD2"/>
    <w:rsid w:val="00074B40"/>
    <w:rsid w:val="00074E92"/>
    <w:rsid w:val="00075EDC"/>
    <w:rsid w:val="00076581"/>
    <w:rsid w:val="000772B2"/>
    <w:rsid w:val="00083540"/>
    <w:rsid w:val="00083893"/>
    <w:rsid w:val="00084630"/>
    <w:rsid w:val="000847BE"/>
    <w:rsid w:val="0008482E"/>
    <w:rsid w:val="00085CAE"/>
    <w:rsid w:val="0008655B"/>
    <w:rsid w:val="00087E5F"/>
    <w:rsid w:val="00091F9B"/>
    <w:rsid w:val="00092210"/>
    <w:rsid w:val="00092764"/>
    <w:rsid w:val="000958BD"/>
    <w:rsid w:val="00097F82"/>
    <w:rsid w:val="000A2E9E"/>
    <w:rsid w:val="000A4CAE"/>
    <w:rsid w:val="000A6BEB"/>
    <w:rsid w:val="000A7820"/>
    <w:rsid w:val="000A78AA"/>
    <w:rsid w:val="000B0D91"/>
    <w:rsid w:val="000B144F"/>
    <w:rsid w:val="000B147A"/>
    <w:rsid w:val="000B1C93"/>
    <w:rsid w:val="000B3C7B"/>
    <w:rsid w:val="000B4002"/>
    <w:rsid w:val="000B6F7D"/>
    <w:rsid w:val="000B712F"/>
    <w:rsid w:val="000C0155"/>
    <w:rsid w:val="000C11BC"/>
    <w:rsid w:val="000C138D"/>
    <w:rsid w:val="000C2F33"/>
    <w:rsid w:val="000C35C6"/>
    <w:rsid w:val="000C3A2B"/>
    <w:rsid w:val="000C3ADB"/>
    <w:rsid w:val="000C453B"/>
    <w:rsid w:val="000C597D"/>
    <w:rsid w:val="000C5EDD"/>
    <w:rsid w:val="000C7857"/>
    <w:rsid w:val="000D2D29"/>
    <w:rsid w:val="000D3801"/>
    <w:rsid w:val="000D3DF2"/>
    <w:rsid w:val="000D436B"/>
    <w:rsid w:val="000D5CE6"/>
    <w:rsid w:val="000D5EC0"/>
    <w:rsid w:val="000D6FBE"/>
    <w:rsid w:val="000D7C97"/>
    <w:rsid w:val="000D7CEA"/>
    <w:rsid w:val="000E0758"/>
    <w:rsid w:val="000E0EB0"/>
    <w:rsid w:val="000E1102"/>
    <w:rsid w:val="000E1694"/>
    <w:rsid w:val="000E2DC5"/>
    <w:rsid w:val="000E4C31"/>
    <w:rsid w:val="000E74C7"/>
    <w:rsid w:val="000F0C34"/>
    <w:rsid w:val="000F1D5D"/>
    <w:rsid w:val="000F2A86"/>
    <w:rsid w:val="000F36E4"/>
    <w:rsid w:val="000F3E94"/>
    <w:rsid w:val="000F40DC"/>
    <w:rsid w:val="000F72D7"/>
    <w:rsid w:val="000F7FFE"/>
    <w:rsid w:val="00100ACE"/>
    <w:rsid w:val="00101FB1"/>
    <w:rsid w:val="0010234A"/>
    <w:rsid w:val="001040B8"/>
    <w:rsid w:val="00105018"/>
    <w:rsid w:val="0010536C"/>
    <w:rsid w:val="00106DE4"/>
    <w:rsid w:val="001074EC"/>
    <w:rsid w:val="001107A8"/>
    <w:rsid w:val="001112E3"/>
    <w:rsid w:val="00111D31"/>
    <w:rsid w:val="001123DB"/>
    <w:rsid w:val="0011388B"/>
    <w:rsid w:val="001156AF"/>
    <w:rsid w:val="00115F1F"/>
    <w:rsid w:val="001204AA"/>
    <w:rsid w:val="0012073B"/>
    <w:rsid w:val="001208DC"/>
    <w:rsid w:val="001210DA"/>
    <w:rsid w:val="00121119"/>
    <w:rsid w:val="0012389A"/>
    <w:rsid w:val="0012646F"/>
    <w:rsid w:val="0012657F"/>
    <w:rsid w:val="00126FB5"/>
    <w:rsid w:val="00127701"/>
    <w:rsid w:val="00135357"/>
    <w:rsid w:val="001358E2"/>
    <w:rsid w:val="00135B63"/>
    <w:rsid w:val="00136F6A"/>
    <w:rsid w:val="00137877"/>
    <w:rsid w:val="00137952"/>
    <w:rsid w:val="00137E43"/>
    <w:rsid w:val="00140B31"/>
    <w:rsid w:val="00144F66"/>
    <w:rsid w:val="001450B0"/>
    <w:rsid w:val="00145CDD"/>
    <w:rsid w:val="00146991"/>
    <w:rsid w:val="00146DA0"/>
    <w:rsid w:val="00147241"/>
    <w:rsid w:val="00150DE1"/>
    <w:rsid w:val="001517F9"/>
    <w:rsid w:val="00151B82"/>
    <w:rsid w:val="001540FD"/>
    <w:rsid w:val="00154A20"/>
    <w:rsid w:val="0015599C"/>
    <w:rsid w:val="001564DF"/>
    <w:rsid w:val="00156C9C"/>
    <w:rsid w:val="00172E16"/>
    <w:rsid w:val="001731BE"/>
    <w:rsid w:val="00177714"/>
    <w:rsid w:val="00180D81"/>
    <w:rsid w:val="00181F32"/>
    <w:rsid w:val="00182D6F"/>
    <w:rsid w:val="00183595"/>
    <w:rsid w:val="0018469F"/>
    <w:rsid w:val="00186FF9"/>
    <w:rsid w:val="0018713B"/>
    <w:rsid w:val="00187BE1"/>
    <w:rsid w:val="0019026F"/>
    <w:rsid w:val="00190884"/>
    <w:rsid w:val="00190B47"/>
    <w:rsid w:val="00190D9A"/>
    <w:rsid w:val="00191105"/>
    <w:rsid w:val="00191A80"/>
    <w:rsid w:val="00191D28"/>
    <w:rsid w:val="00192624"/>
    <w:rsid w:val="0019413D"/>
    <w:rsid w:val="00195532"/>
    <w:rsid w:val="00197D46"/>
    <w:rsid w:val="001A0745"/>
    <w:rsid w:val="001A1D68"/>
    <w:rsid w:val="001A4487"/>
    <w:rsid w:val="001A4BBA"/>
    <w:rsid w:val="001A6550"/>
    <w:rsid w:val="001B0EF6"/>
    <w:rsid w:val="001B24C3"/>
    <w:rsid w:val="001B2830"/>
    <w:rsid w:val="001B30A2"/>
    <w:rsid w:val="001B30A9"/>
    <w:rsid w:val="001B34CD"/>
    <w:rsid w:val="001B34DD"/>
    <w:rsid w:val="001B50CE"/>
    <w:rsid w:val="001C09A1"/>
    <w:rsid w:val="001C1030"/>
    <w:rsid w:val="001C42CE"/>
    <w:rsid w:val="001C5AC9"/>
    <w:rsid w:val="001C6910"/>
    <w:rsid w:val="001C73D3"/>
    <w:rsid w:val="001D08CA"/>
    <w:rsid w:val="001D2985"/>
    <w:rsid w:val="001D72B6"/>
    <w:rsid w:val="001D749D"/>
    <w:rsid w:val="001E0B8C"/>
    <w:rsid w:val="001E5E99"/>
    <w:rsid w:val="001E6602"/>
    <w:rsid w:val="001E661A"/>
    <w:rsid w:val="001E6A77"/>
    <w:rsid w:val="001E7FB6"/>
    <w:rsid w:val="001F5C74"/>
    <w:rsid w:val="001F5C78"/>
    <w:rsid w:val="001F6F80"/>
    <w:rsid w:val="002015A4"/>
    <w:rsid w:val="00201ED7"/>
    <w:rsid w:val="00202224"/>
    <w:rsid w:val="00204A44"/>
    <w:rsid w:val="0020609E"/>
    <w:rsid w:val="002103A2"/>
    <w:rsid w:val="0021075E"/>
    <w:rsid w:val="0021075F"/>
    <w:rsid w:val="00210CC5"/>
    <w:rsid w:val="002114BE"/>
    <w:rsid w:val="0021275A"/>
    <w:rsid w:val="0021383B"/>
    <w:rsid w:val="00215BDB"/>
    <w:rsid w:val="00216734"/>
    <w:rsid w:val="00216D9B"/>
    <w:rsid w:val="00220566"/>
    <w:rsid w:val="002205DB"/>
    <w:rsid w:val="00221326"/>
    <w:rsid w:val="0022190F"/>
    <w:rsid w:val="00222177"/>
    <w:rsid w:val="0022237A"/>
    <w:rsid w:val="00222A65"/>
    <w:rsid w:val="002246D3"/>
    <w:rsid w:val="00225B1A"/>
    <w:rsid w:val="00225F5F"/>
    <w:rsid w:val="00226269"/>
    <w:rsid w:val="00227E59"/>
    <w:rsid w:val="00230276"/>
    <w:rsid w:val="00231C29"/>
    <w:rsid w:val="002322C4"/>
    <w:rsid w:val="00234080"/>
    <w:rsid w:val="00236904"/>
    <w:rsid w:val="00236AA8"/>
    <w:rsid w:val="00240B74"/>
    <w:rsid w:val="00240F42"/>
    <w:rsid w:val="00244436"/>
    <w:rsid w:val="00246E34"/>
    <w:rsid w:val="002474C0"/>
    <w:rsid w:val="00247E1B"/>
    <w:rsid w:val="00250CC9"/>
    <w:rsid w:val="00251198"/>
    <w:rsid w:val="0025410D"/>
    <w:rsid w:val="0025551F"/>
    <w:rsid w:val="002555E2"/>
    <w:rsid w:val="00256C10"/>
    <w:rsid w:val="00257CE1"/>
    <w:rsid w:val="0026034B"/>
    <w:rsid w:val="00260779"/>
    <w:rsid w:val="00260B91"/>
    <w:rsid w:val="002610AA"/>
    <w:rsid w:val="002618CE"/>
    <w:rsid w:val="00261D84"/>
    <w:rsid w:val="0026216B"/>
    <w:rsid w:val="0026271E"/>
    <w:rsid w:val="00262791"/>
    <w:rsid w:val="00262C9B"/>
    <w:rsid w:val="002656AB"/>
    <w:rsid w:val="002668E1"/>
    <w:rsid w:val="00271402"/>
    <w:rsid w:val="00273061"/>
    <w:rsid w:val="00274946"/>
    <w:rsid w:val="00275E41"/>
    <w:rsid w:val="002812F2"/>
    <w:rsid w:val="0028188D"/>
    <w:rsid w:val="00281F31"/>
    <w:rsid w:val="0028268B"/>
    <w:rsid w:val="00283B10"/>
    <w:rsid w:val="00285CC3"/>
    <w:rsid w:val="00286126"/>
    <w:rsid w:val="00291F4D"/>
    <w:rsid w:val="00292E6A"/>
    <w:rsid w:val="0029414C"/>
    <w:rsid w:val="0029417F"/>
    <w:rsid w:val="00294419"/>
    <w:rsid w:val="00294FB1"/>
    <w:rsid w:val="0029788A"/>
    <w:rsid w:val="00297BAA"/>
    <w:rsid w:val="002A00A2"/>
    <w:rsid w:val="002A0825"/>
    <w:rsid w:val="002A1270"/>
    <w:rsid w:val="002A1327"/>
    <w:rsid w:val="002A1BB3"/>
    <w:rsid w:val="002A24DD"/>
    <w:rsid w:val="002A2C4D"/>
    <w:rsid w:val="002A5642"/>
    <w:rsid w:val="002B0268"/>
    <w:rsid w:val="002B2DF4"/>
    <w:rsid w:val="002B2F48"/>
    <w:rsid w:val="002B3D96"/>
    <w:rsid w:val="002C1AD9"/>
    <w:rsid w:val="002C1FCC"/>
    <w:rsid w:val="002C3A1A"/>
    <w:rsid w:val="002C420A"/>
    <w:rsid w:val="002C4CDC"/>
    <w:rsid w:val="002C7985"/>
    <w:rsid w:val="002D467F"/>
    <w:rsid w:val="002D595D"/>
    <w:rsid w:val="002D5B49"/>
    <w:rsid w:val="002D6099"/>
    <w:rsid w:val="002D63B7"/>
    <w:rsid w:val="002D748D"/>
    <w:rsid w:val="002D761A"/>
    <w:rsid w:val="002E0A7E"/>
    <w:rsid w:val="002E4ADF"/>
    <w:rsid w:val="002E4D00"/>
    <w:rsid w:val="002E6FC4"/>
    <w:rsid w:val="002E754A"/>
    <w:rsid w:val="002E76DE"/>
    <w:rsid w:val="002F2F46"/>
    <w:rsid w:val="002F37C9"/>
    <w:rsid w:val="002F3FD1"/>
    <w:rsid w:val="002F74E0"/>
    <w:rsid w:val="002F7B55"/>
    <w:rsid w:val="00301554"/>
    <w:rsid w:val="00301DDA"/>
    <w:rsid w:val="00302528"/>
    <w:rsid w:val="00302FC7"/>
    <w:rsid w:val="003048DE"/>
    <w:rsid w:val="00305535"/>
    <w:rsid w:val="003064DD"/>
    <w:rsid w:val="00310591"/>
    <w:rsid w:val="003105A1"/>
    <w:rsid w:val="0031128E"/>
    <w:rsid w:val="0031228C"/>
    <w:rsid w:val="0031341E"/>
    <w:rsid w:val="00315059"/>
    <w:rsid w:val="00315EFD"/>
    <w:rsid w:val="00316FC3"/>
    <w:rsid w:val="0031740D"/>
    <w:rsid w:val="003174AC"/>
    <w:rsid w:val="003202B4"/>
    <w:rsid w:val="00321FB5"/>
    <w:rsid w:val="003225A9"/>
    <w:rsid w:val="0032261A"/>
    <w:rsid w:val="00324741"/>
    <w:rsid w:val="00324F34"/>
    <w:rsid w:val="003272ED"/>
    <w:rsid w:val="00327C0B"/>
    <w:rsid w:val="0033044E"/>
    <w:rsid w:val="00332486"/>
    <w:rsid w:val="00332B38"/>
    <w:rsid w:val="003349A5"/>
    <w:rsid w:val="00336EB0"/>
    <w:rsid w:val="0033798A"/>
    <w:rsid w:val="00341A6D"/>
    <w:rsid w:val="0034657B"/>
    <w:rsid w:val="00350AC0"/>
    <w:rsid w:val="003516ED"/>
    <w:rsid w:val="003520E2"/>
    <w:rsid w:val="00354086"/>
    <w:rsid w:val="0035550E"/>
    <w:rsid w:val="00355B0B"/>
    <w:rsid w:val="00355E78"/>
    <w:rsid w:val="0035658E"/>
    <w:rsid w:val="003577F8"/>
    <w:rsid w:val="00357D71"/>
    <w:rsid w:val="0036220C"/>
    <w:rsid w:val="003626BF"/>
    <w:rsid w:val="0036341D"/>
    <w:rsid w:val="00363B84"/>
    <w:rsid w:val="00363F5B"/>
    <w:rsid w:val="00364033"/>
    <w:rsid w:val="00365330"/>
    <w:rsid w:val="00365EF2"/>
    <w:rsid w:val="0036710F"/>
    <w:rsid w:val="00370948"/>
    <w:rsid w:val="00370A55"/>
    <w:rsid w:val="00370CFF"/>
    <w:rsid w:val="0037167D"/>
    <w:rsid w:val="00373A9C"/>
    <w:rsid w:val="00374C9E"/>
    <w:rsid w:val="003800B6"/>
    <w:rsid w:val="003804A6"/>
    <w:rsid w:val="003805D0"/>
    <w:rsid w:val="00380F8C"/>
    <w:rsid w:val="00382263"/>
    <w:rsid w:val="003826DD"/>
    <w:rsid w:val="00383DF7"/>
    <w:rsid w:val="0038401E"/>
    <w:rsid w:val="003840DE"/>
    <w:rsid w:val="00384317"/>
    <w:rsid w:val="00385390"/>
    <w:rsid w:val="00385538"/>
    <w:rsid w:val="00385B95"/>
    <w:rsid w:val="0038668A"/>
    <w:rsid w:val="003902B5"/>
    <w:rsid w:val="00390E09"/>
    <w:rsid w:val="003936A7"/>
    <w:rsid w:val="0039490D"/>
    <w:rsid w:val="003A0630"/>
    <w:rsid w:val="003A0B00"/>
    <w:rsid w:val="003A10A7"/>
    <w:rsid w:val="003A153D"/>
    <w:rsid w:val="003A16F9"/>
    <w:rsid w:val="003A1CFF"/>
    <w:rsid w:val="003A22A2"/>
    <w:rsid w:val="003A4513"/>
    <w:rsid w:val="003A459F"/>
    <w:rsid w:val="003A50EE"/>
    <w:rsid w:val="003A53C1"/>
    <w:rsid w:val="003A5721"/>
    <w:rsid w:val="003A5B83"/>
    <w:rsid w:val="003A7876"/>
    <w:rsid w:val="003B18DA"/>
    <w:rsid w:val="003B1E2F"/>
    <w:rsid w:val="003B1FDC"/>
    <w:rsid w:val="003B284A"/>
    <w:rsid w:val="003B2C85"/>
    <w:rsid w:val="003B33FF"/>
    <w:rsid w:val="003B3FB0"/>
    <w:rsid w:val="003B69A9"/>
    <w:rsid w:val="003B6B2C"/>
    <w:rsid w:val="003B7720"/>
    <w:rsid w:val="003B7B56"/>
    <w:rsid w:val="003C288D"/>
    <w:rsid w:val="003C43F6"/>
    <w:rsid w:val="003C5103"/>
    <w:rsid w:val="003D1670"/>
    <w:rsid w:val="003D17D5"/>
    <w:rsid w:val="003D1805"/>
    <w:rsid w:val="003D1878"/>
    <w:rsid w:val="003D1BAF"/>
    <w:rsid w:val="003D2527"/>
    <w:rsid w:val="003D2BFB"/>
    <w:rsid w:val="003D44AD"/>
    <w:rsid w:val="003D5D9E"/>
    <w:rsid w:val="003D617F"/>
    <w:rsid w:val="003D78DD"/>
    <w:rsid w:val="003E0B8D"/>
    <w:rsid w:val="003E21BC"/>
    <w:rsid w:val="003E2980"/>
    <w:rsid w:val="003E51D2"/>
    <w:rsid w:val="003E75FD"/>
    <w:rsid w:val="003E7E41"/>
    <w:rsid w:val="003F1507"/>
    <w:rsid w:val="003F347F"/>
    <w:rsid w:val="003F4B46"/>
    <w:rsid w:val="003F6D9A"/>
    <w:rsid w:val="003F6DAB"/>
    <w:rsid w:val="003F6EFE"/>
    <w:rsid w:val="003F7D14"/>
    <w:rsid w:val="004000F0"/>
    <w:rsid w:val="00412A09"/>
    <w:rsid w:val="00413830"/>
    <w:rsid w:val="00414AC1"/>
    <w:rsid w:val="00415B7C"/>
    <w:rsid w:val="00415DAB"/>
    <w:rsid w:val="00415EE6"/>
    <w:rsid w:val="004163DD"/>
    <w:rsid w:val="00420175"/>
    <w:rsid w:val="00420F84"/>
    <w:rsid w:val="004219D1"/>
    <w:rsid w:val="00425D63"/>
    <w:rsid w:val="004263F1"/>
    <w:rsid w:val="00426932"/>
    <w:rsid w:val="00427241"/>
    <w:rsid w:val="004309C4"/>
    <w:rsid w:val="00431002"/>
    <w:rsid w:val="0043336D"/>
    <w:rsid w:val="00435097"/>
    <w:rsid w:val="00436A11"/>
    <w:rsid w:val="00436D45"/>
    <w:rsid w:val="004406A8"/>
    <w:rsid w:val="00442106"/>
    <w:rsid w:val="0045000A"/>
    <w:rsid w:val="00450A56"/>
    <w:rsid w:val="00452609"/>
    <w:rsid w:val="004528A7"/>
    <w:rsid w:val="00454757"/>
    <w:rsid w:val="0045605A"/>
    <w:rsid w:val="00457808"/>
    <w:rsid w:val="004601B4"/>
    <w:rsid w:val="0046566F"/>
    <w:rsid w:val="004675AB"/>
    <w:rsid w:val="004675E7"/>
    <w:rsid w:val="00471C81"/>
    <w:rsid w:val="00473549"/>
    <w:rsid w:val="00473B5D"/>
    <w:rsid w:val="00474EB8"/>
    <w:rsid w:val="00475F4E"/>
    <w:rsid w:val="0047666C"/>
    <w:rsid w:val="00482205"/>
    <w:rsid w:val="00482637"/>
    <w:rsid w:val="004830F7"/>
    <w:rsid w:val="00484509"/>
    <w:rsid w:val="00490297"/>
    <w:rsid w:val="004918EF"/>
    <w:rsid w:val="00491F0C"/>
    <w:rsid w:val="0049217A"/>
    <w:rsid w:val="00492279"/>
    <w:rsid w:val="00492A95"/>
    <w:rsid w:val="00493B68"/>
    <w:rsid w:val="00495308"/>
    <w:rsid w:val="0049575D"/>
    <w:rsid w:val="0049709D"/>
    <w:rsid w:val="004972EA"/>
    <w:rsid w:val="004A0A4A"/>
    <w:rsid w:val="004A0B13"/>
    <w:rsid w:val="004A0E7F"/>
    <w:rsid w:val="004A1382"/>
    <w:rsid w:val="004A14C9"/>
    <w:rsid w:val="004A1B89"/>
    <w:rsid w:val="004A266B"/>
    <w:rsid w:val="004A43CF"/>
    <w:rsid w:val="004A66C6"/>
    <w:rsid w:val="004A7C91"/>
    <w:rsid w:val="004B08F8"/>
    <w:rsid w:val="004B116F"/>
    <w:rsid w:val="004B2335"/>
    <w:rsid w:val="004B3786"/>
    <w:rsid w:val="004B41F9"/>
    <w:rsid w:val="004B51BE"/>
    <w:rsid w:val="004B586D"/>
    <w:rsid w:val="004B5A3E"/>
    <w:rsid w:val="004B6045"/>
    <w:rsid w:val="004B61D5"/>
    <w:rsid w:val="004B6C30"/>
    <w:rsid w:val="004C01EE"/>
    <w:rsid w:val="004C3FF6"/>
    <w:rsid w:val="004C49AA"/>
    <w:rsid w:val="004C6EE1"/>
    <w:rsid w:val="004C7450"/>
    <w:rsid w:val="004C7788"/>
    <w:rsid w:val="004D023D"/>
    <w:rsid w:val="004D06A6"/>
    <w:rsid w:val="004D0F2C"/>
    <w:rsid w:val="004D2A7A"/>
    <w:rsid w:val="004D2B84"/>
    <w:rsid w:val="004D36AD"/>
    <w:rsid w:val="004D428E"/>
    <w:rsid w:val="004D4900"/>
    <w:rsid w:val="004D5F0F"/>
    <w:rsid w:val="004D67CA"/>
    <w:rsid w:val="004E129E"/>
    <w:rsid w:val="004E1D29"/>
    <w:rsid w:val="004E2169"/>
    <w:rsid w:val="004E2461"/>
    <w:rsid w:val="004E46DF"/>
    <w:rsid w:val="004E4B1E"/>
    <w:rsid w:val="004E4F82"/>
    <w:rsid w:val="004E6309"/>
    <w:rsid w:val="004E6686"/>
    <w:rsid w:val="004E76FD"/>
    <w:rsid w:val="004F025B"/>
    <w:rsid w:val="004F072B"/>
    <w:rsid w:val="004F0C88"/>
    <w:rsid w:val="004F12A1"/>
    <w:rsid w:val="004F26DF"/>
    <w:rsid w:val="004F5B15"/>
    <w:rsid w:val="004F7665"/>
    <w:rsid w:val="004F7CFA"/>
    <w:rsid w:val="00501612"/>
    <w:rsid w:val="00501F2A"/>
    <w:rsid w:val="00502070"/>
    <w:rsid w:val="005033EC"/>
    <w:rsid w:val="00505EF6"/>
    <w:rsid w:val="005064B4"/>
    <w:rsid w:val="005069F2"/>
    <w:rsid w:val="00507E03"/>
    <w:rsid w:val="00510590"/>
    <w:rsid w:val="0051267D"/>
    <w:rsid w:val="005202E3"/>
    <w:rsid w:val="00522149"/>
    <w:rsid w:val="00522FC5"/>
    <w:rsid w:val="00523EC5"/>
    <w:rsid w:val="00524FB5"/>
    <w:rsid w:val="0052504F"/>
    <w:rsid w:val="005264A1"/>
    <w:rsid w:val="00526B34"/>
    <w:rsid w:val="005271FB"/>
    <w:rsid w:val="00527AA5"/>
    <w:rsid w:val="00533069"/>
    <w:rsid w:val="0053652B"/>
    <w:rsid w:val="00536C9C"/>
    <w:rsid w:val="005373BE"/>
    <w:rsid w:val="00537702"/>
    <w:rsid w:val="00540889"/>
    <w:rsid w:val="005409FB"/>
    <w:rsid w:val="00540AAD"/>
    <w:rsid w:val="00541329"/>
    <w:rsid w:val="00542564"/>
    <w:rsid w:val="00544CF9"/>
    <w:rsid w:val="00547E0D"/>
    <w:rsid w:val="0055015D"/>
    <w:rsid w:val="00551A0E"/>
    <w:rsid w:val="005572BA"/>
    <w:rsid w:val="00557CCF"/>
    <w:rsid w:val="00560646"/>
    <w:rsid w:val="005616F8"/>
    <w:rsid w:val="00561F78"/>
    <w:rsid w:val="005620C6"/>
    <w:rsid w:val="0056210F"/>
    <w:rsid w:val="0056292F"/>
    <w:rsid w:val="00562B97"/>
    <w:rsid w:val="00563B2B"/>
    <w:rsid w:val="00564B8F"/>
    <w:rsid w:val="00565295"/>
    <w:rsid w:val="00567146"/>
    <w:rsid w:val="00567859"/>
    <w:rsid w:val="00572C2E"/>
    <w:rsid w:val="0057642D"/>
    <w:rsid w:val="00576FB4"/>
    <w:rsid w:val="00580068"/>
    <w:rsid w:val="005802E9"/>
    <w:rsid w:val="00583578"/>
    <w:rsid w:val="00585799"/>
    <w:rsid w:val="00587D34"/>
    <w:rsid w:val="00590CDB"/>
    <w:rsid w:val="00590DD1"/>
    <w:rsid w:val="00591B6A"/>
    <w:rsid w:val="005936B0"/>
    <w:rsid w:val="005962A0"/>
    <w:rsid w:val="005966FC"/>
    <w:rsid w:val="00596BFB"/>
    <w:rsid w:val="00597DBC"/>
    <w:rsid w:val="005A1186"/>
    <w:rsid w:val="005A2FC7"/>
    <w:rsid w:val="005A35CF"/>
    <w:rsid w:val="005A400E"/>
    <w:rsid w:val="005A4565"/>
    <w:rsid w:val="005A60BC"/>
    <w:rsid w:val="005A751F"/>
    <w:rsid w:val="005A778B"/>
    <w:rsid w:val="005A79CD"/>
    <w:rsid w:val="005A7CC8"/>
    <w:rsid w:val="005B0DD4"/>
    <w:rsid w:val="005B1218"/>
    <w:rsid w:val="005B1D27"/>
    <w:rsid w:val="005B1D79"/>
    <w:rsid w:val="005B1EF8"/>
    <w:rsid w:val="005B357E"/>
    <w:rsid w:val="005B3B2B"/>
    <w:rsid w:val="005B6ACB"/>
    <w:rsid w:val="005B7AB7"/>
    <w:rsid w:val="005B7ABF"/>
    <w:rsid w:val="005B7E8B"/>
    <w:rsid w:val="005C122F"/>
    <w:rsid w:val="005C13F2"/>
    <w:rsid w:val="005C1705"/>
    <w:rsid w:val="005C407F"/>
    <w:rsid w:val="005C47A8"/>
    <w:rsid w:val="005C52B7"/>
    <w:rsid w:val="005C54D6"/>
    <w:rsid w:val="005D03FC"/>
    <w:rsid w:val="005D08B1"/>
    <w:rsid w:val="005D2135"/>
    <w:rsid w:val="005D294B"/>
    <w:rsid w:val="005D2ED4"/>
    <w:rsid w:val="005D354B"/>
    <w:rsid w:val="005D6525"/>
    <w:rsid w:val="005E00AC"/>
    <w:rsid w:val="005E0CFD"/>
    <w:rsid w:val="005E1E45"/>
    <w:rsid w:val="005E731A"/>
    <w:rsid w:val="005F2443"/>
    <w:rsid w:val="005F24F0"/>
    <w:rsid w:val="005F27C3"/>
    <w:rsid w:val="005F2D27"/>
    <w:rsid w:val="005F4AA1"/>
    <w:rsid w:val="005F4D02"/>
    <w:rsid w:val="005F633B"/>
    <w:rsid w:val="005F7CB8"/>
    <w:rsid w:val="0060032B"/>
    <w:rsid w:val="00601AFA"/>
    <w:rsid w:val="0060299E"/>
    <w:rsid w:val="0060346D"/>
    <w:rsid w:val="0060420C"/>
    <w:rsid w:val="00605439"/>
    <w:rsid w:val="00605803"/>
    <w:rsid w:val="00605A25"/>
    <w:rsid w:val="00606A9F"/>
    <w:rsid w:val="00610908"/>
    <w:rsid w:val="00611ED8"/>
    <w:rsid w:val="00613577"/>
    <w:rsid w:val="00614D0F"/>
    <w:rsid w:val="0061566A"/>
    <w:rsid w:val="00615E70"/>
    <w:rsid w:val="00615EDF"/>
    <w:rsid w:val="0061779A"/>
    <w:rsid w:val="0061780C"/>
    <w:rsid w:val="00617E2C"/>
    <w:rsid w:val="00620663"/>
    <w:rsid w:val="00620FCA"/>
    <w:rsid w:val="006218A1"/>
    <w:rsid w:val="00621B2F"/>
    <w:rsid w:val="00622140"/>
    <w:rsid w:val="006237C1"/>
    <w:rsid w:val="00625AF0"/>
    <w:rsid w:val="006273FA"/>
    <w:rsid w:val="00630BDD"/>
    <w:rsid w:val="00631D58"/>
    <w:rsid w:val="0063223D"/>
    <w:rsid w:val="00633BEE"/>
    <w:rsid w:val="0063572D"/>
    <w:rsid w:val="00636E84"/>
    <w:rsid w:val="0063738D"/>
    <w:rsid w:val="00640E32"/>
    <w:rsid w:val="00641B30"/>
    <w:rsid w:val="00641C51"/>
    <w:rsid w:val="00642E34"/>
    <w:rsid w:val="0064310D"/>
    <w:rsid w:val="00645588"/>
    <w:rsid w:val="00645922"/>
    <w:rsid w:val="00645A1B"/>
    <w:rsid w:val="00645CDC"/>
    <w:rsid w:val="00645E8F"/>
    <w:rsid w:val="00647ABA"/>
    <w:rsid w:val="006508B5"/>
    <w:rsid w:val="006511C6"/>
    <w:rsid w:val="006513E4"/>
    <w:rsid w:val="00652E02"/>
    <w:rsid w:val="00653510"/>
    <w:rsid w:val="0065621C"/>
    <w:rsid w:val="00660FEB"/>
    <w:rsid w:val="0066465E"/>
    <w:rsid w:val="00664D80"/>
    <w:rsid w:val="0066503E"/>
    <w:rsid w:val="006667C5"/>
    <w:rsid w:val="0066689D"/>
    <w:rsid w:val="006674A4"/>
    <w:rsid w:val="00667CBB"/>
    <w:rsid w:val="0067047F"/>
    <w:rsid w:val="00671833"/>
    <w:rsid w:val="006735F0"/>
    <w:rsid w:val="006736BC"/>
    <w:rsid w:val="006763F4"/>
    <w:rsid w:val="006764C5"/>
    <w:rsid w:val="00681BE4"/>
    <w:rsid w:val="00682725"/>
    <w:rsid w:val="00682C9D"/>
    <w:rsid w:val="00686BA0"/>
    <w:rsid w:val="00692A70"/>
    <w:rsid w:val="006934A4"/>
    <w:rsid w:val="006944BB"/>
    <w:rsid w:val="00697580"/>
    <w:rsid w:val="006A0D0E"/>
    <w:rsid w:val="006A0EDC"/>
    <w:rsid w:val="006A0EE2"/>
    <w:rsid w:val="006A140E"/>
    <w:rsid w:val="006A1551"/>
    <w:rsid w:val="006A17B1"/>
    <w:rsid w:val="006A1A8C"/>
    <w:rsid w:val="006A20A1"/>
    <w:rsid w:val="006A29B2"/>
    <w:rsid w:val="006A766D"/>
    <w:rsid w:val="006A79C1"/>
    <w:rsid w:val="006B03ED"/>
    <w:rsid w:val="006B257B"/>
    <w:rsid w:val="006B3530"/>
    <w:rsid w:val="006B40B2"/>
    <w:rsid w:val="006B458D"/>
    <w:rsid w:val="006B461D"/>
    <w:rsid w:val="006B6D41"/>
    <w:rsid w:val="006B7784"/>
    <w:rsid w:val="006C01C5"/>
    <w:rsid w:val="006C03FA"/>
    <w:rsid w:val="006C2BF7"/>
    <w:rsid w:val="006C2C2E"/>
    <w:rsid w:val="006C2C3F"/>
    <w:rsid w:val="006C313A"/>
    <w:rsid w:val="006C5566"/>
    <w:rsid w:val="006C7226"/>
    <w:rsid w:val="006C7B1C"/>
    <w:rsid w:val="006C7ED6"/>
    <w:rsid w:val="006D01C8"/>
    <w:rsid w:val="006D0669"/>
    <w:rsid w:val="006D16CD"/>
    <w:rsid w:val="006D1BE4"/>
    <w:rsid w:val="006D2868"/>
    <w:rsid w:val="006D2B45"/>
    <w:rsid w:val="006D5564"/>
    <w:rsid w:val="006D635F"/>
    <w:rsid w:val="006D763D"/>
    <w:rsid w:val="006E14EB"/>
    <w:rsid w:val="006E4B28"/>
    <w:rsid w:val="006E556F"/>
    <w:rsid w:val="006E65F0"/>
    <w:rsid w:val="006E6A53"/>
    <w:rsid w:val="006E737A"/>
    <w:rsid w:val="006F00A8"/>
    <w:rsid w:val="006F02A7"/>
    <w:rsid w:val="006F044F"/>
    <w:rsid w:val="006F2A84"/>
    <w:rsid w:val="006F2D06"/>
    <w:rsid w:val="006F7351"/>
    <w:rsid w:val="006F7368"/>
    <w:rsid w:val="00700362"/>
    <w:rsid w:val="007010D1"/>
    <w:rsid w:val="0070133D"/>
    <w:rsid w:val="0070260E"/>
    <w:rsid w:val="007036D9"/>
    <w:rsid w:val="00705444"/>
    <w:rsid w:val="00707D32"/>
    <w:rsid w:val="00710D18"/>
    <w:rsid w:val="00711C70"/>
    <w:rsid w:val="00712E54"/>
    <w:rsid w:val="00715B8C"/>
    <w:rsid w:val="0071740B"/>
    <w:rsid w:val="00721172"/>
    <w:rsid w:val="00721782"/>
    <w:rsid w:val="00722846"/>
    <w:rsid w:val="00722C0A"/>
    <w:rsid w:val="00724CCC"/>
    <w:rsid w:val="00727922"/>
    <w:rsid w:val="00730A01"/>
    <w:rsid w:val="00731175"/>
    <w:rsid w:val="007359F6"/>
    <w:rsid w:val="00736A7A"/>
    <w:rsid w:val="00740680"/>
    <w:rsid w:val="00742A83"/>
    <w:rsid w:val="007430B1"/>
    <w:rsid w:val="007431EF"/>
    <w:rsid w:val="007434A6"/>
    <w:rsid w:val="00745E5A"/>
    <w:rsid w:val="007460E0"/>
    <w:rsid w:val="00750B90"/>
    <w:rsid w:val="00751284"/>
    <w:rsid w:val="007512F5"/>
    <w:rsid w:val="0075163F"/>
    <w:rsid w:val="00751FD5"/>
    <w:rsid w:val="00754535"/>
    <w:rsid w:val="00757024"/>
    <w:rsid w:val="007611A9"/>
    <w:rsid w:val="00762CD0"/>
    <w:rsid w:val="007649C7"/>
    <w:rsid w:val="00766DF6"/>
    <w:rsid w:val="00770273"/>
    <w:rsid w:val="00771756"/>
    <w:rsid w:val="007729E3"/>
    <w:rsid w:val="0077442F"/>
    <w:rsid w:val="00774511"/>
    <w:rsid w:val="0077517F"/>
    <w:rsid w:val="007751E1"/>
    <w:rsid w:val="00775918"/>
    <w:rsid w:val="00775BD2"/>
    <w:rsid w:val="0077640B"/>
    <w:rsid w:val="0077738D"/>
    <w:rsid w:val="00782141"/>
    <w:rsid w:val="00782687"/>
    <w:rsid w:val="007838C5"/>
    <w:rsid w:val="00784223"/>
    <w:rsid w:val="00784B3F"/>
    <w:rsid w:val="00785F72"/>
    <w:rsid w:val="00787977"/>
    <w:rsid w:val="007926C8"/>
    <w:rsid w:val="00795CC6"/>
    <w:rsid w:val="00797455"/>
    <w:rsid w:val="007A0470"/>
    <w:rsid w:val="007A0B3C"/>
    <w:rsid w:val="007A0FF3"/>
    <w:rsid w:val="007A14C5"/>
    <w:rsid w:val="007A3256"/>
    <w:rsid w:val="007A34DE"/>
    <w:rsid w:val="007A4469"/>
    <w:rsid w:val="007A61FB"/>
    <w:rsid w:val="007A63EE"/>
    <w:rsid w:val="007A701A"/>
    <w:rsid w:val="007B0DC1"/>
    <w:rsid w:val="007B693A"/>
    <w:rsid w:val="007B6BC1"/>
    <w:rsid w:val="007B7F69"/>
    <w:rsid w:val="007C02EE"/>
    <w:rsid w:val="007C1E76"/>
    <w:rsid w:val="007C1FA6"/>
    <w:rsid w:val="007C2770"/>
    <w:rsid w:val="007C3664"/>
    <w:rsid w:val="007C435C"/>
    <w:rsid w:val="007C7351"/>
    <w:rsid w:val="007C75FE"/>
    <w:rsid w:val="007C7BBF"/>
    <w:rsid w:val="007D2516"/>
    <w:rsid w:val="007D2A27"/>
    <w:rsid w:val="007E066C"/>
    <w:rsid w:val="007E1A4A"/>
    <w:rsid w:val="007E3190"/>
    <w:rsid w:val="007E3299"/>
    <w:rsid w:val="007F1B8E"/>
    <w:rsid w:val="007F5D05"/>
    <w:rsid w:val="007F5D1A"/>
    <w:rsid w:val="007F710F"/>
    <w:rsid w:val="007F76C5"/>
    <w:rsid w:val="008007F2"/>
    <w:rsid w:val="00801B16"/>
    <w:rsid w:val="008024AF"/>
    <w:rsid w:val="0080330D"/>
    <w:rsid w:val="00804CD6"/>
    <w:rsid w:val="00805BD9"/>
    <w:rsid w:val="008061DA"/>
    <w:rsid w:val="008104C2"/>
    <w:rsid w:val="00810E1F"/>
    <w:rsid w:val="008123EB"/>
    <w:rsid w:val="008129E4"/>
    <w:rsid w:val="00812D47"/>
    <w:rsid w:val="008165DB"/>
    <w:rsid w:val="008212C5"/>
    <w:rsid w:val="00822DBB"/>
    <w:rsid w:val="00823260"/>
    <w:rsid w:val="00823583"/>
    <w:rsid w:val="00823E3F"/>
    <w:rsid w:val="0082752E"/>
    <w:rsid w:val="008277DC"/>
    <w:rsid w:val="008312E7"/>
    <w:rsid w:val="00831A30"/>
    <w:rsid w:val="00832175"/>
    <w:rsid w:val="0083695D"/>
    <w:rsid w:val="00836F31"/>
    <w:rsid w:val="0083714F"/>
    <w:rsid w:val="00837C53"/>
    <w:rsid w:val="00837C5A"/>
    <w:rsid w:val="00840307"/>
    <w:rsid w:val="0084142A"/>
    <w:rsid w:val="00841449"/>
    <w:rsid w:val="0084144D"/>
    <w:rsid w:val="00842161"/>
    <w:rsid w:val="008427B6"/>
    <w:rsid w:val="0084326F"/>
    <w:rsid w:val="00844537"/>
    <w:rsid w:val="00845E2C"/>
    <w:rsid w:val="00846CE0"/>
    <w:rsid w:val="008504A0"/>
    <w:rsid w:val="00854C41"/>
    <w:rsid w:val="00855640"/>
    <w:rsid w:val="00855741"/>
    <w:rsid w:val="00855A03"/>
    <w:rsid w:val="00856885"/>
    <w:rsid w:val="00856E91"/>
    <w:rsid w:val="008608F8"/>
    <w:rsid w:val="008622B9"/>
    <w:rsid w:val="00863D10"/>
    <w:rsid w:val="0086414B"/>
    <w:rsid w:val="0086718D"/>
    <w:rsid w:val="008707BC"/>
    <w:rsid w:val="00870AC0"/>
    <w:rsid w:val="008711F8"/>
    <w:rsid w:val="00871846"/>
    <w:rsid w:val="00872C38"/>
    <w:rsid w:val="0087410D"/>
    <w:rsid w:val="0087589D"/>
    <w:rsid w:val="00877000"/>
    <w:rsid w:val="0088004F"/>
    <w:rsid w:val="0088034D"/>
    <w:rsid w:val="008819D9"/>
    <w:rsid w:val="00881C8B"/>
    <w:rsid w:val="008839AB"/>
    <w:rsid w:val="00883F01"/>
    <w:rsid w:val="00884E4F"/>
    <w:rsid w:val="00887EF3"/>
    <w:rsid w:val="00892BE2"/>
    <w:rsid w:val="00892D03"/>
    <w:rsid w:val="008931DC"/>
    <w:rsid w:val="00897295"/>
    <w:rsid w:val="008A02F5"/>
    <w:rsid w:val="008A2CC4"/>
    <w:rsid w:val="008A37C0"/>
    <w:rsid w:val="008A3AC3"/>
    <w:rsid w:val="008A4C61"/>
    <w:rsid w:val="008A7975"/>
    <w:rsid w:val="008B1D16"/>
    <w:rsid w:val="008B26D1"/>
    <w:rsid w:val="008B3A89"/>
    <w:rsid w:val="008B40F7"/>
    <w:rsid w:val="008B4178"/>
    <w:rsid w:val="008B425A"/>
    <w:rsid w:val="008B5271"/>
    <w:rsid w:val="008B535A"/>
    <w:rsid w:val="008B5BB5"/>
    <w:rsid w:val="008B5FBC"/>
    <w:rsid w:val="008B7433"/>
    <w:rsid w:val="008C022A"/>
    <w:rsid w:val="008C2B63"/>
    <w:rsid w:val="008C3912"/>
    <w:rsid w:val="008C3A9D"/>
    <w:rsid w:val="008D30A5"/>
    <w:rsid w:val="008D3C20"/>
    <w:rsid w:val="008D728C"/>
    <w:rsid w:val="008E16C1"/>
    <w:rsid w:val="008E187F"/>
    <w:rsid w:val="008E2541"/>
    <w:rsid w:val="008E26C7"/>
    <w:rsid w:val="008E352B"/>
    <w:rsid w:val="008E39D5"/>
    <w:rsid w:val="008E52AD"/>
    <w:rsid w:val="008E58A4"/>
    <w:rsid w:val="008F0F94"/>
    <w:rsid w:val="008F13BB"/>
    <w:rsid w:val="008F475C"/>
    <w:rsid w:val="008F53BC"/>
    <w:rsid w:val="008F6453"/>
    <w:rsid w:val="008F6547"/>
    <w:rsid w:val="008F7287"/>
    <w:rsid w:val="00901A21"/>
    <w:rsid w:val="009029F1"/>
    <w:rsid w:val="00902A49"/>
    <w:rsid w:val="00904FC9"/>
    <w:rsid w:val="00905AC4"/>
    <w:rsid w:val="00906A45"/>
    <w:rsid w:val="00907AFB"/>
    <w:rsid w:val="0091044A"/>
    <w:rsid w:val="00910A0B"/>
    <w:rsid w:val="00912324"/>
    <w:rsid w:val="00912D0C"/>
    <w:rsid w:val="009138FD"/>
    <w:rsid w:val="00914014"/>
    <w:rsid w:val="00916624"/>
    <w:rsid w:val="009171D1"/>
    <w:rsid w:val="009172EB"/>
    <w:rsid w:val="00922499"/>
    <w:rsid w:val="00925474"/>
    <w:rsid w:val="009266DD"/>
    <w:rsid w:val="00926876"/>
    <w:rsid w:val="00926AA2"/>
    <w:rsid w:val="009305AF"/>
    <w:rsid w:val="009308EB"/>
    <w:rsid w:val="00933640"/>
    <w:rsid w:val="0093438C"/>
    <w:rsid w:val="00934CF3"/>
    <w:rsid w:val="00935C35"/>
    <w:rsid w:val="00936331"/>
    <w:rsid w:val="00936D2F"/>
    <w:rsid w:val="009406B2"/>
    <w:rsid w:val="009410C2"/>
    <w:rsid w:val="00941946"/>
    <w:rsid w:val="00943F73"/>
    <w:rsid w:val="0094595C"/>
    <w:rsid w:val="00945AAA"/>
    <w:rsid w:val="009469B2"/>
    <w:rsid w:val="00946B5F"/>
    <w:rsid w:val="0094754D"/>
    <w:rsid w:val="00947D0D"/>
    <w:rsid w:val="0095046E"/>
    <w:rsid w:val="00954933"/>
    <w:rsid w:val="00960CB9"/>
    <w:rsid w:val="0096232F"/>
    <w:rsid w:val="009625FE"/>
    <w:rsid w:val="00964276"/>
    <w:rsid w:val="00965398"/>
    <w:rsid w:val="00965FA7"/>
    <w:rsid w:val="009661CA"/>
    <w:rsid w:val="00966A9B"/>
    <w:rsid w:val="009707BF"/>
    <w:rsid w:val="009710F7"/>
    <w:rsid w:val="00972742"/>
    <w:rsid w:val="009730B9"/>
    <w:rsid w:val="009738F7"/>
    <w:rsid w:val="00977F4F"/>
    <w:rsid w:val="00981531"/>
    <w:rsid w:val="00981B82"/>
    <w:rsid w:val="00984EFD"/>
    <w:rsid w:val="009852DA"/>
    <w:rsid w:val="00985DD6"/>
    <w:rsid w:val="009911EA"/>
    <w:rsid w:val="00992992"/>
    <w:rsid w:val="0099595A"/>
    <w:rsid w:val="009976E2"/>
    <w:rsid w:val="00997BEA"/>
    <w:rsid w:val="009A061E"/>
    <w:rsid w:val="009A3248"/>
    <w:rsid w:val="009A4202"/>
    <w:rsid w:val="009A486B"/>
    <w:rsid w:val="009A493D"/>
    <w:rsid w:val="009A4E56"/>
    <w:rsid w:val="009A74D0"/>
    <w:rsid w:val="009B177C"/>
    <w:rsid w:val="009B1780"/>
    <w:rsid w:val="009B20C1"/>
    <w:rsid w:val="009B22A0"/>
    <w:rsid w:val="009B2712"/>
    <w:rsid w:val="009B2E36"/>
    <w:rsid w:val="009C13A7"/>
    <w:rsid w:val="009C14AA"/>
    <w:rsid w:val="009C397E"/>
    <w:rsid w:val="009C3BD9"/>
    <w:rsid w:val="009C3F52"/>
    <w:rsid w:val="009C4FA5"/>
    <w:rsid w:val="009C664B"/>
    <w:rsid w:val="009D2602"/>
    <w:rsid w:val="009D3FC2"/>
    <w:rsid w:val="009D58E5"/>
    <w:rsid w:val="009D6903"/>
    <w:rsid w:val="009D76DF"/>
    <w:rsid w:val="009D7E2E"/>
    <w:rsid w:val="009E1664"/>
    <w:rsid w:val="009E2056"/>
    <w:rsid w:val="009E47DF"/>
    <w:rsid w:val="009E47E4"/>
    <w:rsid w:val="009E6620"/>
    <w:rsid w:val="009E780E"/>
    <w:rsid w:val="009F30B9"/>
    <w:rsid w:val="009F5829"/>
    <w:rsid w:val="009F7123"/>
    <w:rsid w:val="009F72ED"/>
    <w:rsid w:val="009F7518"/>
    <w:rsid w:val="00A000DC"/>
    <w:rsid w:val="00A001E5"/>
    <w:rsid w:val="00A007EC"/>
    <w:rsid w:val="00A0172A"/>
    <w:rsid w:val="00A01895"/>
    <w:rsid w:val="00A048F7"/>
    <w:rsid w:val="00A075C6"/>
    <w:rsid w:val="00A1177F"/>
    <w:rsid w:val="00A13F2D"/>
    <w:rsid w:val="00A14108"/>
    <w:rsid w:val="00A15082"/>
    <w:rsid w:val="00A157D0"/>
    <w:rsid w:val="00A1740E"/>
    <w:rsid w:val="00A20225"/>
    <w:rsid w:val="00A20AF7"/>
    <w:rsid w:val="00A2194A"/>
    <w:rsid w:val="00A23B56"/>
    <w:rsid w:val="00A23DC6"/>
    <w:rsid w:val="00A270A9"/>
    <w:rsid w:val="00A308CE"/>
    <w:rsid w:val="00A3209E"/>
    <w:rsid w:val="00A34296"/>
    <w:rsid w:val="00A35E09"/>
    <w:rsid w:val="00A40C48"/>
    <w:rsid w:val="00A419FC"/>
    <w:rsid w:val="00A41BE6"/>
    <w:rsid w:val="00A42BB3"/>
    <w:rsid w:val="00A44AD7"/>
    <w:rsid w:val="00A46BC6"/>
    <w:rsid w:val="00A51AC0"/>
    <w:rsid w:val="00A5238B"/>
    <w:rsid w:val="00A52DA5"/>
    <w:rsid w:val="00A54959"/>
    <w:rsid w:val="00A55910"/>
    <w:rsid w:val="00A60692"/>
    <w:rsid w:val="00A617D0"/>
    <w:rsid w:val="00A62733"/>
    <w:rsid w:val="00A636EB"/>
    <w:rsid w:val="00A64089"/>
    <w:rsid w:val="00A6548D"/>
    <w:rsid w:val="00A71FA0"/>
    <w:rsid w:val="00A72945"/>
    <w:rsid w:val="00A732C4"/>
    <w:rsid w:val="00A73477"/>
    <w:rsid w:val="00A735BF"/>
    <w:rsid w:val="00A75397"/>
    <w:rsid w:val="00A77528"/>
    <w:rsid w:val="00A807C4"/>
    <w:rsid w:val="00A80E85"/>
    <w:rsid w:val="00A817FF"/>
    <w:rsid w:val="00A833C6"/>
    <w:rsid w:val="00A85571"/>
    <w:rsid w:val="00A8660E"/>
    <w:rsid w:val="00A86FA9"/>
    <w:rsid w:val="00A86FD0"/>
    <w:rsid w:val="00A87EA2"/>
    <w:rsid w:val="00A9212C"/>
    <w:rsid w:val="00A930C3"/>
    <w:rsid w:val="00A942CD"/>
    <w:rsid w:val="00A94524"/>
    <w:rsid w:val="00A94C87"/>
    <w:rsid w:val="00A95536"/>
    <w:rsid w:val="00A9631E"/>
    <w:rsid w:val="00A96B0D"/>
    <w:rsid w:val="00A979AC"/>
    <w:rsid w:val="00AA07EB"/>
    <w:rsid w:val="00AA0F7E"/>
    <w:rsid w:val="00AA1578"/>
    <w:rsid w:val="00AA25F9"/>
    <w:rsid w:val="00AA6F2E"/>
    <w:rsid w:val="00AA79B6"/>
    <w:rsid w:val="00AB3F64"/>
    <w:rsid w:val="00AB43BD"/>
    <w:rsid w:val="00AB5047"/>
    <w:rsid w:val="00AB63B5"/>
    <w:rsid w:val="00AB703B"/>
    <w:rsid w:val="00AC023C"/>
    <w:rsid w:val="00AC2426"/>
    <w:rsid w:val="00AC4DEB"/>
    <w:rsid w:val="00AC572F"/>
    <w:rsid w:val="00AC5779"/>
    <w:rsid w:val="00AC7BCA"/>
    <w:rsid w:val="00AC7E9B"/>
    <w:rsid w:val="00AD1339"/>
    <w:rsid w:val="00AD179B"/>
    <w:rsid w:val="00AD1A98"/>
    <w:rsid w:val="00AD5C75"/>
    <w:rsid w:val="00AD71DD"/>
    <w:rsid w:val="00AD73A6"/>
    <w:rsid w:val="00AD756A"/>
    <w:rsid w:val="00AE0165"/>
    <w:rsid w:val="00AE1EDE"/>
    <w:rsid w:val="00AE22D2"/>
    <w:rsid w:val="00AE2A14"/>
    <w:rsid w:val="00AE31FE"/>
    <w:rsid w:val="00AE3780"/>
    <w:rsid w:val="00AE3C73"/>
    <w:rsid w:val="00AE6944"/>
    <w:rsid w:val="00AE6B0E"/>
    <w:rsid w:val="00AE7BC4"/>
    <w:rsid w:val="00AF0536"/>
    <w:rsid w:val="00AF19C6"/>
    <w:rsid w:val="00AF3F2C"/>
    <w:rsid w:val="00AF4F83"/>
    <w:rsid w:val="00AF7566"/>
    <w:rsid w:val="00AF7EDC"/>
    <w:rsid w:val="00B000C5"/>
    <w:rsid w:val="00B001A4"/>
    <w:rsid w:val="00B00A5C"/>
    <w:rsid w:val="00B00ED3"/>
    <w:rsid w:val="00B02EFD"/>
    <w:rsid w:val="00B058ED"/>
    <w:rsid w:val="00B10A6B"/>
    <w:rsid w:val="00B11A84"/>
    <w:rsid w:val="00B15CFA"/>
    <w:rsid w:val="00B16993"/>
    <w:rsid w:val="00B17FD0"/>
    <w:rsid w:val="00B210D8"/>
    <w:rsid w:val="00B2380C"/>
    <w:rsid w:val="00B2639E"/>
    <w:rsid w:val="00B272A5"/>
    <w:rsid w:val="00B41046"/>
    <w:rsid w:val="00B4123B"/>
    <w:rsid w:val="00B41378"/>
    <w:rsid w:val="00B4279E"/>
    <w:rsid w:val="00B42C65"/>
    <w:rsid w:val="00B42F8F"/>
    <w:rsid w:val="00B46A7E"/>
    <w:rsid w:val="00B46A83"/>
    <w:rsid w:val="00B46B0B"/>
    <w:rsid w:val="00B52AC1"/>
    <w:rsid w:val="00B544EC"/>
    <w:rsid w:val="00B613F4"/>
    <w:rsid w:val="00B6144D"/>
    <w:rsid w:val="00B710F5"/>
    <w:rsid w:val="00B729F0"/>
    <w:rsid w:val="00B72C5C"/>
    <w:rsid w:val="00B746CC"/>
    <w:rsid w:val="00B748CC"/>
    <w:rsid w:val="00B74C3F"/>
    <w:rsid w:val="00B756EC"/>
    <w:rsid w:val="00B758C4"/>
    <w:rsid w:val="00B761E1"/>
    <w:rsid w:val="00B76288"/>
    <w:rsid w:val="00B81601"/>
    <w:rsid w:val="00B818F8"/>
    <w:rsid w:val="00B83478"/>
    <w:rsid w:val="00B83DB3"/>
    <w:rsid w:val="00B8407D"/>
    <w:rsid w:val="00B854AF"/>
    <w:rsid w:val="00B858AB"/>
    <w:rsid w:val="00B878FB"/>
    <w:rsid w:val="00B903F2"/>
    <w:rsid w:val="00B94E62"/>
    <w:rsid w:val="00B95539"/>
    <w:rsid w:val="00B96BFC"/>
    <w:rsid w:val="00BA123B"/>
    <w:rsid w:val="00BA426A"/>
    <w:rsid w:val="00BA4495"/>
    <w:rsid w:val="00BA4948"/>
    <w:rsid w:val="00BA4C04"/>
    <w:rsid w:val="00BA54AA"/>
    <w:rsid w:val="00BA622F"/>
    <w:rsid w:val="00BA6ABD"/>
    <w:rsid w:val="00BA76A1"/>
    <w:rsid w:val="00BB469E"/>
    <w:rsid w:val="00BB58C5"/>
    <w:rsid w:val="00BB5F88"/>
    <w:rsid w:val="00BC06A4"/>
    <w:rsid w:val="00BC40FC"/>
    <w:rsid w:val="00BC4250"/>
    <w:rsid w:val="00BC5081"/>
    <w:rsid w:val="00BC5128"/>
    <w:rsid w:val="00BC5C86"/>
    <w:rsid w:val="00BC6399"/>
    <w:rsid w:val="00BC70C9"/>
    <w:rsid w:val="00BC7313"/>
    <w:rsid w:val="00BC7B7A"/>
    <w:rsid w:val="00BD3EAA"/>
    <w:rsid w:val="00BD60CD"/>
    <w:rsid w:val="00BE0083"/>
    <w:rsid w:val="00BE03D8"/>
    <w:rsid w:val="00BE1351"/>
    <w:rsid w:val="00BE232B"/>
    <w:rsid w:val="00BE39DD"/>
    <w:rsid w:val="00BE3B54"/>
    <w:rsid w:val="00BF00C2"/>
    <w:rsid w:val="00BF0707"/>
    <w:rsid w:val="00BF13F1"/>
    <w:rsid w:val="00BF375F"/>
    <w:rsid w:val="00BF3C58"/>
    <w:rsid w:val="00BF503C"/>
    <w:rsid w:val="00BF540C"/>
    <w:rsid w:val="00C003B4"/>
    <w:rsid w:val="00C00DF4"/>
    <w:rsid w:val="00C00F85"/>
    <w:rsid w:val="00C02771"/>
    <w:rsid w:val="00C034EF"/>
    <w:rsid w:val="00C046E9"/>
    <w:rsid w:val="00C06987"/>
    <w:rsid w:val="00C06CFD"/>
    <w:rsid w:val="00C07851"/>
    <w:rsid w:val="00C116A1"/>
    <w:rsid w:val="00C12545"/>
    <w:rsid w:val="00C13073"/>
    <w:rsid w:val="00C130DF"/>
    <w:rsid w:val="00C1499A"/>
    <w:rsid w:val="00C156E9"/>
    <w:rsid w:val="00C1623D"/>
    <w:rsid w:val="00C16904"/>
    <w:rsid w:val="00C16998"/>
    <w:rsid w:val="00C175D0"/>
    <w:rsid w:val="00C17CD2"/>
    <w:rsid w:val="00C20FED"/>
    <w:rsid w:val="00C23F8B"/>
    <w:rsid w:val="00C24776"/>
    <w:rsid w:val="00C24C25"/>
    <w:rsid w:val="00C27979"/>
    <w:rsid w:val="00C30499"/>
    <w:rsid w:val="00C30775"/>
    <w:rsid w:val="00C31259"/>
    <w:rsid w:val="00C3242F"/>
    <w:rsid w:val="00C32F9D"/>
    <w:rsid w:val="00C3456B"/>
    <w:rsid w:val="00C34CE0"/>
    <w:rsid w:val="00C35978"/>
    <w:rsid w:val="00C36367"/>
    <w:rsid w:val="00C36F06"/>
    <w:rsid w:val="00C373EA"/>
    <w:rsid w:val="00C37A07"/>
    <w:rsid w:val="00C37D99"/>
    <w:rsid w:val="00C4241B"/>
    <w:rsid w:val="00C43774"/>
    <w:rsid w:val="00C43B97"/>
    <w:rsid w:val="00C465CB"/>
    <w:rsid w:val="00C47705"/>
    <w:rsid w:val="00C5232F"/>
    <w:rsid w:val="00C524E4"/>
    <w:rsid w:val="00C53386"/>
    <w:rsid w:val="00C541A3"/>
    <w:rsid w:val="00C57325"/>
    <w:rsid w:val="00C6142B"/>
    <w:rsid w:val="00C63BBD"/>
    <w:rsid w:val="00C63D77"/>
    <w:rsid w:val="00C650FB"/>
    <w:rsid w:val="00C666C4"/>
    <w:rsid w:val="00C668FB"/>
    <w:rsid w:val="00C6711A"/>
    <w:rsid w:val="00C7005E"/>
    <w:rsid w:val="00C70B5A"/>
    <w:rsid w:val="00C723DD"/>
    <w:rsid w:val="00C73A42"/>
    <w:rsid w:val="00C77B20"/>
    <w:rsid w:val="00C77EA7"/>
    <w:rsid w:val="00C81B64"/>
    <w:rsid w:val="00C8304A"/>
    <w:rsid w:val="00C8313F"/>
    <w:rsid w:val="00C87820"/>
    <w:rsid w:val="00C87CB3"/>
    <w:rsid w:val="00C91AE8"/>
    <w:rsid w:val="00C9390D"/>
    <w:rsid w:val="00C958D1"/>
    <w:rsid w:val="00C95971"/>
    <w:rsid w:val="00C95D6F"/>
    <w:rsid w:val="00CA0768"/>
    <w:rsid w:val="00CA3F55"/>
    <w:rsid w:val="00CA4567"/>
    <w:rsid w:val="00CA5C31"/>
    <w:rsid w:val="00CA65B1"/>
    <w:rsid w:val="00CA6A9F"/>
    <w:rsid w:val="00CB1744"/>
    <w:rsid w:val="00CB3D40"/>
    <w:rsid w:val="00CB5ACB"/>
    <w:rsid w:val="00CB5AFA"/>
    <w:rsid w:val="00CB62C2"/>
    <w:rsid w:val="00CB6667"/>
    <w:rsid w:val="00CB7D41"/>
    <w:rsid w:val="00CC12A5"/>
    <w:rsid w:val="00CC40AB"/>
    <w:rsid w:val="00CC6E15"/>
    <w:rsid w:val="00CC736C"/>
    <w:rsid w:val="00CC79C8"/>
    <w:rsid w:val="00CD0C93"/>
    <w:rsid w:val="00CD3421"/>
    <w:rsid w:val="00CD34EC"/>
    <w:rsid w:val="00CD4942"/>
    <w:rsid w:val="00CD5019"/>
    <w:rsid w:val="00CD5AD4"/>
    <w:rsid w:val="00CD6692"/>
    <w:rsid w:val="00CD79F8"/>
    <w:rsid w:val="00CE0585"/>
    <w:rsid w:val="00CE3617"/>
    <w:rsid w:val="00CE3A0D"/>
    <w:rsid w:val="00CE4DB1"/>
    <w:rsid w:val="00CE7528"/>
    <w:rsid w:val="00CF0A4B"/>
    <w:rsid w:val="00CF0D0E"/>
    <w:rsid w:val="00CF133D"/>
    <w:rsid w:val="00CF22EB"/>
    <w:rsid w:val="00CF265D"/>
    <w:rsid w:val="00CF340D"/>
    <w:rsid w:val="00CF36BE"/>
    <w:rsid w:val="00CF57F9"/>
    <w:rsid w:val="00CF5CE6"/>
    <w:rsid w:val="00CF74B8"/>
    <w:rsid w:val="00D00D4C"/>
    <w:rsid w:val="00D01173"/>
    <w:rsid w:val="00D013D0"/>
    <w:rsid w:val="00D0240F"/>
    <w:rsid w:val="00D0368D"/>
    <w:rsid w:val="00D04374"/>
    <w:rsid w:val="00D05413"/>
    <w:rsid w:val="00D0548E"/>
    <w:rsid w:val="00D05793"/>
    <w:rsid w:val="00D06064"/>
    <w:rsid w:val="00D1089B"/>
    <w:rsid w:val="00D11D55"/>
    <w:rsid w:val="00D13C09"/>
    <w:rsid w:val="00D14133"/>
    <w:rsid w:val="00D149ED"/>
    <w:rsid w:val="00D14A81"/>
    <w:rsid w:val="00D20C8A"/>
    <w:rsid w:val="00D21ADD"/>
    <w:rsid w:val="00D225C9"/>
    <w:rsid w:val="00D23098"/>
    <w:rsid w:val="00D24C0B"/>
    <w:rsid w:val="00D25D24"/>
    <w:rsid w:val="00D2624F"/>
    <w:rsid w:val="00D30C32"/>
    <w:rsid w:val="00D35F27"/>
    <w:rsid w:val="00D36788"/>
    <w:rsid w:val="00D402C6"/>
    <w:rsid w:val="00D41729"/>
    <w:rsid w:val="00D4218E"/>
    <w:rsid w:val="00D42886"/>
    <w:rsid w:val="00D42C2D"/>
    <w:rsid w:val="00D475C8"/>
    <w:rsid w:val="00D5159D"/>
    <w:rsid w:val="00D52D22"/>
    <w:rsid w:val="00D53AAF"/>
    <w:rsid w:val="00D54E4F"/>
    <w:rsid w:val="00D56566"/>
    <w:rsid w:val="00D64FED"/>
    <w:rsid w:val="00D66433"/>
    <w:rsid w:val="00D66CD3"/>
    <w:rsid w:val="00D66F37"/>
    <w:rsid w:val="00D670D9"/>
    <w:rsid w:val="00D713BB"/>
    <w:rsid w:val="00D71A9F"/>
    <w:rsid w:val="00D72359"/>
    <w:rsid w:val="00D72B59"/>
    <w:rsid w:val="00D73256"/>
    <w:rsid w:val="00D74371"/>
    <w:rsid w:val="00D755D3"/>
    <w:rsid w:val="00D76EED"/>
    <w:rsid w:val="00D7777F"/>
    <w:rsid w:val="00D8243D"/>
    <w:rsid w:val="00D841AE"/>
    <w:rsid w:val="00D8477D"/>
    <w:rsid w:val="00D84B81"/>
    <w:rsid w:val="00D85335"/>
    <w:rsid w:val="00D873EA"/>
    <w:rsid w:val="00D9065E"/>
    <w:rsid w:val="00D93D9C"/>
    <w:rsid w:val="00D9640E"/>
    <w:rsid w:val="00D96B2D"/>
    <w:rsid w:val="00D97BC1"/>
    <w:rsid w:val="00DA001B"/>
    <w:rsid w:val="00DA1636"/>
    <w:rsid w:val="00DA2CA5"/>
    <w:rsid w:val="00DA4AB1"/>
    <w:rsid w:val="00DA5DBC"/>
    <w:rsid w:val="00DA613B"/>
    <w:rsid w:val="00DA6EC0"/>
    <w:rsid w:val="00DA7B68"/>
    <w:rsid w:val="00DB0CAB"/>
    <w:rsid w:val="00DB1CF8"/>
    <w:rsid w:val="00DB2E3F"/>
    <w:rsid w:val="00DB4701"/>
    <w:rsid w:val="00DB73E3"/>
    <w:rsid w:val="00DB74C6"/>
    <w:rsid w:val="00DC1788"/>
    <w:rsid w:val="00DC2B23"/>
    <w:rsid w:val="00DC5D4B"/>
    <w:rsid w:val="00DC7242"/>
    <w:rsid w:val="00DD04F6"/>
    <w:rsid w:val="00DD0C1A"/>
    <w:rsid w:val="00DD21A6"/>
    <w:rsid w:val="00DD2613"/>
    <w:rsid w:val="00DD2789"/>
    <w:rsid w:val="00DD2ED0"/>
    <w:rsid w:val="00DD3B9C"/>
    <w:rsid w:val="00DD47CA"/>
    <w:rsid w:val="00DD4EEC"/>
    <w:rsid w:val="00DD51D2"/>
    <w:rsid w:val="00DD6CB1"/>
    <w:rsid w:val="00DE1440"/>
    <w:rsid w:val="00DE2A24"/>
    <w:rsid w:val="00DE3AA3"/>
    <w:rsid w:val="00DE4970"/>
    <w:rsid w:val="00DE6B89"/>
    <w:rsid w:val="00DE790C"/>
    <w:rsid w:val="00DF0479"/>
    <w:rsid w:val="00DF4041"/>
    <w:rsid w:val="00DF4437"/>
    <w:rsid w:val="00DF4A0B"/>
    <w:rsid w:val="00DF52CC"/>
    <w:rsid w:val="00DF6947"/>
    <w:rsid w:val="00DF7C63"/>
    <w:rsid w:val="00E03EEF"/>
    <w:rsid w:val="00E05FF0"/>
    <w:rsid w:val="00E1026E"/>
    <w:rsid w:val="00E10718"/>
    <w:rsid w:val="00E12D65"/>
    <w:rsid w:val="00E139D1"/>
    <w:rsid w:val="00E13BBA"/>
    <w:rsid w:val="00E2047E"/>
    <w:rsid w:val="00E21404"/>
    <w:rsid w:val="00E21C2E"/>
    <w:rsid w:val="00E21FF8"/>
    <w:rsid w:val="00E23381"/>
    <w:rsid w:val="00E240DD"/>
    <w:rsid w:val="00E24829"/>
    <w:rsid w:val="00E25AE0"/>
    <w:rsid w:val="00E266A4"/>
    <w:rsid w:val="00E26B0B"/>
    <w:rsid w:val="00E2737D"/>
    <w:rsid w:val="00E27A5C"/>
    <w:rsid w:val="00E30371"/>
    <w:rsid w:val="00E31B24"/>
    <w:rsid w:val="00E34480"/>
    <w:rsid w:val="00E344B6"/>
    <w:rsid w:val="00E3537A"/>
    <w:rsid w:val="00E3690E"/>
    <w:rsid w:val="00E41168"/>
    <w:rsid w:val="00E41D9E"/>
    <w:rsid w:val="00E42037"/>
    <w:rsid w:val="00E42FA7"/>
    <w:rsid w:val="00E44925"/>
    <w:rsid w:val="00E44CB6"/>
    <w:rsid w:val="00E47463"/>
    <w:rsid w:val="00E5002D"/>
    <w:rsid w:val="00E51243"/>
    <w:rsid w:val="00E51E85"/>
    <w:rsid w:val="00E51ED3"/>
    <w:rsid w:val="00E527D7"/>
    <w:rsid w:val="00E52C93"/>
    <w:rsid w:val="00E54416"/>
    <w:rsid w:val="00E56E62"/>
    <w:rsid w:val="00E6079B"/>
    <w:rsid w:val="00E6112F"/>
    <w:rsid w:val="00E6116B"/>
    <w:rsid w:val="00E612CF"/>
    <w:rsid w:val="00E677AE"/>
    <w:rsid w:val="00E67857"/>
    <w:rsid w:val="00E67A9A"/>
    <w:rsid w:val="00E70EA0"/>
    <w:rsid w:val="00E71B6F"/>
    <w:rsid w:val="00E71B85"/>
    <w:rsid w:val="00E726B2"/>
    <w:rsid w:val="00E75995"/>
    <w:rsid w:val="00E76326"/>
    <w:rsid w:val="00E76A76"/>
    <w:rsid w:val="00E77405"/>
    <w:rsid w:val="00E803EA"/>
    <w:rsid w:val="00E817C4"/>
    <w:rsid w:val="00E81D91"/>
    <w:rsid w:val="00E81EE2"/>
    <w:rsid w:val="00E82B4E"/>
    <w:rsid w:val="00E83D2C"/>
    <w:rsid w:val="00E84B34"/>
    <w:rsid w:val="00E84E64"/>
    <w:rsid w:val="00E8509B"/>
    <w:rsid w:val="00E86279"/>
    <w:rsid w:val="00E8692B"/>
    <w:rsid w:val="00E90DA1"/>
    <w:rsid w:val="00E923E5"/>
    <w:rsid w:val="00E92B45"/>
    <w:rsid w:val="00E9538D"/>
    <w:rsid w:val="00E960E6"/>
    <w:rsid w:val="00E96C73"/>
    <w:rsid w:val="00EA14AA"/>
    <w:rsid w:val="00EA25B3"/>
    <w:rsid w:val="00EA381B"/>
    <w:rsid w:val="00EA77DC"/>
    <w:rsid w:val="00EB040A"/>
    <w:rsid w:val="00EB14C3"/>
    <w:rsid w:val="00EB17E9"/>
    <w:rsid w:val="00EB211E"/>
    <w:rsid w:val="00EB2619"/>
    <w:rsid w:val="00EB29D7"/>
    <w:rsid w:val="00EB35DC"/>
    <w:rsid w:val="00EB4BA5"/>
    <w:rsid w:val="00EC1D28"/>
    <w:rsid w:val="00EC237C"/>
    <w:rsid w:val="00EC445B"/>
    <w:rsid w:val="00EC5034"/>
    <w:rsid w:val="00EC7E50"/>
    <w:rsid w:val="00ED12A1"/>
    <w:rsid w:val="00ED1B9B"/>
    <w:rsid w:val="00ED46FC"/>
    <w:rsid w:val="00ED56C5"/>
    <w:rsid w:val="00ED5A04"/>
    <w:rsid w:val="00ED62E1"/>
    <w:rsid w:val="00ED6903"/>
    <w:rsid w:val="00ED6CBD"/>
    <w:rsid w:val="00ED70D8"/>
    <w:rsid w:val="00EE0736"/>
    <w:rsid w:val="00EE26D3"/>
    <w:rsid w:val="00EE4469"/>
    <w:rsid w:val="00EE4C9E"/>
    <w:rsid w:val="00EE5A60"/>
    <w:rsid w:val="00EE6761"/>
    <w:rsid w:val="00EE7391"/>
    <w:rsid w:val="00EE7682"/>
    <w:rsid w:val="00EF10DB"/>
    <w:rsid w:val="00EF1FA2"/>
    <w:rsid w:val="00EF57E0"/>
    <w:rsid w:val="00EF5DE9"/>
    <w:rsid w:val="00EF65BB"/>
    <w:rsid w:val="00EF6899"/>
    <w:rsid w:val="00F0237A"/>
    <w:rsid w:val="00F0396D"/>
    <w:rsid w:val="00F05A91"/>
    <w:rsid w:val="00F10981"/>
    <w:rsid w:val="00F11236"/>
    <w:rsid w:val="00F11601"/>
    <w:rsid w:val="00F1256C"/>
    <w:rsid w:val="00F125E2"/>
    <w:rsid w:val="00F159C8"/>
    <w:rsid w:val="00F16D6E"/>
    <w:rsid w:val="00F20D04"/>
    <w:rsid w:val="00F2284E"/>
    <w:rsid w:val="00F2322B"/>
    <w:rsid w:val="00F23BBF"/>
    <w:rsid w:val="00F2461E"/>
    <w:rsid w:val="00F255FC"/>
    <w:rsid w:val="00F268E2"/>
    <w:rsid w:val="00F276B3"/>
    <w:rsid w:val="00F30569"/>
    <w:rsid w:val="00F32AA6"/>
    <w:rsid w:val="00F335C5"/>
    <w:rsid w:val="00F34BB3"/>
    <w:rsid w:val="00F35F95"/>
    <w:rsid w:val="00F36756"/>
    <w:rsid w:val="00F37420"/>
    <w:rsid w:val="00F37769"/>
    <w:rsid w:val="00F40511"/>
    <w:rsid w:val="00F40A3F"/>
    <w:rsid w:val="00F4196C"/>
    <w:rsid w:val="00F4204A"/>
    <w:rsid w:val="00F42175"/>
    <w:rsid w:val="00F43816"/>
    <w:rsid w:val="00F43EDE"/>
    <w:rsid w:val="00F441F4"/>
    <w:rsid w:val="00F45A1E"/>
    <w:rsid w:val="00F45DFC"/>
    <w:rsid w:val="00F4EACB"/>
    <w:rsid w:val="00F51519"/>
    <w:rsid w:val="00F51C85"/>
    <w:rsid w:val="00F54448"/>
    <w:rsid w:val="00F55A23"/>
    <w:rsid w:val="00F55FB4"/>
    <w:rsid w:val="00F6055E"/>
    <w:rsid w:val="00F60AFD"/>
    <w:rsid w:val="00F60E9F"/>
    <w:rsid w:val="00F6264A"/>
    <w:rsid w:val="00F64E06"/>
    <w:rsid w:val="00F651E5"/>
    <w:rsid w:val="00F6547F"/>
    <w:rsid w:val="00F66C78"/>
    <w:rsid w:val="00F70D1F"/>
    <w:rsid w:val="00F715F2"/>
    <w:rsid w:val="00F71F75"/>
    <w:rsid w:val="00F7337D"/>
    <w:rsid w:val="00F73D26"/>
    <w:rsid w:val="00F73D43"/>
    <w:rsid w:val="00F74D6B"/>
    <w:rsid w:val="00F74F41"/>
    <w:rsid w:val="00F827FF"/>
    <w:rsid w:val="00F83CDE"/>
    <w:rsid w:val="00F859D4"/>
    <w:rsid w:val="00F86F6F"/>
    <w:rsid w:val="00F90535"/>
    <w:rsid w:val="00F92CE7"/>
    <w:rsid w:val="00F932C4"/>
    <w:rsid w:val="00F94963"/>
    <w:rsid w:val="00F95D70"/>
    <w:rsid w:val="00F972BF"/>
    <w:rsid w:val="00FA0A8C"/>
    <w:rsid w:val="00FA1FE3"/>
    <w:rsid w:val="00FA2836"/>
    <w:rsid w:val="00FA3325"/>
    <w:rsid w:val="00FA34D0"/>
    <w:rsid w:val="00FA3EA9"/>
    <w:rsid w:val="00FA5144"/>
    <w:rsid w:val="00FA5F89"/>
    <w:rsid w:val="00FA7E7E"/>
    <w:rsid w:val="00FB1816"/>
    <w:rsid w:val="00FB1A01"/>
    <w:rsid w:val="00FB5ED3"/>
    <w:rsid w:val="00FB669B"/>
    <w:rsid w:val="00FB784E"/>
    <w:rsid w:val="00FC1F0C"/>
    <w:rsid w:val="00FC2181"/>
    <w:rsid w:val="00FC39D6"/>
    <w:rsid w:val="00FC3D1B"/>
    <w:rsid w:val="00FD068D"/>
    <w:rsid w:val="00FD11B8"/>
    <w:rsid w:val="00FD43E5"/>
    <w:rsid w:val="00FD5F58"/>
    <w:rsid w:val="00FD77D2"/>
    <w:rsid w:val="00FD7A68"/>
    <w:rsid w:val="00FE0C1B"/>
    <w:rsid w:val="00FE1337"/>
    <w:rsid w:val="00FE1F62"/>
    <w:rsid w:val="00FE2065"/>
    <w:rsid w:val="00FE2BE3"/>
    <w:rsid w:val="00FE2E12"/>
    <w:rsid w:val="00FE404E"/>
    <w:rsid w:val="00FF57DD"/>
    <w:rsid w:val="010DB0BF"/>
    <w:rsid w:val="040FB565"/>
    <w:rsid w:val="06356894"/>
    <w:rsid w:val="06C4B095"/>
    <w:rsid w:val="07E0C09B"/>
    <w:rsid w:val="08223A9B"/>
    <w:rsid w:val="0844FD09"/>
    <w:rsid w:val="09072B12"/>
    <w:rsid w:val="093B55AB"/>
    <w:rsid w:val="0B21EA04"/>
    <w:rsid w:val="0BE9C960"/>
    <w:rsid w:val="0CFC0ED6"/>
    <w:rsid w:val="0D135366"/>
    <w:rsid w:val="0D9BDA05"/>
    <w:rsid w:val="0E7D6944"/>
    <w:rsid w:val="0EB3C073"/>
    <w:rsid w:val="10A7C45E"/>
    <w:rsid w:val="10BE7E78"/>
    <w:rsid w:val="113862C0"/>
    <w:rsid w:val="118C0F71"/>
    <w:rsid w:val="12EC73F5"/>
    <w:rsid w:val="13AB647E"/>
    <w:rsid w:val="140FEB5F"/>
    <w:rsid w:val="149AE7D1"/>
    <w:rsid w:val="15A41E56"/>
    <w:rsid w:val="17B0120C"/>
    <w:rsid w:val="18362463"/>
    <w:rsid w:val="18CC592C"/>
    <w:rsid w:val="19AAB2E9"/>
    <w:rsid w:val="1A0865E3"/>
    <w:rsid w:val="1B2F2F43"/>
    <w:rsid w:val="1C3F4E89"/>
    <w:rsid w:val="1DD91E2D"/>
    <w:rsid w:val="1F19F52D"/>
    <w:rsid w:val="21F4DC35"/>
    <w:rsid w:val="234C46C5"/>
    <w:rsid w:val="23E03FB9"/>
    <w:rsid w:val="254FAFDE"/>
    <w:rsid w:val="25B06241"/>
    <w:rsid w:val="270FEC18"/>
    <w:rsid w:val="2BB679CC"/>
    <w:rsid w:val="2BBBDDB0"/>
    <w:rsid w:val="2BD9F161"/>
    <w:rsid w:val="2DA35E4C"/>
    <w:rsid w:val="309CE9DC"/>
    <w:rsid w:val="30B4338E"/>
    <w:rsid w:val="33EF9B84"/>
    <w:rsid w:val="34876BF4"/>
    <w:rsid w:val="36ABC6E4"/>
    <w:rsid w:val="382BB051"/>
    <w:rsid w:val="39298DB5"/>
    <w:rsid w:val="3A9941AF"/>
    <w:rsid w:val="3D18ADFD"/>
    <w:rsid w:val="3FF4DE9A"/>
    <w:rsid w:val="40D671A7"/>
    <w:rsid w:val="41F43204"/>
    <w:rsid w:val="44693843"/>
    <w:rsid w:val="44F66EA2"/>
    <w:rsid w:val="45774B58"/>
    <w:rsid w:val="45F67EEE"/>
    <w:rsid w:val="47146A4B"/>
    <w:rsid w:val="47D5F1E0"/>
    <w:rsid w:val="48A80166"/>
    <w:rsid w:val="4AB8C323"/>
    <w:rsid w:val="4BA2C3E8"/>
    <w:rsid w:val="4BCBF66B"/>
    <w:rsid w:val="4D18F286"/>
    <w:rsid w:val="4D2F4606"/>
    <w:rsid w:val="4DB6DF9B"/>
    <w:rsid w:val="4E0EC2CF"/>
    <w:rsid w:val="4E2D1099"/>
    <w:rsid w:val="4FA3F878"/>
    <w:rsid w:val="513C8DA7"/>
    <w:rsid w:val="5210AADA"/>
    <w:rsid w:val="52A45547"/>
    <w:rsid w:val="536445F3"/>
    <w:rsid w:val="54B6E788"/>
    <w:rsid w:val="5653A8D5"/>
    <w:rsid w:val="58751E90"/>
    <w:rsid w:val="58CEA561"/>
    <w:rsid w:val="5909AA9B"/>
    <w:rsid w:val="5A889ED0"/>
    <w:rsid w:val="5A951B44"/>
    <w:rsid w:val="5A9968AF"/>
    <w:rsid w:val="5C1C866C"/>
    <w:rsid w:val="5E1623F1"/>
    <w:rsid w:val="5F15B205"/>
    <w:rsid w:val="5F7A31B1"/>
    <w:rsid w:val="5F89C1E0"/>
    <w:rsid w:val="6007AA78"/>
    <w:rsid w:val="601386BE"/>
    <w:rsid w:val="63160BA9"/>
    <w:rsid w:val="633219BB"/>
    <w:rsid w:val="63562872"/>
    <w:rsid w:val="64045EFF"/>
    <w:rsid w:val="6546492B"/>
    <w:rsid w:val="66117160"/>
    <w:rsid w:val="66624097"/>
    <w:rsid w:val="66A16E75"/>
    <w:rsid w:val="66E1C8A5"/>
    <w:rsid w:val="66F2E0CF"/>
    <w:rsid w:val="677FEEB2"/>
    <w:rsid w:val="68E28405"/>
    <w:rsid w:val="69086756"/>
    <w:rsid w:val="699372D6"/>
    <w:rsid w:val="6B28ABBB"/>
    <w:rsid w:val="6C5E1FA9"/>
    <w:rsid w:val="6D716797"/>
    <w:rsid w:val="6DCE8E61"/>
    <w:rsid w:val="6E24E54B"/>
    <w:rsid w:val="6F99982F"/>
    <w:rsid w:val="7011D213"/>
    <w:rsid w:val="7025A090"/>
    <w:rsid w:val="72FC589C"/>
    <w:rsid w:val="731B00CE"/>
    <w:rsid w:val="7510C4DC"/>
    <w:rsid w:val="7681B771"/>
    <w:rsid w:val="77300507"/>
    <w:rsid w:val="77C864C7"/>
    <w:rsid w:val="77CB3C03"/>
    <w:rsid w:val="77E50836"/>
    <w:rsid w:val="77F286DE"/>
    <w:rsid w:val="787870B7"/>
    <w:rsid w:val="7A9E0618"/>
    <w:rsid w:val="7B3C160F"/>
    <w:rsid w:val="7B9351CF"/>
    <w:rsid w:val="7BCAFB26"/>
    <w:rsid w:val="7E9539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880CF"/>
  <w15:docId w15:val="{46A42A01-2F4D-4D3D-BCF9-2440A7698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 pogrubiony AL"/>
    <w:qFormat/>
    <w:rsid w:val="001A77F0"/>
  </w:style>
  <w:style w:type="paragraph" w:styleId="Nagwek1">
    <w:name w:val="heading 1"/>
    <w:basedOn w:val="Normalny"/>
    <w:next w:val="Normalny"/>
    <w:link w:val="Nagwek1Znak"/>
    <w:uiPriority w:val="9"/>
    <w:qFormat/>
    <w:rsid w:val="0009276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4C745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041E7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4B54E6"/>
    <w:pPr>
      <w:keepNext/>
      <w:keepLines/>
      <w:spacing w:before="200"/>
      <w:outlineLvl w:val="3"/>
    </w:pPr>
    <w:rPr>
      <w:rFonts w:asciiTheme="majorHAnsi" w:eastAsiaTheme="majorEastAsia" w:hAnsiTheme="majorHAnsi" w:cstheme="majorBidi"/>
      <w:b/>
      <w:bCs/>
      <w:i/>
      <w:iCs/>
      <w:color w:val="4F81BD" w:themeColor="accent1"/>
    </w:rPr>
  </w:style>
  <w:style w:type="paragraph" w:styleId="Nagwek7">
    <w:name w:val="heading 7"/>
    <w:basedOn w:val="Normalny"/>
    <w:next w:val="Normalny"/>
    <w:link w:val="Nagwek7Znak"/>
    <w:qFormat/>
    <w:rsid w:val="004B54E6"/>
    <w:pPr>
      <w:spacing w:before="240" w:after="60"/>
      <w:outlineLvl w:val="6"/>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1A0164"/>
    <w:pPr>
      <w:tabs>
        <w:tab w:val="center" w:pos="4536"/>
        <w:tab w:val="right" w:pos="9072"/>
      </w:tabs>
    </w:pPr>
  </w:style>
  <w:style w:type="character" w:customStyle="1" w:styleId="NagwekZnak">
    <w:name w:val="Nagłówek Znak"/>
    <w:basedOn w:val="Domylnaczcionkaakapitu"/>
    <w:link w:val="Nagwek"/>
    <w:rsid w:val="001A0164"/>
    <w:rPr>
      <w:rFonts w:ascii="Times New Roman" w:hAnsi="Times New Roman"/>
      <w:b/>
      <w:sz w:val="24"/>
      <w:szCs w:val="24"/>
    </w:rPr>
  </w:style>
  <w:style w:type="paragraph" w:styleId="Stopka">
    <w:name w:val="footer"/>
    <w:basedOn w:val="Normalny"/>
    <w:link w:val="StopkaZnak"/>
    <w:uiPriority w:val="99"/>
    <w:unhideWhenUsed/>
    <w:rsid w:val="001A0164"/>
    <w:pPr>
      <w:tabs>
        <w:tab w:val="center" w:pos="4536"/>
        <w:tab w:val="right" w:pos="9072"/>
      </w:tabs>
    </w:pPr>
  </w:style>
  <w:style w:type="character" w:customStyle="1" w:styleId="StopkaZnak">
    <w:name w:val="Stopka Znak"/>
    <w:basedOn w:val="Domylnaczcionkaakapitu"/>
    <w:link w:val="Stopka"/>
    <w:uiPriority w:val="99"/>
    <w:rsid w:val="001A0164"/>
    <w:rPr>
      <w:rFonts w:ascii="Times New Roman" w:hAnsi="Times New Roman"/>
      <w:b/>
      <w:sz w:val="24"/>
      <w:szCs w:val="24"/>
    </w:rPr>
  </w:style>
  <w:style w:type="paragraph" w:styleId="Tekstdymka">
    <w:name w:val="Balloon Text"/>
    <w:basedOn w:val="Normalny"/>
    <w:link w:val="TekstdymkaZnak"/>
    <w:uiPriority w:val="99"/>
    <w:semiHidden/>
    <w:unhideWhenUsed/>
    <w:rsid w:val="001A0164"/>
    <w:rPr>
      <w:rFonts w:ascii="Tahoma" w:hAnsi="Tahoma" w:cs="Tahoma"/>
      <w:sz w:val="16"/>
      <w:szCs w:val="16"/>
    </w:rPr>
  </w:style>
  <w:style w:type="character" w:customStyle="1" w:styleId="TekstdymkaZnak">
    <w:name w:val="Tekst dymka Znak"/>
    <w:basedOn w:val="Domylnaczcionkaakapitu"/>
    <w:link w:val="Tekstdymka"/>
    <w:uiPriority w:val="99"/>
    <w:semiHidden/>
    <w:rsid w:val="001A0164"/>
    <w:rPr>
      <w:rFonts w:ascii="Tahoma" w:hAnsi="Tahoma" w:cs="Tahoma"/>
      <w:b/>
      <w:sz w:val="16"/>
      <w:szCs w:val="16"/>
    </w:rPr>
  </w:style>
  <w:style w:type="character" w:styleId="Numerstrony">
    <w:name w:val="page number"/>
    <w:basedOn w:val="Domylnaczcionkaakapitu"/>
    <w:rsid w:val="001A0164"/>
  </w:style>
  <w:style w:type="paragraph" w:styleId="Tekstpodstawowy">
    <w:name w:val="Body Text"/>
    <w:basedOn w:val="Normalny"/>
    <w:link w:val="TekstpodstawowyZnak"/>
    <w:rsid w:val="001A77F0"/>
    <w:pPr>
      <w:spacing w:after="120"/>
    </w:pPr>
    <w:rPr>
      <w:sz w:val="24"/>
      <w:lang w:val="en-GB"/>
    </w:rPr>
  </w:style>
  <w:style w:type="character" w:customStyle="1" w:styleId="TekstpodstawowyZnak">
    <w:name w:val="Tekst podstawowy Znak"/>
    <w:basedOn w:val="Domylnaczcionkaakapitu"/>
    <w:link w:val="Tekstpodstawowy"/>
    <w:rsid w:val="001A77F0"/>
    <w:rPr>
      <w:rFonts w:ascii="Times New Roman" w:hAnsi="Times New Roman"/>
      <w:sz w:val="24"/>
      <w:lang w:val="en-GB"/>
    </w:rPr>
  </w:style>
  <w:style w:type="paragraph" w:styleId="Tekstpodstawowy3">
    <w:name w:val="Body Text 3"/>
    <w:basedOn w:val="Normalny"/>
    <w:link w:val="Tekstpodstawowy3Znak"/>
    <w:rsid w:val="001A77F0"/>
    <w:pPr>
      <w:jc w:val="both"/>
    </w:pPr>
  </w:style>
  <w:style w:type="character" w:customStyle="1" w:styleId="Tekstpodstawowy3Znak">
    <w:name w:val="Tekst podstawowy 3 Znak"/>
    <w:basedOn w:val="Domylnaczcionkaakapitu"/>
    <w:link w:val="Tekstpodstawowy3"/>
    <w:rsid w:val="001A77F0"/>
    <w:rPr>
      <w:rFonts w:ascii="Times New Roman" w:hAnsi="Times New Roman"/>
      <w:sz w:val="22"/>
    </w:rPr>
  </w:style>
  <w:style w:type="character" w:customStyle="1" w:styleId="FontStyle12">
    <w:name w:val="Font Style12"/>
    <w:rsid w:val="001A77F0"/>
    <w:rPr>
      <w:rFonts w:ascii="Arial" w:hAnsi="Arial" w:cs="Arial"/>
      <w:sz w:val="24"/>
      <w:szCs w:val="24"/>
    </w:rPr>
  </w:style>
  <w:style w:type="paragraph" w:customStyle="1" w:styleId="MKNagwek1">
    <w:name w:val="MK_Nagłówek 1"/>
    <w:basedOn w:val="Normalny"/>
    <w:autoRedefine/>
    <w:rsid w:val="00BC7B7A"/>
    <w:pPr>
      <w:ind w:left="709" w:hanging="283"/>
      <w:jc w:val="both"/>
    </w:pPr>
    <w:rPr>
      <w:b/>
    </w:rPr>
  </w:style>
  <w:style w:type="character" w:customStyle="1" w:styleId="xdtextboxctrl36ms-xedit-plaintext">
    <w:name w:val="xdtextbox  ctrl36 ms-xedit-plaintext"/>
    <w:basedOn w:val="Domylnaczcionkaakapitu"/>
    <w:rsid w:val="001A77F0"/>
  </w:style>
  <w:style w:type="paragraph" w:styleId="Akapitzlist">
    <w:name w:val="List Paragraph"/>
    <w:aliases w:val="Alpha list,K2 lista alfabetyczna,K2 Alphabetical list,Podsis rysunku"/>
    <w:basedOn w:val="Normalny"/>
    <w:link w:val="AkapitzlistZnak"/>
    <w:uiPriority w:val="34"/>
    <w:qFormat/>
    <w:rsid w:val="001A77F0"/>
    <w:pPr>
      <w:spacing w:after="200" w:line="276" w:lineRule="auto"/>
      <w:ind w:left="720"/>
      <w:contextualSpacing/>
    </w:pPr>
    <w:rPr>
      <w:rFonts w:ascii="Calibri" w:eastAsia="Calibri" w:hAnsi="Calibri"/>
      <w:szCs w:val="22"/>
      <w:lang w:eastAsia="en-US"/>
    </w:rPr>
  </w:style>
  <w:style w:type="paragraph" w:styleId="Cytat">
    <w:name w:val="Quote"/>
    <w:basedOn w:val="Normalny"/>
    <w:next w:val="Normalny"/>
    <w:link w:val="CytatZnak"/>
    <w:uiPriority w:val="29"/>
    <w:qFormat/>
    <w:rsid w:val="001A77F0"/>
    <w:pPr>
      <w:spacing w:after="200" w:line="276" w:lineRule="auto"/>
    </w:pPr>
    <w:rPr>
      <w:rFonts w:asciiTheme="minorHAnsi" w:eastAsiaTheme="minorEastAsia" w:hAnsiTheme="minorHAnsi" w:cstheme="minorBidi"/>
      <w:i/>
      <w:iCs/>
      <w:color w:val="000000" w:themeColor="text1"/>
      <w:szCs w:val="22"/>
    </w:rPr>
  </w:style>
  <w:style w:type="character" w:customStyle="1" w:styleId="CytatZnak">
    <w:name w:val="Cytat Znak"/>
    <w:basedOn w:val="Domylnaczcionkaakapitu"/>
    <w:link w:val="Cytat"/>
    <w:uiPriority w:val="29"/>
    <w:rsid w:val="001A77F0"/>
    <w:rPr>
      <w:rFonts w:asciiTheme="minorHAnsi" w:eastAsiaTheme="minorEastAsia" w:hAnsiTheme="minorHAnsi" w:cstheme="minorBidi"/>
      <w:i/>
      <w:iCs/>
      <w:color w:val="000000" w:themeColor="text1"/>
      <w:sz w:val="22"/>
      <w:szCs w:val="22"/>
    </w:rPr>
  </w:style>
  <w:style w:type="paragraph" w:styleId="Cytatintensywny">
    <w:name w:val="Intense Quote"/>
    <w:basedOn w:val="Normalny"/>
    <w:next w:val="Normalny"/>
    <w:link w:val="CytatintensywnyZnak"/>
    <w:uiPriority w:val="30"/>
    <w:qFormat/>
    <w:rsid w:val="001A77F0"/>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Cs w:val="22"/>
    </w:rPr>
  </w:style>
  <w:style w:type="character" w:customStyle="1" w:styleId="CytatintensywnyZnak">
    <w:name w:val="Cytat intensywny Znak"/>
    <w:basedOn w:val="Domylnaczcionkaakapitu"/>
    <w:link w:val="Cytatintensywny"/>
    <w:uiPriority w:val="30"/>
    <w:rsid w:val="001A77F0"/>
    <w:rPr>
      <w:rFonts w:asciiTheme="minorHAnsi" w:eastAsiaTheme="minorEastAsia" w:hAnsiTheme="minorHAnsi" w:cstheme="minorBidi"/>
      <w:b/>
      <w:bCs/>
      <w:i/>
      <w:iCs/>
      <w:color w:val="4F81BD" w:themeColor="accent1"/>
      <w:sz w:val="22"/>
      <w:szCs w:val="22"/>
    </w:rPr>
  </w:style>
  <w:style w:type="paragraph" w:styleId="Tekstpodstawowy2">
    <w:name w:val="Body Text 2"/>
    <w:basedOn w:val="Normalny"/>
    <w:link w:val="Tekstpodstawowy2Znak"/>
    <w:uiPriority w:val="99"/>
    <w:unhideWhenUsed/>
    <w:rsid w:val="004B54E6"/>
    <w:pPr>
      <w:spacing w:after="120" w:line="480" w:lineRule="auto"/>
    </w:pPr>
  </w:style>
  <w:style w:type="character" w:customStyle="1" w:styleId="Tekstpodstawowy2Znak">
    <w:name w:val="Tekst podstawowy 2 Znak"/>
    <w:basedOn w:val="Domylnaczcionkaakapitu"/>
    <w:link w:val="Tekstpodstawowy2"/>
    <w:uiPriority w:val="99"/>
    <w:rsid w:val="004B54E6"/>
    <w:rPr>
      <w:rFonts w:ascii="Times New Roman" w:hAnsi="Times New Roman"/>
    </w:rPr>
  </w:style>
  <w:style w:type="character" w:customStyle="1" w:styleId="Nagwek7Znak">
    <w:name w:val="Nagłówek 7 Znak"/>
    <w:basedOn w:val="Domylnaczcionkaakapitu"/>
    <w:link w:val="Nagwek7"/>
    <w:rsid w:val="004B54E6"/>
    <w:rPr>
      <w:rFonts w:ascii="Times New Roman" w:hAnsi="Times New Roman"/>
      <w:sz w:val="24"/>
      <w:szCs w:val="24"/>
    </w:rPr>
  </w:style>
  <w:style w:type="character" w:styleId="Hipercze">
    <w:name w:val="Hyperlink"/>
    <w:uiPriority w:val="99"/>
    <w:rsid w:val="004B54E6"/>
    <w:rPr>
      <w:color w:val="0000FF"/>
      <w:u w:val="single"/>
    </w:rPr>
  </w:style>
  <w:style w:type="paragraph" w:styleId="Tekstpodstawowywcity">
    <w:name w:val="Body Text Indent"/>
    <w:basedOn w:val="Normalny"/>
    <w:link w:val="TekstpodstawowywcityZnak"/>
    <w:rsid w:val="004B54E6"/>
    <w:pPr>
      <w:spacing w:after="120"/>
      <w:ind w:left="283"/>
    </w:pPr>
  </w:style>
  <w:style w:type="character" w:customStyle="1" w:styleId="TekstpodstawowywcityZnak">
    <w:name w:val="Tekst podstawowy wcięty Znak"/>
    <w:basedOn w:val="Domylnaczcionkaakapitu"/>
    <w:link w:val="Tekstpodstawowywcity"/>
    <w:rsid w:val="004B54E6"/>
    <w:rPr>
      <w:rFonts w:ascii="Times New Roman" w:hAnsi="Times New Roman"/>
    </w:rPr>
  </w:style>
  <w:style w:type="paragraph" w:styleId="Lista-kontynuacja">
    <w:name w:val="List Continue"/>
    <w:basedOn w:val="Normalny"/>
    <w:rsid w:val="004B54E6"/>
    <w:pPr>
      <w:spacing w:after="120"/>
      <w:ind w:left="283"/>
    </w:pPr>
  </w:style>
  <w:style w:type="paragraph" w:styleId="Listapunktowana">
    <w:name w:val="List Bullet"/>
    <w:basedOn w:val="Normalny"/>
    <w:rsid w:val="004B54E6"/>
    <w:pPr>
      <w:numPr>
        <w:numId w:val="1"/>
      </w:numPr>
    </w:pPr>
    <w:rPr>
      <w:sz w:val="28"/>
    </w:rPr>
  </w:style>
  <w:style w:type="paragraph" w:customStyle="1" w:styleId="MKTekst">
    <w:name w:val="MK_Tekst"/>
    <w:basedOn w:val="Normalny"/>
    <w:link w:val="MKTekstZnak"/>
    <w:rsid w:val="004B54E6"/>
    <w:pPr>
      <w:spacing w:line="360" w:lineRule="auto"/>
      <w:ind w:firstLine="992"/>
      <w:jc w:val="both"/>
    </w:pPr>
  </w:style>
  <w:style w:type="character" w:customStyle="1" w:styleId="MKTekstZnak">
    <w:name w:val="MK_Tekst Znak"/>
    <w:link w:val="MKTekst"/>
    <w:rsid w:val="004B54E6"/>
    <w:rPr>
      <w:rFonts w:ascii="Arial" w:hAnsi="Arial" w:cs="Arial"/>
    </w:rPr>
  </w:style>
  <w:style w:type="paragraph" w:customStyle="1" w:styleId="msolistparagraph0">
    <w:name w:val="msolistparagraph"/>
    <w:basedOn w:val="Normalny"/>
    <w:rsid w:val="004B54E6"/>
    <w:pPr>
      <w:ind w:left="720"/>
    </w:pPr>
    <w:rPr>
      <w:rFonts w:ascii="Calibri" w:eastAsia="Calibri" w:hAnsi="Calibri"/>
      <w:szCs w:val="22"/>
    </w:rPr>
  </w:style>
  <w:style w:type="paragraph" w:styleId="Tekstprzypisudolnego">
    <w:name w:val="footnote text"/>
    <w:aliases w:val="Car"/>
    <w:basedOn w:val="Normalny"/>
    <w:link w:val="TekstprzypisudolnegoZnak"/>
    <w:uiPriority w:val="99"/>
    <w:rsid w:val="004B54E6"/>
  </w:style>
  <w:style w:type="character" w:customStyle="1" w:styleId="TekstprzypisudolnegoZnak">
    <w:name w:val="Tekst przypisu dolnego Znak"/>
    <w:aliases w:val="Car Znak"/>
    <w:basedOn w:val="Domylnaczcionkaakapitu"/>
    <w:link w:val="Tekstprzypisudolnego"/>
    <w:uiPriority w:val="99"/>
    <w:rsid w:val="004B54E6"/>
    <w:rPr>
      <w:rFonts w:ascii="Times New Roman" w:hAnsi="Times New Roman"/>
    </w:rPr>
  </w:style>
  <w:style w:type="character" w:styleId="Odwoanieprzypisudolnego">
    <w:name w:val="footnote reference"/>
    <w:uiPriority w:val="99"/>
    <w:rsid w:val="004B54E6"/>
    <w:rPr>
      <w:vertAlign w:val="superscript"/>
    </w:rPr>
  </w:style>
  <w:style w:type="table" w:styleId="Tabela-Siatka">
    <w:name w:val="Table Grid"/>
    <w:basedOn w:val="Standardowy"/>
    <w:uiPriority w:val="39"/>
    <w:rsid w:val="004B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4B54E6"/>
    <w:rPr>
      <w:color w:val="800080" w:themeColor="followedHyperlink"/>
      <w:u w:val="single"/>
    </w:rPr>
  </w:style>
  <w:style w:type="character" w:styleId="Odwoaniedokomentarza">
    <w:name w:val="annotation reference"/>
    <w:basedOn w:val="Domylnaczcionkaakapitu"/>
    <w:uiPriority w:val="99"/>
    <w:unhideWhenUsed/>
    <w:rsid w:val="004B54E6"/>
    <w:rPr>
      <w:sz w:val="16"/>
      <w:szCs w:val="16"/>
    </w:rPr>
  </w:style>
  <w:style w:type="paragraph" w:styleId="Tekstkomentarza">
    <w:name w:val="annotation text"/>
    <w:basedOn w:val="Normalny"/>
    <w:link w:val="TekstkomentarzaZnak"/>
    <w:uiPriority w:val="99"/>
    <w:unhideWhenUsed/>
    <w:rsid w:val="004B54E6"/>
  </w:style>
  <w:style w:type="character" w:customStyle="1" w:styleId="TekstkomentarzaZnak">
    <w:name w:val="Tekst komentarza Znak"/>
    <w:basedOn w:val="Domylnaczcionkaakapitu"/>
    <w:link w:val="Tekstkomentarza"/>
    <w:uiPriority w:val="99"/>
    <w:rsid w:val="004B54E6"/>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4B54E6"/>
    <w:rPr>
      <w:b/>
      <w:bCs/>
    </w:rPr>
  </w:style>
  <w:style w:type="character" w:customStyle="1" w:styleId="TematkomentarzaZnak">
    <w:name w:val="Temat komentarza Znak"/>
    <w:basedOn w:val="TekstkomentarzaZnak"/>
    <w:link w:val="Tematkomentarza"/>
    <w:uiPriority w:val="99"/>
    <w:semiHidden/>
    <w:rsid w:val="004B54E6"/>
    <w:rPr>
      <w:rFonts w:ascii="Times New Roman" w:hAnsi="Times New Roman"/>
      <w:b/>
      <w:bCs/>
    </w:rPr>
  </w:style>
  <w:style w:type="paragraph" w:styleId="Zwykytekst">
    <w:name w:val="Plain Text"/>
    <w:aliases w:val="Znak"/>
    <w:basedOn w:val="Normalny"/>
    <w:link w:val="ZwykytekstZnak1"/>
    <w:rsid w:val="004B54E6"/>
    <w:rPr>
      <w:rFonts w:ascii="Courier New" w:hAnsi="Courier New"/>
    </w:rPr>
  </w:style>
  <w:style w:type="character" w:customStyle="1" w:styleId="ZwykytekstZnak">
    <w:name w:val="Zwykły tekst Znak"/>
    <w:basedOn w:val="Domylnaczcionkaakapitu"/>
    <w:uiPriority w:val="99"/>
    <w:semiHidden/>
    <w:rsid w:val="004B54E6"/>
    <w:rPr>
      <w:rFonts w:ascii="Consolas" w:hAnsi="Consolas" w:cs="Consolas"/>
      <w:sz w:val="21"/>
      <w:szCs w:val="21"/>
    </w:rPr>
  </w:style>
  <w:style w:type="character" w:customStyle="1" w:styleId="ZwykytekstZnak1">
    <w:name w:val="Zwykły tekst Znak1"/>
    <w:aliases w:val="Znak Znak"/>
    <w:link w:val="Zwykytekst"/>
    <w:locked/>
    <w:rsid w:val="004B54E6"/>
    <w:rPr>
      <w:rFonts w:ascii="Courier New" w:hAnsi="Courier New"/>
    </w:rPr>
  </w:style>
  <w:style w:type="character" w:customStyle="1" w:styleId="Nagwek4Znak">
    <w:name w:val="Nagłówek 4 Znak"/>
    <w:basedOn w:val="Domylnaczcionkaakapitu"/>
    <w:link w:val="Nagwek4"/>
    <w:uiPriority w:val="9"/>
    <w:semiHidden/>
    <w:rsid w:val="004B54E6"/>
    <w:rPr>
      <w:rFonts w:asciiTheme="majorHAnsi" w:eastAsiaTheme="majorEastAsia" w:hAnsiTheme="majorHAnsi" w:cstheme="majorBidi"/>
      <w:b/>
      <w:bCs/>
      <w:i/>
      <w:iCs/>
      <w:color w:val="4F81BD" w:themeColor="accent1"/>
    </w:rPr>
  </w:style>
  <w:style w:type="paragraph" w:styleId="Tytu">
    <w:name w:val="Title"/>
    <w:basedOn w:val="Normalny"/>
    <w:link w:val="TytuZnak"/>
    <w:qFormat/>
    <w:rsid w:val="004B54E6"/>
    <w:pPr>
      <w:jc w:val="center"/>
    </w:pPr>
    <w:rPr>
      <w:sz w:val="28"/>
    </w:rPr>
  </w:style>
  <w:style w:type="character" w:customStyle="1" w:styleId="TytuZnak">
    <w:name w:val="Tytuł Znak"/>
    <w:basedOn w:val="Domylnaczcionkaakapitu"/>
    <w:link w:val="Tytu"/>
    <w:rsid w:val="004B54E6"/>
    <w:rPr>
      <w:rFonts w:ascii="Times New Roman" w:hAnsi="Times New Roman"/>
      <w:sz w:val="28"/>
    </w:rPr>
  </w:style>
  <w:style w:type="paragraph" w:styleId="Podtytu">
    <w:name w:val="Subtitle"/>
    <w:basedOn w:val="Normalny"/>
    <w:link w:val="PodtytuZnak"/>
    <w:qFormat/>
    <w:rsid w:val="004B54E6"/>
    <w:pPr>
      <w:jc w:val="center"/>
    </w:pPr>
    <w:rPr>
      <w:sz w:val="28"/>
    </w:rPr>
  </w:style>
  <w:style w:type="character" w:customStyle="1" w:styleId="PodtytuZnak">
    <w:name w:val="Podtytuł Znak"/>
    <w:basedOn w:val="Domylnaczcionkaakapitu"/>
    <w:link w:val="Podtytu"/>
    <w:rsid w:val="004B54E6"/>
    <w:rPr>
      <w:rFonts w:ascii="Times New Roman" w:hAnsi="Times New Roman"/>
      <w:sz w:val="28"/>
    </w:rPr>
  </w:style>
  <w:style w:type="character" w:styleId="Pogrubienie">
    <w:name w:val="Strong"/>
    <w:uiPriority w:val="22"/>
    <w:qFormat/>
    <w:rsid w:val="00F375E4"/>
    <w:rPr>
      <w:b/>
      <w:bCs/>
    </w:rPr>
  </w:style>
  <w:style w:type="character" w:customStyle="1" w:styleId="AkapitzlistZnak">
    <w:name w:val="Akapit z listą Znak"/>
    <w:aliases w:val="Alpha list Znak,K2 lista alfabetyczna Znak,K2 Alphabetical list Znak,Podsis rysunku Znak"/>
    <w:link w:val="Akapitzlist"/>
    <w:uiPriority w:val="34"/>
    <w:locked/>
    <w:rsid w:val="00436A11"/>
    <w:rPr>
      <w:rFonts w:eastAsia="Calibri"/>
      <w:sz w:val="22"/>
      <w:szCs w:val="22"/>
      <w:lang w:eastAsia="en-US"/>
    </w:rPr>
  </w:style>
  <w:style w:type="paragraph" w:styleId="Poprawka">
    <w:name w:val="Revision"/>
    <w:hidden/>
    <w:uiPriority w:val="99"/>
    <w:semiHidden/>
    <w:rsid w:val="00CD34EC"/>
    <w:rPr>
      <w:rFonts w:ascii="Times New Roman" w:hAnsi="Times New Roman"/>
    </w:rPr>
  </w:style>
  <w:style w:type="paragraph" w:customStyle="1" w:styleId="Default">
    <w:name w:val="Default"/>
    <w:rsid w:val="000F2A86"/>
    <w:pPr>
      <w:autoSpaceDE w:val="0"/>
      <w:autoSpaceDN w:val="0"/>
      <w:adjustRightInd w:val="0"/>
    </w:pPr>
    <w:rPr>
      <w:color w:val="000000"/>
      <w:sz w:val="24"/>
      <w:szCs w:val="24"/>
    </w:rPr>
  </w:style>
  <w:style w:type="paragraph" w:styleId="Bezodstpw">
    <w:name w:val="No Spacing"/>
    <w:uiPriority w:val="1"/>
    <w:qFormat/>
    <w:rsid w:val="001B30A9"/>
  </w:style>
  <w:style w:type="paragraph" w:customStyle="1" w:styleId="Tytu1">
    <w:name w:val="Tytuł1"/>
    <w:basedOn w:val="Normalny"/>
    <w:rsid w:val="00BE0083"/>
    <w:pPr>
      <w:spacing w:before="120" w:after="120" w:line="288" w:lineRule="auto"/>
    </w:pPr>
    <w:rPr>
      <w:rFonts w:ascii="Calibri" w:eastAsia="Calibri" w:hAnsi="Calibri"/>
      <w:b/>
      <w:caps/>
      <w:color w:val="000000"/>
      <w:szCs w:val="22"/>
      <w:lang w:eastAsia="en-US"/>
    </w:rPr>
  </w:style>
  <w:style w:type="paragraph" w:customStyle="1" w:styleId="text1">
    <w:name w:val="text 1"/>
    <w:basedOn w:val="Normalny"/>
    <w:rsid w:val="00BE0083"/>
    <w:pPr>
      <w:spacing w:before="120" w:after="120" w:line="288" w:lineRule="auto"/>
      <w:ind w:left="567"/>
      <w:jc w:val="both"/>
    </w:pPr>
    <w:rPr>
      <w:rFonts w:ascii="Calibri" w:eastAsia="Calibri" w:hAnsi="Calibri"/>
      <w:color w:val="000000"/>
      <w:szCs w:val="22"/>
      <w:lang w:eastAsia="en-US"/>
    </w:rPr>
  </w:style>
  <w:style w:type="paragraph" w:customStyle="1" w:styleId="H1">
    <w:name w:val="H1"/>
    <w:basedOn w:val="Normalny"/>
    <w:next w:val="text1"/>
    <w:locked/>
    <w:rsid w:val="00BE0083"/>
    <w:pPr>
      <w:keepNext/>
      <w:keepLines/>
      <w:numPr>
        <w:numId w:val="5"/>
      </w:numPr>
      <w:suppressAutoHyphens/>
      <w:spacing w:before="120" w:after="120" w:line="288" w:lineRule="auto"/>
      <w:jc w:val="both"/>
      <w:outlineLvl w:val="0"/>
    </w:pPr>
    <w:rPr>
      <w:rFonts w:ascii="Calibri" w:hAnsi="Calibri"/>
      <w:b/>
      <w:caps/>
      <w:color w:val="000000"/>
      <w:szCs w:val="21"/>
    </w:rPr>
  </w:style>
  <w:style w:type="paragraph" w:customStyle="1" w:styleId="H2">
    <w:name w:val="H2"/>
    <w:basedOn w:val="Normalny"/>
    <w:next w:val="Normalny"/>
    <w:locked/>
    <w:rsid w:val="00BE0083"/>
    <w:pPr>
      <w:numPr>
        <w:ilvl w:val="1"/>
        <w:numId w:val="5"/>
      </w:numPr>
      <w:suppressAutoHyphens/>
      <w:spacing w:before="120" w:after="120" w:line="288" w:lineRule="auto"/>
      <w:jc w:val="both"/>
      <w:outlineLvl w:val="1"/>
    </w:pPr>
    <w:rPr>
      <w:rFonts w:ascii="Calibri" w:hAnsi="Calibri"/>
      <w:color w:val="000000"/>
      <w:szCs w:val="24"/>
    </w:rPr>
  </w:style>
  <w:style w:type="paragraph" w:customStyle="1" w:styleId="H3">
    <w:name w:val="H3"/>
    <w:basedOn w:val="Normalny"/>
    <w:next w:val="Normalny"/>
    <w:locked/>
    <w:rsid w:val="00BE0083"/>
    <w:pPr>
      <w:numPr>
        <w:ilvl w:val="2"/>
        <w:numId w:val="5"/>
      </w:numPr>
      <w:tabs>
        <w:tab w:val="left" w:pos="1418"/>
      </w:tabs>
      <w:suppressAutoHyphens/>
      <w:spacing w:before="120" w:after="120" w:line="288" w:lineRule="auto"/>
      <w:jc w:val="both"/>
      <w:outlineLvl w:val="2"/>
    </w:pPr>
    <w:rPr>
      <w:rFonts w:ascii="Calibri" w:hAnsi="Calibri"/>
      <w:color w:val="000000"/>
      <w:szCs w:val="24"/>
    </w:rPr>
  </w:style>
  <w:style w:type="paragraph" w:customStyle="1" w:styleId="H4">
    <w:name w:val="H4"/>
    <w:basedOn w:val="Normalny"/>
    <w:next w:val="Normalny"/>
    <w:locked/>
    <w:rsid w:val="00BE0083"/>
    <w:pPr>
      <w:numPr>
        <w:ilvl w:val="3"/>
        <w:numId w:val="5"/>
      </w:numPr>
      <w:suppressAutoHyphens/>
      <w:spacing w:before="120" w:after="120" w:line="288" w:lineRule="auto"/>
      <w:jc w:val="both"/>
      <w:outlineLvl w:val="3"/>
    </w:pPr>
    <w:rPr>
      <w:rFonts w:ascii="Calibri" w:hAnsi="Calibri"/>
      <w:color w:val="000000"/>
      <w:szCs w:val="24"/>
    </w:rPr>
  </w:style>
  <w:style w:type="paragraph" w:customStyle="1" w:styleId="H5">
    <w:name w:val="H5"/>
    <w:basedOn w:val="Normalny"/>
    <w:rsid w:val="00BE0083"/>
    <w:pPr>
      <w:numPr>
        <w:ilvl w:val="4"/>
        <w:numId w:val="5"/>
      </w:numPr>
      <w:tabs>
        <w:tab w:val="left" w:pos="2268"/>
        <w:tab w:val="left" w:pos="3119"/>
      </w:tabs>
      <w:spacing w:before="120" w:after="120" w:line="288" w:lineRule="auto"/>
      <w:jc w:val="both"/>
      <w:outlineLvl w:val="4"/>
    </w:pPr>
    <w:rPr>
      <w:rFonts w:ascii="Calibri" w:hAnsi="Calibri"/>
      <w:color w:val="000000"/>
      <w:szCs w:val="24"/>
    </w:rPr>
  </w:style>
  <w:style w:type="paragraph" w:customStyle="1" w:styleId="H6">
    <w:name w:val="H6"/>
    <w:basedOn w:val="Normalny"/>
    <w:rsid w:val="00BE0083"/>
    <w:pPr>
      <w:numPr>
        <w:ilvl w:val="5"/>
        <w:numId w:val="5"/>
      </w:numPr>
      <w:tabs>
        <w:tab w:val="left" w:pos="2268"/>
        <w:tab w:val="left" w:pos="3119"/>
      </w:tabs>
      <w:spacing w:before="120" w:after="120" w:line="288" w:lineRule="auto"/>
      <w:jc w:val="both"/>
      <w:outlineLvl w:val="5"/>
    </w:pPr>
    <w:rPr>
      <w:rFonts w:ascii="Calibri" w:hAnsi="Calibri"/>
      <w:color w:val="000000"/>
      <w:szCs w:val="24"/>
    </w:rPr>
  </w:style>
  <w:style w:type="paragraph" w:customStyle="1" w:styleId="H7">
    <w:name w:val="H7"/>
    <w:basedOn w:val="Normalny"/>
    <w:rsid w:val="00BE0083"/>
    <w:pPr>
      <w:numPr>
        <w:ilvl w:val="6"/>
        <w:numId w:val="5"/>
      </w:numPr>
      <w:tabs>
        <w:tab w:val="left" w:pos="2268"/>
        <w:tab w:val="left" w:pos="3119"/>
        <w:tab w:val="left" w:pos="3969"/>
      </w:tabs>
      <w:spacing w:before="120" w:after="120" w:line="288" w:lineRule="auto"/>
      <w:jc w:val="both"/>
      <w:outlineLvl w:val="6"/>
    </w:pPr>
    <w:rPr>
      <w:rFonts w:ascii="Calibri" w:hAnsi="Calibri"/>
      <w:color w:val="000000"/>
      <w:szCs w:val="24"/>
    </w:rPr>
  </w:style>
  <w:style w:type="paragraph" w:styleId="Lista2">
    <w:name w:val="List 2"/>
    <w:basedOn w:val="Normalny"/>
    <w:uiPriority w:val="99"/>
    <w:unhideWhenUsed/>
    <w:rsid w:val="00501612"/>
    <w:pPr>
      <w:ind w:left="566" w:hanging="283"/>
      <w:contextualSpacing/>
    </w:pPr>
  </w:style>
  <w:style w:type="character" w:customStyle="1" w:styleId="FontStyle28">
    <w:name w:val="Font Style28"/>
    <w:basedOn w:val="Domylnaczcionkaakapitu"/>
    <w:uiPriority w:val="99"/>
    <w:rsid w:val="002E6FC4"/>
    <w:rPr>
      <w:rFonts w:ascii="Times New Roman" w:hAnsi="Times New Roman" w:cs="Times New Roman" w:hint="default"/>
      <w:b/>
      <w:bCs/>
    </w:rPr>
  </w:style>
  <w:style w:type="character" w:customStyle="1" w:styleId="FontStyle14">
    <w:name w:val="Font Style14"/>
    <w:basedOn w:val="Domylnaczcionkaakapitu"/>
    <w:uiPriority w:val="99"/>
    <w:rsid w:val="00A732C4"/>
    <w:rPr>
      <w:rFonts w:ascii="Arial Unicode MS" w:eastAsia="Arial Unicode MS" w:cs="Arial Unicode MS"/>
      <w:sz w:val="20"/>
      <w:szCs w:val="20"/>
    </w:rPr>
  </w:style>
  <w:style w:type="paragraph" w:customStyle="1" w:styleId="Style9">
    <w:name w:val="Style9"/>
    <w:basedOn w:val="Normalny"/>
    <w:uiPriority w:val="99"/>
    <w:rsid w:val="00A732C4"/>
    <w:pPr>
      <w:widowControl w:val="0"/>
      <w:autoSpaceDE w:val="0"/>
      <w:autoSpaceDN w:val="0"/>
      <w:adjustRightInd w:val="0"/>
      <w:spacing w:line="250" w:lineRule="exact"/>
      <w:ind w:hanging="350"/>
      <w:jc w:val="both"/>
    </w:pPr>
    <w:rPr>
      <w:rFonts w:ascii="Arial Unicode MS" w:eastAsia="Arial Unicode MS" w:hAnsiTheme="minorHAnsi" w:cs="Arial Unicode MS"/>
      <w:sz w:val="24"/>
      <w:szCs w:val="24"/>
    </w:rPr>
  </w:style>
  <w:style w:type="character" w:customStyle="1" w:styleId="Nagweklubstopka2">
    <w:name w:val="Nagłówek lub stopka (2)_"/>
    <w:basedOn w:val="Domylnaczcionkaakapitu"/>
    <w:link w:val="Nagweklubstopka20"/>
    <w:rsid w:val="002205DB"/>
    <w:rPr>
      <w:rFonts w:ascii="Times New Roman" w:hAnsi="Times New Roman"/>
    </w:rPr>
  </w:style>
  <w:style w:type="paragraph" w:customStyle="1" w:styleId="Nagweklubstopka20">
    <w:name w:val="Nagłówek lub stopka (2)"/>
    <w:basedOn w:val="Normalny"/>
    <w:link w:val="Nagweklubstopka2"/>
    <w:rsid w:val="002205DB"/>
    <w:pPr>
      <w:widowControl w:val="0"/>
    </w:pPr>
  </w:style>
  <w:style w:type="character" w:customStyle="1" w:styleId="FontStyle94">
    <w:name w:val="Font Style94"/>
    <w:basedOn w:val="Domylnaczcionkaakapitu"/>
    <w:uiPriority w:val="99"/>
    <w:rsid w:val="005C13F2"/>
    <w:rPr>
      <w:rFonts w:ascii="Franklin Gothic Medium Cond" w:hAnsi="Franklin Gothic Medium Cond" w:cs="Franklin Gothic Medium Cond"/>
      <w:sz w:val="24"/>
      <w:szCs w:val="24"/>
    </w:rPr>
  </w:style>
  <w:style w:type="character" w:customStyle="1" w:styleId="FontStyle59">
    <w:name w:val="Font Style59"/>
    <w:basedOn w:val="Domylnaczcionkaakapitu"/>
    <w:uiPriority w:val="99"/>
    <w:rsid w:val="005B7E8B"/>
    <w:rPr>
      <w:rFonts w:ascii="Arial" w:hAnsi="Arial" w:cs="Arial" w:hint="default"/>
    </w:rPr>
  </w:style>
  <w:style w:type="paragraph" w:customStyle="1" w:styleId="Style18">
    <w:name w:val="Style18"/>
    <w:basedOn w:val="Normalny"/>
    <w:uiPriority w:val="99"/>
    <w:rsid w:val="007B693A"/>
    <w:pPr>
      <w:widowControl w:val="0"/>
      <w:autoSpaceDE w:val="0"/>
      <w:autoSpaceDN w:val="0"/>
      <w:adjustRightInd w:val="0"/>
      <w:spacing w:line="266" w:lineRule="exact"/>
      <w:ind w:hanging="336"/>
      <w:jc w:val="both"/>
    </w:pPr>
    <w:rPr>
      <w:rFonts w:ascii="Segoe UI" w:eastAsiaTheme="minorEastAsia" w:hAnsi="Segoe UI" w:cs="Segoe UI"/>
      <w:sz w:val="24"/>
      <w:szCs w:val="24"/>
    </w:rPr>
  </w:style>
  <w:style w:type="table" w:customStyle="1" w:styleId="Tabela-Siatka1">
    <w:name w:val="Tabela - Siatka1"/>
    <w:basedOn w:val="Standardowy"/>
    <w:next w:val="Tabela-Siatka"/>
    <w:uiPriority w:val="39"/>
    <w:rsid w:val="002474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
    <w:name w:val="K"/>
    <w:basedOn w:val="Normalny"/>
    <w:rsid w:val="00CB7D41"/>
    <w:rPr>
      <w:sz w:val="24"/>
      <w:lang w:val="en-GB"/>
    </w:rPr>
  </w:style>
  <w:style w:type="character" w:customStyle="1" w:styleId="Nagwek1Znak">
    <w:name w:val="Nagłówek 1 Znak"/>
    <w:basedOn w:val="Domylnaczcionkaakapitu"/>
    <w:link w:val="Nagwek1"/>
    <w:uiPriority w:val="9"/>
    <w:rsid w:val="00092764"/>
    <w:rPr>
      <w:rFonts w:asciiTheme="majorHAnsi" w:eastAsiaTheme="majorEastAsia" w:hAnsiTheme="majorHAnsi" w:cstheme="majorBidi"/>
      <w:color w:val="365F91" w:themeColor="accent1" w:themeShade="BF"/>
      <w:sz w:val="32"/>
      <w:szCs w:val="32"/>
    </w:rPr>
  </w:style>
  <w:style w:type="paragraph" w:styleId="Nagwekspisutreci">
    <w:name w:val="TOC Heading"/>
    <w:basedOn w:val="Nagwek1"/>
    <w:next w:val="Normalny"/>
    <w:uiPriority w:val="39"/>
    <w:unhideWhenUsed/>
    <w:qFormat/>
    <w:rsid w:val="00092764"/>
    <w:pPr>
      <w:spacing w:line="259" w:lineRule="auto"/>
      <w:outlineLvl w:val="9"/>
    </w:pPr>
  </w:style>
  <w:style w:type="paragraph" w:styleId="Spistreci1">
    <w:name w:val="toc 1"/>
    <w:basedOn w:val="Normalny"/>
    <w:next w:val="Normalny"/>
    <w:autoRedefine/>
    <w:uiPriority w:val="39"/>
    <w:unhideWhenUsed/>
    <w:rsid w:val="00041E7C"/>
    <w:pPr>
      <w:tabs>
        <w:tab w:val="left" w:pos="400"/>
        <w:tab w:val="right" w:leader="dot" w:pos="9498"/>
      </w:tabs>
      <w:spacing w:after="100"/>
      <w:ind w:left="142" w:right="140"/>
    </w:pPr>
  </w:style>
  <w:style w:type="paragraph" w:styleId="Spistreci2">
    <w:name w:val="toc 2"/>
    <w:basedOn w:val="Normalny"/>
    <w:next w:val="Normalny"/>
    <w:autoRedefine/>
    <w:uiPriority w:val="39"/>
    <w:unhideWhenUsed/>
    <w:rsid w:val="00357D71"/>
    <w:pPr>
      <w:tabs>
        <w:tab w:val="right" w:leader="dot" w:pos="9498"/>
      </w:tabs>
      <w:spacing w:after="100"/>
      <w:ind w:left="142"/>
      <w:jc w:val="both"/>
    </w:pPr>
  </w:style>
  <w:style w:type="paragraph" w:styleId="Spistreci3">
    <w:name w:val="toc 3"/>
    <w:basedOn w:val="Normalny"/>
    <w:next w:val="Normalny"/>
    <w:autoRedefine/>
    <w:uiPriority w:val="39"/>
    <w:unhideWhenUsed/>
    <w:rsid w:val="004C7450"/>
    <w:pPr>
      <w:spacing w:after="100"/>
      <w:ind w:left="400"/>
    </w:pPr>
  </w:style>
  <w:style w:type="character" w:customStyle="1" w:styleId="Nagwek2Znak">
    <w:name w:val="Nagłówek 2 Znak"/>
    <w:basedOn w:val="Domylnaczcionkaakapitu"/>
    <w:link w:val="Nagwek2"/>
    <w:uiPriority w:val="9"/>
    <w:rsid w:val="004C7450"/>
    <w:rPr>
      <w:rFonts w:asciiTheme="majorHAnsi" w:eastAsiaTheme="majorEastAsia" w:hAnsiTheme="majorHAnsi" w:cstheme="majorBidi"/>
      <w:color w:val="365F91" w:themeColor="accent1" w:themeShade="BF"/>
      <w:sz w:val="26"/>
      <w:szCs w:val="26"/>
    </w:rPr>
  </w:style>
  <w:style w:type="character" w:customStyle="1" w:styleId="ui-provider">
    <w:name w:val="ui-provider"/>
    <w:basedOn w:val="Domylnaczcionkaakapitu"/>
    <w:rsid w:val="00EE7682"/>
  </w:style>
  <w:style w:type="character" w:customStyle="1" w:styleId="Nagwek3Znak">
    <w:name w:val="Nagłówek 3 Znak"/>
    <w:basedOn w:val="Domylnaczcionkaakapitu"/>
    <w:link w:val="Nagwek3"/>
    <w:uiPriority w:val="9"/>
    <w:semiHidden/>
    <w:rsid w:val="00041E7C"/>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354086"/>
    <w:rPr>
      <w:color w:val="605E5C"/>
      <w:shd w:val="clear" w:color="auto" w:fill="E1DFDD"/>
    </w:rPr>
  </w:style>
  <w:style w:type="paragraph" w:styleId="NormalnyWeb">
    <w:name w:val="Normal (Web)"/>
    <w:basedOn w:val="Normalny"/>
    <w:uiPriority w:val="99"/>
    <w:semiHidden/>
    <w:unhideWhenUsed/>
    <w:rsid w:val="00D11D55"/>
    <w:pPr>
      <w:spacing w:before="100" w:beforeAutospacing="1" w:after="100" w:afterAutospacing="1"/>
    </w:pPr>
    <w:rPr>
      <w:rFonts w:ascii="Times New Roman" w:hAnsi="Times New Roman" w:cs="Times New Roman"/>
      <w:sz w:val="24"/>
      <w:szCs w:val="24"/>
    </w:rPr>
  </w:style>
  <w:style w:type="character" w:styleId="Wzmianka">
    <w:name w:val="Mention"/>
    <w:basedOn w:val="Domylnaczcionkaakapitu"/>
    <w:uiPriority w:val="99"/>
    <w:unhideWhenUsed/>
    <w:rsid w:val="001B30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620">
      <w:bodyDiv w:val="1"/>
      <w:marLeft w:val="0"/>
      <w:marRight w:val="0"/>
      <w:marTop w:val="0"/>
      <w:marBottom w:val="0"/>
      <w:divBdr>
        <w:top w:val="none" w:sz="0" w:space="0" w:color="auto"/>
        <w:left w:val="none" w:sz="0" w:space="0" w:color="auto"/>
        <w:bottom w:val="none" w:sz="0" w:space="0" w:color="auto"/>
        <w:right w:val="none" w:sz="0" w:space="0" w:color="auto"/>
      </w:divBdr>
    </w:div>
    <w:div w:id="51586787">
      <w:bodyDiv w:val="1"/>
      <w:marLeft w:val="0"/>
      <w:marRight w:val="0"/>
      <w:marTop w:val="0"/>
      <w:marBottom w:val="0"/>
      <w:divBdr>
        <w:top w:val="none" w:sz="0" w:space="0" w:color="auto"/>
        <w:left w:val="none" w:sz="0" w:space="0" w:color="auto"/>
        <w:bottom w:val="none" w:sz="0" w:space="0" w:color="auto"/>
        <w:right w:val="none" w:sz="0" w:space="0" w:color="auto"/>
      </w:divBdr>
    </w:div>
    <w:div w:id="69888662">
      <w:bodyDiv w:val="1"/>
      <w:marLeft w:val="0"/>
      <w:marRight w:val="0"/>
      <w:marTop w:val="0"/>
      <w:marBottom w:val="0"/>
      <w:divBdr>
        <w:top w:val="none" w:sz="0" w:space="0" w:color="auto"/>
        <w:left w:val="none" w:sz="0" w:space="0" w:color="auto"/>
        <w:bottom w:val="none" w:sz="0" w:space="0" w:color="auto"/>
        <w:right w:val="none" w:sz="0" w:space="0" w:color="auto"/>
      </w:divBdr>
    </w:div>
    <w:div w:id="149642324">
      <w:bodyDiv w:val="1"/>
      <w:marLeft w:val="0"/>
      <w:marRight w:val="0"/>
      <w:marTop w:val="0"/>
      <w:marBottom w:val="0"/>
      <w:divBdr>
        <w:top w:val="none" w:sz="0" w:space="0" w:color="auto"/>
        <w:left w:val="none" w:sz="0" w:space="0" w:color="auto"/>
        <w:bottom w:val="none" w:sz="0" w:space="0" w:color="auto"/>
        <w:right w:val="none" w:sz="0" w:space="0" w:color="auto"/>
      </w:divBdr>
    </w:div>
    <w:div w:id="288127650">
      <w:bodyDiv w:val="1"/>
      <w:marLeft w:val="0"/>
      <w:marRight w:val="0"/>
      <w:marTop w:val="0"/>
      <w:marBottom w:val="0"/>
      <w:divBdr>
        <w:top w:val="none" w:sz="0" w:space="0" w:color="auto"/>
        <w:left w:val="none" w:sz="0" w:space="0" w:color="auto"/>
        <w:bottom w:val="none" w:sz="0" w:space="0" w:color="auto"/>
        <w:right w:val="none" w:sz="0" w:space="0" w:color="auto"/>
      </w:divBdr>
    </w:div>
    <w:div w:id="380402680">
      <w:bodyDiv w:val="1"/>
      <w:marLeft w:val="0"/>
      <w:marRight w:val="0"/>
      <w:marTop w:val="0"/>
      <w:marBottom w:val="0"/>
      <w:divBdr>
        <w:top w:val="none" w:sz="0" w:space="0" w:color="auto"/>
        <w:left w:val="none" w:sz="0" w:space="0" w:color="auto"/>
        <w:bottom w:val="none" w:sz="0" w:space="0" w:color="auto"/>
        <w:right w:val="none" w:sz="0" w:space="0" w:color="auto"/>
      </w:divBdr>
    </w:div>
    <w:div w:id="444420436">
      <w:bodyDiv w:val="1"/>
      <w:marLeft w:val="0"/>
      <w:marRight w:val="0"/>
      <w:marTop w:val="0"/>
      <w:marBottom w:val="0"/>
      <w:divBdr>
        <w:top w:val="none" w:sz="0" w:space="0" w:color="auto"/>
        <w:left w:val="none" w:sz="0" w:space="0" w:color="auto"/>
        <w:bottom w:val="none" w:sz="0" w:space="0" w:color="auto"/>
        <w:right w:val="none" w:sz="0" w:space="0" w:color="auto"/>
      </w:divBdr>
    </w:div>
    <w:div w:id="459689593">
      <w:bodyDiv w:val="1"/>
      <w:marLeft w:val="0"/>
      <w:marRight w:val="0"/>
      <w:marTop w:val="0"/>
      <w:marBottom w:val="0"/>
      <w:divBdr>
        <w:top w:val="none" w:sz="0" w:space="0" w:color="auto"/>
        <w:left w:val="none" w:sz="0" w:space="0" w:color="auto"/>
        <w:bottom w:val="none" w:sz="0" w:space="0" w:color="auto"/>
        <w:right w:val="none" w:sz="0" w:space="0" w:color="auto"/>
      </w:divBdr>
    </w:div>
    <w:div w:id="524900479">
      <w:bodyDiv w:val="1"/>
      <w:marLeft w:val="0"/>
      <w:marRight w:val="0"/>
      <w:marTop w:val="0"/>
      <w:marBottom w:val="0"/>
      <w:divBdr>
        <w:top w:val="none" w:sz="0" w:space="0" w:color="auto"/>
        <w:left w:val="none" w:sz="0" w:space="0" w:color="auto"/>
        <w:bottom w:val="none" w:sz="0" w:space="0" w:color="auto"/>
        <w:right w:val="none" w:sz="0" w:space="0" w:color="auto"/>
      </w:divBdr>
    </w:div>
    <w:div w:id="548147727">
      <w:bodyDiv w:val="1"/>
      <w:marLeft w:val="0"/>
      <w:marRight w:val="0"/>
      <w:marTop w:val="0"/>
      <w:marBottom w:val="0"/>
      <w:divBdr>
        <w:top w:val="none" w:sz="0" w:space="0" w:color="auto"/>
        <w:left w:val="none" w:sz="0" w:space="0" w:color="auto"/>
        <w:bottom w:val="none" w:sz="0" w:space="0" w:color="auto"/>
        <w:right w:val="none" w:sz="0" w:space="0" w:color="auto"/>
      </w:divBdr>
    </w:div>
    <w:div w:id="759985188">
      <w:bodyDiv w:val="1"/>
      <w:marLeft w:val="0"/>
      <w:marRight w:val="0"/>
      <w:marTop w:val="0"/>
      <w:marBottom w:val="0"/>
      <w:divBdr>
        <w:top w:val="none" w:sz="0" w:space="0" w:color="auto"/>
        <w:left w:val="none" w:sz="0" w:space="0" w:color="auto"/>
        <w:bottom w:val="none" w:sz="0" w:space="0" w:color="auto"/>
        <w:right w:val="none" w:sz="0" w:space="0" w:color="auto"/>
      </w:divBdr>
    </w:div>
    <w:div w:id="953252679">
      <w:bodyDiv w:val="1"/>
      <w:marLeft w:val="0"/>
      <w:marRight w:val="0"/>
      <w:marTop w:val="0"/>
      <w:marBottom w:val="0"/>
      <w:divBdr>
        <w:top w:val="none" w:sz="0" w:space="0" w:color="auto"/>
        <w:left w:val="none" w:sz="0" w:space="0" w:color="auto"/>
        <w:bottom w:val="none" w:sz="0" w:space="0" w:color="auto"/>
        <w:right w:val="none" w:sz="0" w:space="0" w:color="auto"/>
      </w:divBdr>
    </w:div>
    <w:div w:id="1075203558">
      <w:bodyDiv w:val="1"/>
      <w:marLeft w:val="0"/>
      <w:marRight w:val="0"/>
      <w:marTop w:val="0"/>
      <w:marBottom w:val="0"/>
      <w:divBdr>
        <w:top w:val="none" w:sz="0" w:space="0" w:color="auto"/>
        <w:left w:val="none" w:sz="0" w:space="0" w:color="auto"/>
        <w:bottom w:val="none" w:sz="0" w:space="0" w:color="auto"/>
        <w:right w:val="none" w:sz="0" w:space="0" w:color="auto"/>
      </w:divBdr>
    </w:div>
    <w:div w:id="1226840286">
      <w:bodyDiv w:val="1"/>
      <w:marLeft w:val="0"/>
      <w:marRight w:val="0"/>
      <w:marTop w:val="0"/>
      <w:marBottom w:val="0"/>
      <w:divBdr>
        <w:top w:val="none" w:sz="0" w:space="0" w:color="auto"/>
        <w:left w:val="none" w:sz="0" w:space="0" w:color="auto"/>
        <w:bottom w:val="none" w:sz="0" w:space="0" w:color="auto"/>
        <w:right w:val="none" w:sz="0" w:space="0" w:color="auto"/>
      </w:divBdr>
    </w:div>
    <w:div w:id="1252469439">
      <w:bodyDiv w:val="1"/>
      <w:marLeft w:val="0"/>
      <w:marRight w:val="0"/>
      <w:marTop w:val="0"/>
      <w:marBottom w:val="0"/>
      <w:divBdr>
        <w:top w:val="none" w:sz="0" w:space="0" w:color="auto"/>
        <w:left w:val="none" w:sz="0" w:space="0" w:color="auto"/>
        <w:bottom w:val="none" w:sz="0" w:space="0" w:color="auto"/>
        <w:right w:val="none" w:sz="0" w:space="0" w:color="auto"/>
      </w:divBdr>
    </w:div>
    <w:div w:id="1284775901">
      <w:bodyDiv w:val="1"/>
      <w:marLeft w:val="0"/>
      <w:marRight w:val="0"/>
      <w:marTop w:val="0"/>
      <w:marBottom w:val="0"/>
      <w:divBdr>
        <w:top w:val="none" w:sz="0" w:space="0" w:color="auto"/>
        <w:left w:val="none" w:sz="0" w:space="0" w:color="auto"/>
        <w:bottom w:val="none" w:sz="0" w:space="0" w:color="auto"/>
        <w:right w:val="none" w:sz="0" w:space="0" w:color="auto"/>
      </w:divBdr>
    </w:div>
    <w:div w:id="1481997614">
      <w:bodyDiv w:val="1"/>
      <w:marLeft w:val="0"/>
      <w:marRight w:val="0"/>
      <w:marTop w:val="0"/>
      <w:marBottom w:val="0"/>
      <w:divBdr>
        <w:top w:val="none" w:sz="0" w:space="0" w:color="auto"/>
        <w:left w:val="none" w:sz="0" w:space="0" w:color="auto"/>
        <w:bottom w:val="none" w:sz="0" w:space="0" w:color="auto"/>
        <w:right w:val="none" w:sz="0" w:space="0" w:color="auto"/>
      </w:divBdr>
    </w:div>
    <w:div w:id="1538736087">
      <w:bodyDiv w:val="1"/>
      <w:marLeft w:val="0"/>
      <w:marRight w:val="0"/>
      <w:marTop w:val="0"/>
      <w:marBottom w:val="0"/>
      <w:divBdr>
        <w:top w:val="none" w:sz="0" w:space="0" w:color="auto"/>
        <w:left w:val="none" w:sz="0" w:space="0" w:color="auto"/>
        <w:bottom w:val="none" w:sz="0" w:space="0" w:color="auto"/>
        <w:right w:val="none" w:sz="0" w:space="0" w:color="auto"/>
      </w:divBdr>
    </w:div>
    <w:div w:id="1573200988">
      <w:bodyDiv w:val="1"/>
      <w:marLeft w:val="0"/>
      <w:marRight w:val="0"/>
      <w:marTop w:val="0"/>
      <w:marBottom w:val="0"/>
      <w:divBdr>
        <w:top w:val="none" w:sz="0" w:space="0" w:color="auto"/>
        <w:left w:val="none" w:sz="0" w:space="0" w:color="auto"/>
        <w:bottom w:val="none" w:sz="0" w:space="0" w:color="auto"/>
        <w:right w:val="none" w:sz="0" w:space="0" w:color="auto"/>
      </w:divBdr>
    </w:div>
    <w:div w:id="1903520307">
      <w:bodyDiv w:val="1"/>
      <w:marLeft w:val="0"/>
      <w:marRight w:val="0"/>
      <w:marTop w:val="0"/>
      <w:marBottom w:val="0"/>
      <w:divBdr>
        <w:top w:val="none" w:sz="0" w:space="0" w:color="auto"/>
        <w:left w:val="none" w:sz="0" w:space="0" w:color="auto"/>
        <w:bottom w:val="none" w:sz="0" w:space="0" w:color="auto"/>
        <w:right w:val="none" w:sz="0" w:space="0" w:color="auto"/>
      </w:divBdr>
    </w:div>
    <w:div w:id="1943299306">
      <w:bodyDiv w:val="1"/>
      <w:marLeft w:val="0"/>
      <w:marRight w:val="0"/>
      <w:marTop w:val="0"/>
      <w:marBottom w:val="0"/>
      <w:divBdr>
        <w:top w:val="none" w:sz="0" w:space="0" w:color="auto"/>
        <w:left w:val="none" w:sz="0" w:space="0" w:color="auto"/>
        <w:bottom w:val="none" w:sz="0" w:space="0" w:color="auto"/>
        <w:right w:val="none" w:sz="0" w:space="0" w:color="auto"/>
      </w:divBdr>
    </w:div>
    <w:div w:id="206425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orlen.pl/pl/o-firmie/o-spolce/nasze-standardy/bezpieczenstwo-w-orlenie/wykonawcy-zewnetrzni/obsluga-geodezyjna" TargetMode="External"/><Relationship Id="rId18" Type="http://schemas.openxmlformats.org/officeDocument/2006/relationships/hyperlink" Target="mailto:naruszenieprawa@orlen.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onnect.orlen.pl/servlet/HomeServlet?MP_module=main&amp;MP_action=publicFilesList" TargetMode="External"/><Relationship Id="rId17" Type="http://schemas.openxmlformats.org/officeDocument/2006/relationships/hyperlink" Target="https://www.orlen.pl/pl/o-firmie/o-spolce/nasze-standardy/bezpieczenstwo-w-orlenie/wykonawcy-zewnetrzni/szkolenia" TargetMode="External"/><Relationship Id="rId2" Type="http://schemas.openxmlformats.org/officeDocument/2006/relationships/numbering" Target="numbering.xml"/><Relationship Id="rId16" Type="http://schemas.openxmlformats.org/officeDocument/2006/relationships/hyperlink" Target="https://www.orlen.pl/pl/o-firmie/o-spolce/nasze-standardy/bezpieczenstwo-w-orlenie/wykonawcy-zewnetrzni/aktualnosc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rlen.pl/pl/o-firmie/o-spolce/nasze-standardy/bezpieczenstwo-w-orlenie/wykonawcy-zewnetrzni/wymagania-bezpieczenstwa" TargetMode="External"/><Relationship Id="rId5" Type="http://schemas.openxmlformats.org/officeDocument/2006/relationships/webSettings" Target="webSettings.xml"/><Relationship Id="rId15" Type="http://schemas.openxmlformats.org/officeDocument/2006/relationships/hyperlink" Target="https://www.orlen.pl/pl/o-firmie/o-spolce/nasze-standardy/bezpieczenstwo-w-orlenie/wykonawcy-zewnetrzni/wymagania-bezpieczenstwa" TargetMode="External"/><Relationship Id="rId10" Type="http://schemas.openxmlformats.org/officeDocument/2006/relationships/hyperlink" Target="https://www.orlen.pl/pl/o-firmie/o-spolce/nasze-standardy/standardy-antykorupcyjne"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oanna.ujazda@orlen.pl" TargetMode="External"/><Relationship Id="rId14" Type="http://schemas.openxmlformats.org/officeDocument/2006/relationships/hyperlink" Target="http://www.orlen.p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connect.orlen.pl/app/help"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E4FBE-5C29-4798-9231-CD62E24BC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14673</Words>
  <Characters>97576</Characters>
  <Application>Microsoft Office Word</Application>
  <DocSecurity>0</DocSecurity>
  <Lines>2217</Lines>
  <Paragraphs>890</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Lewandowska</dc:creator>
  <cp:keywords/>
  <dc:description/>
  <cp:lastModifiedBy>Ujazda Joanna (ORL)</cp:lastModifiedBy>
  <cp:revision>2</cp:revision>
  <cp:lastPrinted>2026-03-05T14:34:00Z</cp:lastPrinted>
  <dcterms:created xsi:type="dcterms:W3CDTF">2026-03-06T07:04:00Z</dcterms:created>
  <dcterms:modified xsi:type="dcterms:W3CDTF">2026-03-06T07:04:00Z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2026-01-30T10:42:46Z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ca1bbc70-4524-42c4-8fcf-52f4584e7ef9</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MSIP_Label_a4263581-63fd-4f0e-ab63-4b12bc4cd374_Enabled">
    <vt:lpwstr>true</vt:lpwstr>
  </property>
  <property fmtid="{D5CDD505-2E9C-101B-9397-08002B2CF9AE}" pid="11" name="MSIP_Label_a4263581-63fd-4f0e-ab63-4b12bc4cd374_SetDate">
    <vt:lpwstr>2026-02-20T13:18:01Z</vt:lpwstr>
  </property>
  <property fmtid="{D5CDD505-2E9C-101B-9397-08002B2CF9AE}" pid="12" name="MSIP_Label_a4263581-63fd-4f0e-ab63-4b12bc4cd374_Method">
    <vt:lpwstr>Standard</vt:lpwstr>
  </property>
  <property fmtid="{D5CDD505-2E9C-101B-9397-08002B2CF9AE}" pid="13" name="MSIP_Label_a4263581-63fd-4f0e-ab63-4b12bc4cd374_Name">
    <vt:lpwstr>aad.gkorl.label.internal.gkorl</vt:lpwstr>
  </property>
  <property fmtid="{D5CDD505-2E9C-101B-9397-08002B2CF9AE}" pid="14" name="MSIP_Label_a4263581-63fd-4f0e-ab63-4b12bc4cd374_SiteId">
    <vt:lpwstr>56c9859b-8604-4480-9252-9976ee88e4e5</vt:lpwstr>
  </property>
  <property fmtid="{D5CDD505-2E9C-101B-9397-08002B2CF9AE}" pid="15" name="MSIP_Label_a4263581-63fd-4f0e-ab63-4b12bc4cd374_ActionId">
    <vt:lpwstr>237ee13c-b9e3-4222-bf19-df90c0cff312</vt:lpwstr>
  </property>
  <property fmtid="{D5CDD505-2E9C-101B-9397-08002B2CF9AE}" pid="16" name="MSIP_Label_a4263581-63fd-4f0e-ab63-4b12bc4cd374_ContentBits">
    <vt:lpwstr>0</vt:lpwstr>
  </property>
  <property fmtid="{D5CDD505-2E9C-101B-9397-08002B2CF9AE}" pid="17" name="MSIP_Label_a4263581-63fd-4f0e-ab63-4b12bc4cd374_Tag">
    <vt:lpwstr>10, 3, 0, 1</vt:lpwstr>
  </property>
</Properties>
</file>